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9"/>
        <w:gridCol w:w="444"/>
        <w:gridCol w:w="1655"/>
        <w:gridCol w:w="1177"/>
        <w:gridCol w:w="1429"/>
      </w:tblGrid>
      <w:tr w:rsidR="00750DEE" w14:paraId="43027AF6" w14:textId="77777777" w:rsidTr="00750DEE">
        <w:tc>
          <w:tcPr>
            <w:tcW w:w="5500" w:type="dxa"/>
            <w:gridSpan w:val="2"/>
            <w:hideMark/>
          </w:tcPr>
          <w:p w14:paraId="307B321B" w14:textId="77777777" w:rsidR="00750DEE" w:rsidRDefault="00750DEE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5" w:type="dxa"/>
            <w:gridSpan w:val="4"/>
            <w:hideMark/>
          </w:tcPr>
          <w:p w14:paraId="013E02EA" w14:textId="77777777" w:rsidR="00750DEE" w:rsidRDefault="00750DE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750DEE" w14:paraId="5DABC438" w14:textId="77777777" w:rsidTr="00750DEE">
        <w:tc>
          <w:tcPr>
            <w:tcW w:w="5944" w:type="dxa"/>
            <w:gridSpan w:val="3"/>
            <w:hideMark/>
          </w:tcPr>
          <w:p w14:paraId="513412CC" w14:textId="409016C2" w:rsidR="00750DEE" w:rsidRPr="00287948" w:rsidRDefault="00750DEE">
            <w:pPr>
              <w:spacing w:before="60"/>
              <w:rPr>
                <w:b/>
                <w:color w:val="000000" w:themeColor="text1"/>
                <w:sz w:val="24"/>
              </w:rPr>
            </w:pPr>
            <w:r w:rsidRPr="00287948">
              <w:rPr>
                <w:b/>
                <w:color w:val="000000" w:themeColor="text1"/>
                <w:sz w:val="24"/>
              </w:rPr>
              <w:t xml:space="preserve">KHOA </w:t>
            </w:r>
            <w:r w:rsidR="00BE4D04" w:rsidRPr="00287948">
              <w:rPr>
                <w:b/>
                <w:color w:val="000000" w:themeColor="text1"/>
                <w:sz w:val="24"/>
              </w:rPr>
              <w:t>LUẬT</w:t>
            </w:r>
          </w:p>
        </w:tc>
        <w:tc>
          <w:tcPr>
            <w:tcW w:w="1655" w:type="dxa"/>
            <w:hideMark/>
          </w:tcPr>
          <w:p w14:paraId="55C202D6" w14:textId="043C2F3D" w:rsidR="00750DEE" w:rsidRPr="00BE4D04" w:rsidRDefault="00750DEE">
            <w:pPr>
              <w:spacing w:before="60"/>
              <w:rPr>
                <w:b/>
                <w:bCs/>
                <w:sz w:val="24"/>
                <w:lang w:val="vi-VN"/>
              </w:rPr>
            </w:pPr>
            <w:r>
              <w:rPr>
                <w:sz w:val="24"/>
              </w:rPr>
              <w:t>Học kỳ:</w:t>
            </w:r>
            <w:r w:rsidR="00BE4D04">
              <w:rPr>
                <w:sz w:val="24"/>
                <w:lang w:val="vi-VN"/>
              </w:rPr>
              <w:t xml:space="preserve"> 1</w:t>
            </w:r>
          </w:p>
        </w:tc>
        <w:tc>
          <w:tcPr>
            <w:tcW w:w="1177" w:type="dxa"/>
            <w:hideMark/>
          </w:tcPr>
          <w:p w14:paraId="0EF3A6B5" w14:textId="77777777" w:rsidR="00750DEE" w:rsidRDefault="00750DE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hideMark/>
          </w:tcPr>
          <w:p w14:paraId="344F34DD" w14:textId="77777777" w:rsidR="00750DEE" w:rsidRDefault="00750DEE">
            <w:pPr>
              <w:spacing w:before="60"/>
              <w:rPr>
                <w:b/>
                <w:bCs/>
                <w:sz w:val="24"/>
              </w:rPr>
            </w:pPr>
            <w:r w:rsidRPr="00287948">
              <w:rPr>
                <w:b/>
                <w:bCs/>
                <w:color w:val="000000" w:themeColor="text1"/>
                <w:sz w:val="24"/>
              </w:rPr>
              <w:t>2021 - 2022</w:t>
            </w:r>
          </w:p>
        </w:tc>
      </w:tr>
      <w:tr w:rsidR="00750DEE" w14:paraId="356A0EE1" w14:textId="77777777" w:rsidTr="00750DEE">
        <w:tc>
          <w:tcPr>
            <w:tcW w:w="10205" w:type="dxa"/>
            <w:gridSpan w:val="6"/>
            <w:vAlign w:val="center"/>
            <w:hideMark/>
          </w:tcPr>
          <w:p w14:paraId="2193928E" w14:textId="67E8A3DB" w:rsidR="00750DEE" w:rsidRPr="00287948" w:rsidRDefault="00750DEE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r w:rsidRPr="00287948">
              <w:rPr>
                <w:color w:val="000000" w:themeColor="text1"/>
                <w:spacing w:val="-4"/>
                <w:sz w:val="24"/>
              </w:rPr>
              <w:t>Mã học phần:</w:t>
            </w:r>
            <w:r w:rsidR="003227DA">
              <w:rPr>
                <w:color w:val="000000" w:themeColor="text1"/>
                <w:spacing w:val="-4"/>
                <w:sz w:val="24"/>
                <w:lang w:val="vi-VN"/>
              </w:rPr>
              <w:t xml:space="preserve"> </w:t>
            </w:r>
            <w:r w:rsidR="003227DA" w:rsidRPr="003227DA">
              <w:rPr>
                <w:color w:val="000000" w:themeColor="text1"/>
                <w:spacing w:val="-4"/>
                <w:sz w:val="24"/>
                <w:lang w:val="vi-VN"/>
              </w:rPr>
              <w:t>DLK0060</w:t>
            </w:r>
            <w:r w:rsidR="003227DA">
              <w:rPr>
                <w:color w:val="000000" w:themeColor="text1"/>
                <w:spacing w:val="-4"/>
                <w:sz w:val="24"/>
                <w:lang w:val="vi-VN"/>
              </w:rPr>
              <w:t xml:space="preserve"> </w:t>
            </w:r>
            <w:r w:rsidRPr="00287948">
              <w:rPr>
                <w:color w:val="000000" w:themeColor="text1"/>
                <w:spacing w:val="-4"/>
                <w:sz w:val="24"/>
              </w:rPr>
              <w:t xml:space="preserve">                                                 </w:t>
            </w:r>
            <w:r w:rsidR="00BE4D04" w:rsidRPr="00287948">
              <w:rPr>
                <w:color w:val="000000" w:themeColor="text1"/>
                <w:spacing w:val="-4"/>
                <w:sz w:val="24"/>
                <w:lang w:val="vi-VN"/>
              </w:rPr>
              <w:t xml:space="preserve">                </w:t>
            </w:r>
            <w:r w:rsidRPr="00287948">
              <w:rPr>
                <w:color w:val="000000" w:themeColor="text1"/>
                <w:sz w:val="24"/>
              </w:rPr>
              <w:t>Tên học phần:</w:t>
            </w:r>
            <w:r w:rsidR="00BE4D04" w:rsidRPr="00287948">
              <w:rPr>
                <w:color w:val="000000" w:themeColor="text1"/>
                <w:sz w:val="24"/>
                <w:lang w:val="vi-VN"/>
              </w:rPr>
              <w:t xml:space="preserve"> Luật Hình sự</w:t>
            </w:r>
            <w:r w:rsidRPr="00287948">
              <w:rPr>
                <w:color w:val="000000" w:themeColor="text1"/>
                <w:sz w:val="24"/>
              </w:rPr>
              <w:t xml:space="preserve">                          </w:t>
            </w:r>
          </w:p>
        </w:tc>
      </w:tr>
      <w:tr w:rsidR="00750DEE" w14:paraId="5170DF79" w14:textId="77777777" w:rsidTr="00750DEE">
        <w:tc>
          <w:tcPr>
            <w:tcW w:w="1971" w:type="dxa"/>
            <w:hideMark/>
          </w:tcPr>
          <w:p w14:paraId="40C9978B" w14:textId="31F2B245" w:rsidR="00750DEE" w:rsidRPr="00B324EC" w:rsidRDefault="00750DEE">
            <w:pPr>
              <w:spacing w:before="120" w:after="60"/>
              <w:rPr>
                <w:color w:val="000000" w:themeColor="text1"/>
                <w:spacing w:val="-4"/>
                <w:sz w:val="24"/>
                <w:lang w:val="vi-VN"/>
              </w:rPr>
            </w:pPr>
            <w:r w:rsidRPr="00287948">
              <w:rPr>
                <w:color w:val="000000" w:themeColor="text1"/>
                <w:spacing w:val="-4"/>
                <w:sz w:val="24"/>
              </w:rPr>
              <w:t>Mã nhóm lớp HP:</w:t>
            </w:r>
            <w:r w:rsidR="00B324EC">
              <w:rPr>
                <w:color w:val="000000" w:themeColor="text1"/>
                <w:spacing w:val="-4"/>
                <w:sz w:val="24"/>
                <w:lang w:val="vi-VN"/>
              </w:rPr>
              <w:t xml:space="preserve"> </w:t>
            </w:r>
            <w:r w:rsidR="00B324EC" w:rsidRPr="00B324EC">
              <w:rPr>
                <w:color w:val="000000" w:themeColor="text1"/>
                <w:spacing w:val="-4"/>
                <w:sz w:val="24"/>
                <w:lang w:val="vi-VN"/>
              </w:rPr>
              <w:t>211_DLK0060_01, 02</w:t>
            </w:r>
          </w:p>
        </w:tc>
        <w:tc>
          <w:tcPr>
            <w:tcW w:w="8234" w:type="dxa"/>
            <w:gridSpan w:val="5"/>
            <w:vAlign w:val="center"/>
          </w:tcPr>
          <w:p w14:paraId="10C7861E" w14:textId="77777777" w:rsidR="00750DEE" w:rsidRPr="00287948" w:rsidRDefault="00750DEE">
            <w:pPr>
              <w:spacing w:before="120" w:after="60"/>
              <w:ind w:left="-57" w:right="-57"/>
              <w:rPr>
                <w:b/>
                <w:bCs/>
                <w:color w:val="000000" w:themeColor="text1"/>
                <w:spacing w:val="-4"/>
                <w:sz w:val="24"/>
              </w:rPr>
            </w:pPr>
          </w:p>
        </w:tc>
      </w:tr>
      <w:tr w:rsidR="00750DEE" w14:paraId="6438DB1D" w14:textId="77777777" w:rsidTr="00750DEE">
        <w:tc>
          <w:tcPr>
            <w:tcW w:w="1971" w:type="dxa"/>
            <w:hideMark/>
          </w:tcPr>
          <w:p w14:paraId="723A1619" w14:textId="77777777" w:rsidR="00750DEE" w:rsidRPr="00287948" w:rsidRDefault="00750DEE">
            <w:pPr>
              <w:spacing w:before="120" w:after="60"/>
              <w:rPr>
                <w:color w:val="000000" w:themeColor="text1"/>
                <w:spacing w:val="-4"/>
                <w:sz w:val="24"/>
              </w:rPr>
            </w:pPr>
            <w:r w:rsidRPr="00287948">
              <w:rPr>
                <w:color w:val="000000" w:themeColor="text1"/>
                <w:spacing w:val="-4"/>
                <w:sz w:val="24"/>
              </w:rPr>
              <w:t>Thời gian làm bài:</w:t>
            </w:r>
          </w:p>
        </w:tc>
        <w:tc>
          <w:tcPr>
            <w:tcW w:w="8234" w:type="dxa"/>
            <w:gridSpan w:val="5"/>
            <w:hideMark/>
          </w:tcPr>
          <w:p w14:paraId="396EA190" w14:textId="33E51AC8" w:rsidR="00750DEE" w:rsidRPr="00287948" w:rsidRDefault="00BE4D04" w:rsidP="00BE4D04">
            <w:pPr>
              <w:spacing w:before="120" w:after="60"/>
              <w:ind w:right="-57"/>
              <w:rPr>
                <w:color w:val="000000" w:themeColor="text1"/>
                <w:spacing w:val="-4"/>
                <w:sz w:val="24"/>
              </w:rPr>
            </w:pPr>
            <w:r w:rsidRPr="00287948">
              <w:rPr>
                <w:color w:val="000000" w:themeColor="text1"/>
                <w:spacing w:val="-4"/>
                <w:sz w:val="24"/>
                <w:lang w:val="vi-VN"/>
              </w:rPr>
              <w:t xml:space="preserve">75 </w:t>
            </w:r>
            <w:r w:rsidR="00750DEE" w:rsidRPr="00287948">
              <w:rPr>
                <w:color w:val="000000" w:themeColor="text1"/>
                <w:spacing w:val="-4"/>
                <w:sz w:val="24"/>
              </w:rPr>
              <w:t>(phút)</w:t>
            </w:r>
          </w:p>
        </w:tc>
      </w:tr>
      <w:tr w:rsidR="00750DEE" w14:paraId="265A400C" w14:textId="77777777" w:rsidTr="00750DEE">
        <w:tc>
          <w:tcPr>
            <w:tcW w:w="1971" w:type="dxa"/>
            <w:hideMark/>
          </w:tcPr>
          <w:p w14:paraId="743AE483" w14:textId="77777777" w:rsidR="00750DEE" w:rsidRPr="00287948" w:rsidRDefault="00750DEE">
            <w:pPr>
              <w:pStyle w:val="Heading2"/>
              <w:outlineLvl w:val="1"/>
              <w:rPr>
                <w:color w:val="000000" w:themeColor="text1"/>
                <w:spacing w:val="-4"/>
                <w:sz w:val="24"/>
              </w:rPr>
            </w:pPr>
            <w:r w:rsidRPr="00287948">
              <w:rPr>
                <w:color w:val="000000" w:themeColor="text1"/>
                <w:spacing w:val="-4"/>
                <w:sz w:val="24"/>
              </w:rPr>
              <w:t>Hình thức thi:</w:t>
            </w:r>
          </w:p>
        </w:tc>
        <w:tc>
          <w:tcPr>
            <w:tcW w:w="8234" w:type="dxa"/>
            <w:gridSpan w:val="5"/>
            <w:hideMark/>
          </w:tcPr>
          <w:p w14:paraId="51BE2415" w14:textId="48AE30C5" w:rsidR="00750DEE" w:rsidRDefault="00750DEE">
            <w:pPr>
              <w:pStyle w:val="Heading2"/>
              <w:outlineLvl w:val="1"/>
              <w:rPr>
                <w:b/>
                <w:bCs/>
                <w:color w:val="000000" w:themeColor="text1"/>
                <w:spacing w:val="-4"/>
                <w:sz w:val="24"/>
              </w:rPr>
            </w:pPr>
            <w:r w:rsidRPr="00287948">
              <w:rPr>
                <w:b/>
                <w:bCs/>
                <w:color w:val="000000" w:themeColor="text1"/>
                <w:spacing w:val="-4"/>
                <w:sz w:val="24"/>
              </w:rPr>
              <w:t>Tự luận</w:t>
            </w:r>
            <w:r w:rsidR="00DB3216">
              <w:rPr>
                <w:b/>
                <w:bCs/>
                <w:color w:val="000000" w:themeColor="text1"/>
                <w:spacing w:val="-4"/>
                <w:sz w:val="24"/>
              </w:rPr>
              <w:t xml:space="preserve">                                       ĐỀ 02</w:t>
            </w:r>
          </w:p>
          <w:p w14:paraId="5D91DB2B" w14:textId="77777777" w:rsidR="003D3F36" w:rsidRPr="003D3F36" w:rsidRDefault="003D3F36" w:rsidP="003D3F36"/>
          <w:p w14:paraId="125D74E5" w14:textId="06C1BEB7" w:rsidR="00DB3216" w:rsidRPr="00DB3216" w:rsidRDefault="00DB3216" w:rsidP="00DB3216"/>
        </w:tc>
      </w:tr>
      <w:tr w:rsidR="00750DEE" w14:paraId="15197157" w14:textId="77777777" w:rsidTr="00750DEE">
        <w:tc>
          <w:tcPr>
            <w:tcW w:w="10205" w:type="dxa"/>
            <w:gridSpan w:val="6"/>
            <w:hideMark/>
          </w:tcPr>
          <w:p w14:paraId="5E7872F0" w14:textId="77777777" w:rsidR="00750DEE" w:rsidRPr="00287948" w:rsidRDefault="00750DEE">
            <w:pPr>
              <w:pStyle w:val="Heading2"/>
              <w:outlineLvl w:val="1"/>
              <w:rPr>
                <w:b/>
                <w:bCs/>
                <w:color w:val="000000" w:themeColor="text1"/>
                <w:spacing w:val="-4"/>
                <w:sz w:val="2"/>
                <w:szCs w:val="2"/>
              </w:rPr>
            </w:pPr>
          </w:p>
          <w:p w14:paraId="4ED32403" w14:textId="4BB94A7B" w:rsidR="00750DEE" w:rsidRPr="00287948" w:rsidRDefault="00750DEE" w:rsidP="00BE4D04">
            <w:pPr>
              <w:pStyle w:val="Heading2"/>
              <w:outlineLvl w:val="1"/>
              <w:rPr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287948"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Cách thức nộp bài phần tự luận (Giảng viên ghi rõ): </w:t>
            </w:r>
            <w:r w:rsidR="00BE4D04" w:rsidRPr="00287948">
              <w:rPr>
                <w:b/>
                <w:bCs/>
                <w:color w:val="000000" w:themeColor="text1"/>
                <w:spacing w:val="-4"/>
                <w:sz w:val="24"/>
                <w:szCs w:val="24"/>
              </w:rPr>
              <w:t>Sinh</w:t>
            </w:r>
            <w:r w:rsidR="00BE4D04" w:rsidRPr="00287948">
              <w:rPr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 viên gõ trực tiếp trên khung trả lời của hệ thống thi</w:t>
            </w:r>
          </w:p>
        </w:tc>
      </w:tr>
      <w:tr w:rsidR="00750DEE" w14:paraId="711FF3CB" w14:textId="77777777" w:rsidTr="00750DEE">
        <w:tc>
          <w:tcPr>
            <w:tcW w:w="10205" w:type="dxa"/>
            <w:gridSpan w:val="6"/>
            <w:hideMark/>
          </w:tcPr>
          <w:p w14:paraId="0C1DDFD0" w14:textId="1E6B1B64" w:rsidR="00750DEE" w:rsidRDefault="00750DEE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2FD9BBBD" w14:textId="2252C164" w:rsidR="00CA34AB" w:rsidRDefault="00CA34AB" w:rsidP="00664FCE">
      <w:pPr>
        <w:tabs>
          <w:tab w:val="left" w:pos="1060"/>
        </w:tabs>
        <w:ind w:left="142"/>
        <w:rPr>
          <w:szCs w:val="26"/>
        </w:rPr>
      </w:pPr>
    </w:p>
    <w:p w14:paraId="59517DF2" w14:textId="74519441" w:rsidR="000761FE" w:rsidRPr="00162B24" w:rsidRDefault="000761FE" w:rsidP="00162B24">
      <w:pPr>
        <w:ind w:left="142"/>
        <w:rPr>
          <w:b/>
          <w:bCs/>
          <w:szCs w:val="26"/>
          <w:lang w:val="vi-VN"/>
        </w:rPr>
      </w:pPr>
      <w:r w:rsidRPr="00162B24">
        <w:rPr>
          <w:b/>
          <w:bCs/>
          <w:szCs w:val="26"/>
        </w:rPr>
        <w:t>Câu 1</w:t>
      </w:r>
      <w:r w:rsidR="008D175A" w:rsidRPr="00162B24">
        <w:rPr>
          <w:b/>
          <w:bCs/>
          <w:szCs w:val="26"/>
          <w:lang w:val="vi-VN"/>
        </w:rPr>
        <w:t>.</w:t>
      </w:r>
      <w:r w:rsidRPr="00162B24">
        <w:rPr>
          <w:b/>
          <w:bCs/>
          <w:szCs w:val="26"/>
        </w:rPr>
        <w:t xml:space="preserve"> </w:t>
      </w:r>
      <w:r w:rsidR="00BE4D04" w:rsidRPr="00162B24">
        <w:rPr>
          <w:b/>
          <w:bCs/>
          <w:szCs w:val="26"/>
        </w:rPr>
        <w:t>Nhận</w:t>
      </w:r>
      <w:r w:rsidR="00BE4D04" w:rsidRPr="00162B24">
        <w:rPr>
          <w:b/>
          <w:bCs/>
          <w:szCs w:val="26"/>
          <w:lang w:val="vi-VN"/>
        </w:rPr>
        <w:t xml:space="preserve"> định sau đúng hay sai? Giải thích tại sao.</w:t>
      </w:r>
      <w:r w:rsidR="008D175A" w:rsidRPr="00162B24">
        <w:rPr>
          <w:b/>
          <w:bCs/>
          <w:szCs w:val="26"/>
          <w:lang w:val="vi-VN"/>
        </w:rPr>
        <w:t xml:space="preserve"> (4 điểm)</w:t>
      </w:r>
    </w:p>
    <w:p w14:paraId="4EDA71C4" w14:textId="35CA53D8" w:rsidR="003227DA" w:rsidRPr="00162B24" w:rsidRDefault="004455C5" w:rsidP="00162B24">
      <w:pPr>
        <w:pStyle w:val="ListParagraph"/>
        <w:numPr>
          <w:ilvl w:val="0"/>
          <w:numId w:val="2"/>
        </w:numPr>
        <w:rPr>
          <w:szCs w:val="26"/>
          <w:lang w:val="vi-VN"/>
        </w:rPr>
      </w:pPr>
      <w:r w:rsidRPr="00162B24">
        <w:rPr>
          <w:color w:val="050505"/>
          <w:szCs w:val="26"/>
          <w:lang w:val="vi-VN"/>
        </w:rPr>
        <w:t>Tội phạm chỉ được thực hiện dưới hình thức hành động phạm tội.</w:t>
      </w:r>
    </w:p>
    <w:p w14:paraId="0E5C3F56" w14:textId="6414E5B4" w:rsidR="004455C5" w:rsidRPr="00162B24" w:rsidRDefault="004455C5" w:rsidP="00162B24">
      <w:pPr>
        <w:pStyle w:val="ListParagraph"/>
        <w:numPr>
          <w:ilvl w:val="0"/>
          <w:numId w:val="2"/>
        </w:numPr>
        <w:rPr>
          <w:szCs w:val="26"/>
          <w:lang w:val="vi-VN"/>
        </w:rPr>
      </w:pPr>
      <w:r w:rsidRPr="00162B24">
        <w:rPr>
          <w:color w:val="050505"/>
          <w:szCs w:val="26"/>
          <w:lang w:val="vi-VN"/>
        </w:rPr>
        <w:t>Hành vi chống trả trong phòng vệ chính đáng phải là biện pháp cuối cùng</w:t>
      </w:r>
      <w:r w:rsidR="00E568E8" w:rsidRPr="00162B24">
        <w:rPr>
          <w:color w:val="050505"/>
          <w:szCs w:val="26"/>
          <w:lang w:val="vi-VN"/>
        </w:rPr>
        <w:t>.</w:t>
      </w:r>
    </w:p>
    <w:p w14:paraId="760F8E42" w14:textId="5B68984D" w:rsidR="00451968" w:rsidRPr="00162B24" w:rsidRDefault="00451968" w:rsidP="00162B24">
      <w:pPr>
        <w:pStyle w:val="ListParagraph"/>
        <w:numPr>
          <w:ilvl w:val="0"/>
          <w:numId w:val="2"/>
        </w:numPr>
        <w:rPr>
          <w:szCs w:val="26"/>
          <w:lang w:val="vi-VN"/>
        </w:rPr>
      </w:pPr>
      <w:r w:rsidRPr="00162B24">
        <w:rPr>
          <w:color w:val="000000" w:themeColor="text1"/>
          <w:szCs w:val="26"/>
          <w:lang w:val="vi-VN"/>
        </w:rPr>
        <w:t>Bàn bạc</w:t>
      </w:r>
      <w:r w:rsidR="00E568E8" w:rsidRPr="00162B24">
        <w:rPr>
          <w:color w:val="000000" w:themeColor="text1"/>
          <w:szCs w:val="26"/>
          <w:lang w:val="vi-VN"/>
        </w:rPr>
        <w:t>,</w:t>
      </w:r>
      <w:r w:rsidRPr="00162B24">
        <w:rPr>
          <w:color w:val="000000" w:themeColor="text1"/>
          <w:szCs w:val="26"/>
          <w:lang w:val="vi-VN"/>
        </w:rPr>
        <w:t xml:space="preserve"> thoả thuận trước là dấu hiệu bắt buộc của đồng phạm</w:t>
      </w:r>
      <w:r w:rsidR="00E568E8" w:rsidRPr="00162B24">
        <w:rPr>
          <w:color w:val="000000" w:themeColor="text1"/>
          <w:szCs w:val="26"/>
          <w:lang w:val="vi-VN"/>
        </w:rPr>
        <w:t>.</w:t>
      </w:r>
      <w:r w:rsidRPr="00162B24">
        <w:rPr>
          <w:noProof/>
          <w:szCs w:val="26"/>
          <w:lang w:val="vi-VN"/>
        </w:rPr>
        <w:t xml:space="preserve"> </w:t>
      </w:r>
    </w:p>
    <w:p w14:paraId="6A1F69FA" w14:textId="3B715CFC" w:rsidR="00CF485E" w:rsidRPr="00162B24" w:rsidRDefault="00E568E8" w:rsidP="00162B24">
      <w:pPr>
        <w:pStyle w:val="ListParagraph"/>
        <w:numPr>
          <w:ilvl w:val="0"/>
          <w:numId w:val="2"/>
        </w:numPr>
        <w:rPr>
          <w:szCs w:val="26"/>
          <w:lang w:val="vi-VN"/>
        </w:rPr>
      </w:pPr>
      <w:r w:rsidRPr="00162B24">
        <w:rPr>
          <w:noProof/>
          <w:szCs w:val="26"/>
          <w:lang w:val="vi-VN"/>
        </w:rPr>
        <w:t>Động cơ đê hèn là dấu hiệu định tội của Tội giết người (Điều 123 BLHS)</w:t>
      </w:r>
    </w:p>
    <w:p w14:paraId="050C455E" w14:textId="77777777" w:rsidR="00162B24" w:rsidRDefault="00162B24" w:rsidP="00162B24">
      <w:pPr>
        <w:ind w:left="142"/>
        <w:rPr>
          <w:b/>
          <w:bCs/>
          <w:szCs w:val="26"/>
          <w:lang w:val="vi-VN"/>
        </w:rPr>
      </w:pPr>
    </w:p>
    <w:p w14:paraId="26598362" w14:textId="5E873BC1" w:rsidR="000761FE" w:rsidRPr="00162B24" w:rsidRDefault="000761FE" w:rsidP="00162B24">
      <w:pPr>
        <w:ind w:left="142"/>
        <w:rPr>
          <w:b/>
          <w:bCs/>
          <w:szCs w:val="26"/>
          <w:lang w:val="vi-VN"/>
        </w:rPr>
      </w:pPr>
      <w:r w:rsidRPr="00162B24">
        <w:rPr>
          <w:b/>
          <w:bCs/>
          <w:szCs w:val="26"/>
          <w:lang w:val="vi-VN"/>
        </w:rPr>
        <w:t>Câu 2</w:t>
      </w:r>
      <w:r w:rsidR="008D175A" w:rsidRPr="00162B24">
        <w:rPr>
          <w:b/>
          <w:bCs/>
          <w:szCs w:val="26"/>
          <w:lang w:val="vi-VN"/>
        </w:rPr>
        <w:t>.</w:t>
      </w:r>
      <w:r w:rsidRPr="00162B24">
        <w:rPr>
          <w:b/>
          <w:bCs/>
          <w:szCs w:val="26"/>
          <w:lang w:val="vi-VN"/>
        </w:rPr>
        <w:t xml:space="preserve"> </w:t>
      </w:r>
      <w:r w:rsidR="00BE4D04" w:rsidRPr="00162B24">
        <w:rPr>
          <w:b/>
          <w:bCs/>
          <w:szCs w:val="26"/>
          <w:lang w:val="vi-VN"/>
        </w:rPr>
        <w:t>Bài tập tình huống</w:t>
      </w:r>
      <w:r w:rsidR="008D175A" w:rsidRPr="00162B24">
        <w:rPr>
          <w:b/>
          <w:bCs/>
          <w:szCs w:val="26"/>
          <w:lang w:val="vi-VN"/>
        </w:rPr>
        <w:t xml:space="preserve"> (6 điểm)</w:t>
      </w:r>
    </w:p>
    <w:p w14:paraId="01B2E1A0" w14:textId="77777777" w:rsidR="008D175A" w:rsidRPr="00162B24" w:rsidRDefault="008D175A" w:rsidP="00162B24">
      <w:pPr>
        <w:ind w:firstLine="454"/>
        <w:jc w:val="both"/>
        <w:rPr>
          <w:szCs w:val="26"/>
          <w:lang w:val="pt-BR"/>
        </w:rPr>
      </w:pPr>
      <w:r w:rsidRPr="00162B24">
        <w:rPr>
          <w:szCs w:val="26"/>
          <w:lang w:val="vi-VN"/>
        </w:rPr>
        <w:t>Ngày 05/01/2021</w:t>
      </w:r>
      <w:r w:rsidRPr="00162B24">
        <w:rPr>
          <w:szCs w:val="26"/>
          <w:lang w:val="pt-BR"/>
        </w:rPr>
        <w:t xml:space="preserve">, A </w:t>
      </w:r>
      <w:r w:rsidRPr="00162B24">
        <w:rPr>
          <w:szCs w:val="26"/>
          <w:lang w:val="vi-VN"/>
        </w:rPr>
        <w:t>(17 tuổi) vào nhà bà B nhằm chiếm đoạt tài sản</w:t>
      </w:r>
      <w:r w:rsidRPr="00162B24">
        <w:rPr>
          <w:szCs w:val="26"/>
          <w:lang w:val="pt-BR"/>
        </w:rPr>
        <w:t xml:space="preserve">. Biết bà B ở nhà một mình, A lấy một khúc gỗ bằng cổ tay, bước đến phía sau lưng bà B và vung </w:t>
      </w:r>
      <w:r w:rsidRPr="00162B24">
        <w:rPr>
          <w:szCs w:val="26"/>
          <w:lang w:val="vi-VN"/>
        </w:rPr>
        <w:t>gậy</w:t>
      </w:r>
      <w:r w:rsidRPr="00162B24">
        <w:rPr>
          <w:szCs w:val="26"/>
          <w:lang w:val="pt-BR"/>
        </w:rPr>
        <w:t xml:space="preserve"> đập mạnh vào đầu bà B làm bà té xuống đất. Bà B la lên kêu cứu thì A tiếp tục đánh vào đầu bà B cái thứ hai khiến B bất tỉnh. A lục tủ lấy được 5 chỉ vàng của bà B. Bà B ngay sau đó được người dân phát hiện và đưa đi cấp cứu. Cơ quan giám định kết luận: bà B bị chết do vật tày tác động vào đầu làm chấn thương sọ não. </w:t>
      </w:r>
    </w:p>
    <w:p w14:paraId="1FAC4DC5" w14:textId="44A4CF56" w:rsidR="00095344" w:rsidRPr="00162B24" w:rsidRDefault="008D175A" w:rsidP="00162B24">
      <w:pPr>
        <w:ind w:firstLine="454"/>
        <w:jc w:val="both"/>
        <w:rPr>
          <w:szCs w:val="26"/>
          <w:lang w:val="pt-BR"/>
        </w:rPr>
      </w:pPr>
      <w:r w:rsidRPr="00162B24">
        <w:rPr>
          <w:bCs/>
          <w:noProof/>
          <w:szCs w:val="26"/>
          <w:lang w:val="pt-BR"/>
        </w:rPr>
        <w:t>Hành vi phạm tội trên của A đã cấu thành tội cướp tài sản (khoản 4 Điều 168 BLHS) và tội giết người (khoản 1 Điều 123 BLHS).</w:t>
      </w:r>
    </w:p>
    <w:p w14:paraId="710B76ED" w14:textId="42A91665" w:rsidR="008D175A" w:rsidRPr="00162B24" w:rsidRDefault="00F51C88" w:rsidP="00162B24">
      <w:pPr>
        <w:rPr>
          <w:i/>
          <w:iCs/>
          <w:szCs w:val="26"/>
          <w:lang w:val="vi-VN"/>
        </w:rPr>
      </w:pPr>
      <w:r>
        <w:rPr>
          <w:i/>
          <w:iCs/>
          <w:szCs w:val="26"/>
          <w:lang w:val="vi-VN"/>
        </w:rPr>
        <w:t xml:space="preserve">      </w:t>
      </w:r>
      <w:r w:rsidR="008D175A" w:rsidRPr="00162B24">
        <w:rPr>
          <w:i/>
          <w:iCs/>
          <w:szCs w:val="26"/>
          <w:lang w:val="vi-VN"/>
        </w:rPr>
        <w:t>Anh (chị) hãy xác định:</w:t>
      </w:r>
    </w:p>
    <w:p w14:paraId="5FDE4EAB" w14:textId="60625AB7" w:rsidR="008D175A" w:rsidRPr="00162B24" w:rsidRDefault="008D175A" w:rsidP="00162B24">
      <w:pPr>
        <w:pStyle w:val="ListParagraph"/>
        <w:numPr>
          <w:ilvl w:val="0"/>
          <w:numId w:val="3"/>
        </w:numPr>
        <w:rPr>
          <w:bCs/>
          <w:noProof/>
          <w:szCs w:val="26"/>
          <w:lang w:val="vi-VN"/>
        </w:rPr>
      </w:pPr>
      <w:r w:rsidRPr="00162B24">
        <w:rPr>
          <w:bCs/>
          <w:noProof/>
          <w:szCs w:val="26"/>
          <w:lang w:val="vi-VN"/>
        </w:rPr>
        <w:t>Khách thể và đối tượng tác động của các tội phạm nêu trên (2 điểm)</w:t>
      </w:r>
    </w:p>
    <w:p w14:paraId="6E7CD79A" w14:textId="77777777" w:rsidR="008D175A" w:rsidRPr="00162B24" w:rsidRDefault="008D175A" w:rsidP="00162B24">
      <w:pPr>
        <w:pStyle w:val="ListParagraph"/>
        <w:numPr>
          <w:ilvl w:val="0"/>
          <w:numId w:val="3"/>
        </w:numPr>
        <w:rPr>
          <w:bCs/>
          <w:noProof/>
          <w:szCs w:val="26"/>
          <w:lang w:val="vi-VN"/>
        </w:rPr>
      </w:pPr>
      <w:r w:rsidRPr="00162B24">
        <w:rPr>
          <w:bCs/>
          <w:noProof/>
          <w:szCs w:val="26"/>
          <w:lang w:val="vi-VN"/>
        </w:rPr>
        <w:t xml:space="preserve">Lỗi của A trong việc thực hiện hành vi cướp tài sản là lỗi gì, tại sao? </w:t>
      </w:r>
      <w:r w:rsidRPr="00162B24">
        <w:rPr>
          <w:bCs/>
          <w:noProof/>
          <w:szCs w:val="26"/>
        </w:rPr>
        <w:t>(2 điểm)</w:t>
      </w:r>
    </w:p>
    <w:p w14:paraId="466814D9" w14:textId="77777777" w:rsidR="008D175A" w:rsidRPr="00162B24" w:rsidRDefault="008D175A" w:rsidP="00162B24">
      <w:pPr>
        <w:pStyle w:val="ListParagraph"/>
        <w:numPr>
          <w:ilvl w:val="0"/>
          <w:numId w:val="3"/>
        </w:numPr>
        <w:rPr>
          <w:bCs/>
          <w:noProof/>
          <w:szCs w:val="26"/>
          <w:lang w:val="vi-VN"/>
        </w:rPr>
      </w:pPr>
      <w:r w:rsidRPr="00162B24">
        <w:rPr>
          <w:bCs/>
          <w:noProof/>
          <w:szCs w:val="26"/>
          <w:lang w:val="vi-VN"/>
        </w:rPr>
        <w:t xml:space="preserve">Công cụ phạm tội giết người của A là gì? Công cụ này có ý nghĩa trong việc định tội của tội giết người không, tại sao? </w:t>
      </w:r>
      <w:r w:rsidRPr="00162B24">
        <w:rPr>
          <w:bCs/>
          <w:noProof/>
          <w:szCs w:val="26"/>
        </w:rPr>
        <w:t>(1 điểm)</w:t>
      </w:r>
    </w:p>
    <w:p w14:paraId="21F4A3DF" w14:textId="77777777" w:rsidR="008D175A" w:rsidRPr="00162B24" w:rsidRDefault="008D175A" w:rsidP="00162B24">
      <w:pPr>
        <w:pStyle w:val="ListParagraph"/>
        <w:numPr>
          <w:ilvl w:val="0"/>
          <w:numId w:val="3"/>
        </w:numPr>
        <w:rPr>
          <w:bCs/>
          <w:noProof/>
          <w:szCs w:val="26"/>
          <w:lang w:val="vi-VN"/>
        </w:rPr>
      </w:pPr>
      <w:r w:rsidRPr="00162B24">
        <w:rPr>
          <w:bCs/>
          <w:noProof/>
          <w:szCs w:val="26"/>
          <w:lang w:val="vi-VN"/>
        </w:rPr>
        <w:t>Tội cướp tài sản là tội phạm có cấu thành tội phạm vật chất hay hình thức, tại sao? (</w:t>
      </w:r>
      <w:r w:rsidRPr="00162B24">
        <w:rPr>
          <w:bCs/>
          <w:noProof/>
          <w:szCs w:val="26"/>
        </w:rPr>
        <w:t>1</w:t>
      </w:r>
      <w:r w:rsidRPr="00162B24">
        <w:rPr>
          <w:bCs/>
          <w:noProof/>
          <w:szCs w:val="26"/>
          <w:lang w:val="vi-VN"/>
        </w:rPr>
        <w:t xml:space="preserve"> điểm)</w:t>
      </w:r>
    </w:p>
    <w:p w14:paraId="4F9A1586" w14:textId="77777777" w:rsidR="008D175A" w:rsidRPr="003227DA" w:rsidRDefault="008D175A" w:rsidP="008D175A">
      <w:pPr>
        <w:tabs>
          <w:tab w:val="center" w:pos="2835"/>
          <w:tab w:val="center" w:pos="7655"/>
        </w:tabs>
        <w:spacing w:before="120"/>
        <w:ind w:left="142"/>
        <w:rPr>
          <w:i/>
          <w:iCs/>
          <w:lang w:val="vi-VN"/>
        </w:rPr>
      </w:pPr>
    </w:p>
    <w:p w14:paraId="4F32FBE5" w14:textId="77777777" w:rsidR="000F3277" w:rsidRDefault="000F3277">
      <w:pPr>
        <w:spacing w:after="160" w:line="259" w:lineRule="auto"/>
        <w:rPr>
          <w:i/>
          <w:iCs/>
          <w:lang w:val="vi-VN"/>
        </w:rPr>
      </w:pPr>
      <w:r>
        <w:rPr>
          <w:i/>
          <w:iCs/>
          <w:lang w:val="vi-VN"/>
        </w:rPr>
        <w:br w:type="page"/>
      </w:r>
    </w:p>
    <w:p w14:paraId="2C1D484B" w14:textId="4907E6ED" w:rsidR="00CA34AB" w:rsidRPr="008D175A" w:rsidRDefault="00CA34AB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  <w:lang w:val="vi-VN"/>
        </w:rPr>
      </w:pPr>
      <w:r w:rsidRPr="008D175A">
        <w:rPr>
          <w:i/>
          <w:iCs/>
          <w:lang w:val="vi-VN"/>
        </w:rPr>
        <w:lastRenderedPageBreak/>
        <w:t>Ngày</w:t>
      </w:r>
      <w:r w:rsidR="005046D7" w:rsidRPr="008D175A">
        <w:rPr>
          <w:i/>
          <w:iCs/>
          <w:lang w:val="vi-VN"/>
        </w:rPr>
        <w:t xml:space="preserve"> </w:t>
      </w:r>
      <w:r w:rsidR="00364A6F" w:rsidRPr="008D175A">
        <w:rPr>
          <w:i/>
          <w:iCs/>
          <w:lang w:val="vi-VN"/>
        </w:rPr>
        <w:t>biên soạn:</w:t>
      </w:r>
      <w:r w:rsidR="00BE4D04">
        <w:rPr>
          <w:i/>
          <w:iCs/>
          <w:lang w:val="vi-VN"/>
        </w:rPr>
        <w:t xml:space="preserve"> 21/10/2021</w:t>
      </w:r>
      <w:r w:rsidR="00364A6F" w:rsidRPr="008D175A">
        <w:rPr>
          <w:i/>
          <w:iCs/>
          <w:lang w:val="vi-VN"/>
        </w:rPr>
        <w:t xml:space="preserve">  </w:t>
      </w:r>
      <w:r w:rsidRPr="008D175A">
        <w:rPr>
          <w:i/>
          <w:iCs/>
          <w:lang w:val="vi-VN"/>
        </w:rPr>
        <w:tab/>
      </w:r>
    </w:p>
    <w:p w14:paraId="19CFA4E2" w14:textId="3FF8759C" w:rsidR="00364A6F" w:rsidRPr="008D175A" w:rsidRDefault="00364A6F" w:rsidP="00664FCE">
      <w:pPr>
        <w:tabs>
          <w:tab w:val="left" w:pos="567"/>
          <w:tab w:val="center" w:pos="2835"/>
        </w:tabs>
        <w:spacing w:before="120"/>
        <w:ind w:left="142"/>
        <w:rPr>
          <w:lang w:val="vi-VN"/>
        </w:rPr>
      </w:pPr>
      <w:r w:rsidRPr="008D175A">
        <w:rPr>
          <w:b/>
          <w:bCs/>
          <w:lang w:val="vi-VN"/>
        </w:rPr>
        <w:t>Giảng viên</w:t>
      </w:r>
      <w:r w:rsidR="00CA34AB" w:rsidRPr="008D175A">
        <w:rPr>
          <w:b/>
          <w:bCs/>
          <w:lang w:val="vi-VN"/>
        </w:rPr>
        <w:t xml:space="preserve"> biên soạn đề thi</w:t>
      </w:r>
      <w:r w:rsidRPr="008D175A">
        <w:rPr>
          <w:b/>
          <w:bCs/>
          <w:lang w:val="vi-VN"/>
        </w:rPr>
        <w:t>:</w:t>
      </w:r>
      <w:r w:rsidR="00BE4D04">
        <w:rPr>
          <w:b/>
          <w:bCs/>
          <w:lang w:val="vi-VN"/>
        </w:rPr>
        <w:t xml:space="preserve"> TS. Nguyễn Tất Thành</w:t>
      </w:r>
      <w:r w:rsidR="00CA34AB" w:rsidRPr="008D175A">
        <w:rPr>
          <w:lang w:val="vi-VN"/>
        </w:rPr>
        <w:tab/>
      </w:r>
    </w:p>
    <w:p w14:paraId="7CE4BD3E" w14:textId="5F31EFF6" w:rsidR="00CA34AB" w:rsidRPr="008D175A" w:rsidRDefault="00CA34AB" w:rsidP="00664FC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  <w:lang w:val="vi-VN"/>
        </w:rPr>
      </w:pPr>
      <w:r w:rsidRPr="008D175A">
        <w:rPr>
          <w:lang w:val="vi-VN"/>
        </w:rPr>
        <w:tab/>
      </w:r>
      <w:r w:rsidRPr="008D175A">
        <w:rPr>
          <w:lang w:val="vi-VN"/>
        </w:rPr>
        <w:tab/>
      </w:r>
      <w:r w:rsidRPr="008D175A">
        <w:rPr>
          <w:lang w:val="vi-VN"/>
        </w:rPr>
        <w:tab/>
      </w:r>
      <w:r w:rsidRPr="008D175A">
        <w:rPr>
          <w:lang w:val="vi-VN"/>
        </w:rPr>
        <w:tab/>
      </w:r>
      <w:r w:rsidRPr="008D175A">
        <w:rPr>
          <w:sz w:val="20"/>
          <w:szCs w:val="16"/>
          <w:lang w:val="vi-VN"/>
        </w:rPr>
        <w:tab/>
      </w:r>
    </w:p>
    <w:p w14:paraId="585E0EAF" w14:textId="46E95531" w:rsidR="00CA34AB" w:rsidRPr="008D175A" w:rsidRDefault="00364A6F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lang w:val="vi-VN"/>
        </w:rPr>
      </w:pPr>
      <w:r w:rsidRPr="008D175A">
        <w:rPr>
          <w:i/>
          <w:iCs/>
          <w:lang w:val="vi-VN"/>
        </w:rPr>
        <w:t>Ngày</w:t>
      </w:r>
      <w:r w:rsidR="005046D7" w:rsidRPr="008D175A">
        <w:rPr>
          <w:i/>
          <w:iCs/>
          <w:lang w:val="vi-VN"/>
        </w:rPr>
        <w:t xml:space="preserve"> kiểm duyệt</w:t>
      </w:r>
      <w:r w:rsidRPr="008D175A">
        <w:rPr>
          <w:i/>
          <w:iCs/>
          <w:lang w:val="vi-VN"/>
        </w:rPr>
        <w:t xml:space="preserve">:  </w:t>
      </w:r>
    </w:p>
    <w:p w14:paraId="6C1C6CD1" w14:textId="1DCE7C50" w:rsidR="00364A6F" w:rsidRPr="000F3277" w:rsidRDefault="00364A6F" w:rsidP="00664FCE">
      <w:pPr>
        <w:tabs>
          <w:tab w:val="left" w:pos="567"/>
          <w:tab w:val="center" w:pos="2835"/>
        </w:tabs>
        <w:spacing w:before="120"/>
        <w:ind w:left="142"/>
      </w:pPr>
      <w:r w:rsidRPr="008D175A">
        <w:rPr>
          <w:b/>
          <w:bCs/>
          <w:lang w:val="vi-VN"/>
        </w:rPr>
        <w:t>Trưởng Bộ môn kiểm duyệt</w:t>
      </w:r>
      <w:r w:rsidR="005046D7" w:rsidRPr="008D175A">
        <w:rPr>
          <w:b/>
          <w:bCs/>
          <w:lang w:val="vi-VN"/>
        </w:rPr>
        <w:t xml:space="preserve"> đề thi</w:t>
      </w:r>
      <w:r w:rsidRPr="008D175A">
        <w:rPr>
          <w:b/>
          <w:bCs/>
          <w:lang w:val="vi-VN"/>
        </w:rPr>
        <w:t>:</w:t>
      </w:r>
      <w:r w:rsidR="000F3277">
        <w:rPr>
          <w:b/>
          <w:bCs/>
        </w:rPr>
        <w:t xml:space="preserve"> TS Vũ Thị Thúy</w:t>
      </w:r>
    </w:p>
    <w:p w14:paraId="2E34F8EF" w14:textId="77777777" w:rsidR="00E84FEF" w:rsidRPr="008D175A" w:rsidRDefault="00E84FEF" w:rsidP="00664FC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  <w:lang w:val="vi-VN"/>
        </w:rPr>
      </w:pPr>
    </w:p>
    <w:p w14:paraId="6173E68F" w14:textId="504EAC36" w:rsidR="007D3285" w:rsidRPr="008D175A" w:rsidRDefault="007D3285" w:rsidP="00664FCE">
      <w:pPr>
        <w:tabs>
          <w:tab w:val="left" w:pos="1060"/>
        </w:tabs>
        <w:spacing w:line="276" w:lineRule="auto"/>
        <w:ind w:left="142"/>
        <w:jc w:val="both"/>
        <w:rPr>
          <w:szCs w:val="26"/>
          <w:lang w:val="vi-VN"/>
        </w:rPr>
      </w:pPr>
      <w:r w:rsidRPr="008D175A">
        <w:rPr>
          <w:bCs/>
          <w:szCs w:val="26"/>
          <w:lang w:val="vi-VN"/>
        </w:rPr>
        <w:t xml:space="preserve">Sau khi </w:t>
      </w:r>
      <w:r w:rsidRPr="008D175A">
        <w:rPr>
          <w:lang w:val="vi-VN"/>
        </w:rPr>
        <w:t>kiểm duyệt đề thi,</w:t>
      </w:r>
      <w:r w:rsidRPr="008D175A">
        <w:rPr>
          <w:b/>
          <w:bCs/>
          <w:lang w:val="vi-VN"/>
        </w:rPr>
        <w:t xml:space="preserve"> Trưởng (Phó) Khoa/Bộ môn </w:t>
      </w:r>
      <w:r w:rsidRPr="008D175A">
        <w:rPr>
          <w:bCs/>
          <w:szCs w:val="26"/>
          <w:lang w:val="vi-VN"/>
        </w:rPr>
        <w:t>gửi về Trung tâm Khảo thí qua email:</w:t>
      </w:r>
      <w:r w:rsidRPr="008D175A">
        <w:rPr>
          <w:b/>
          <w:szCs w:val="26"/>
          <w:lang w:val="vi-VN"/>
        </w:rPr>
        <w:t xml:space="preserve"> </w:t>
      </w:r>
      <w:hyperlink r:id="rId7" w:history="1">
        <w:r w:rsidRPr="008D175A">
          <w:rPr>
            <w:rStyle w:val="Hyperlink"/>
            <w:rFonts w:eastAsiaTheme="majorEastAsia"/>
            <w:szCs w:val="26"/>
            <w:lang w:val="vi-VN"/>
          </w:rPr>
          <w:t>khaothivanlang@gmail.com</w:t>
        </w:r>
      </w:hyperlink>
      <w:r w:rsidRPr="008D175A">
        <w:rPr>
          <w:b/>
          <w:bCs/>
          <w:color w:val="000000" w:themeColor="text1"/>
          <w:szCs w:val="26"/>
          <w:lang w:val="vi-VN"/>
        </w:rPr>
        <w:t xml:space="preserve"> </w:t>
      </w:r>
      <w:r w:rsidRPr="008D175A">
        <w:rPr>
          <w:rFonts w:eastAsiaTheme="minorHAnsi"/>
          <w:color w:val="000000"/>
          <w:szCs w:val="26"/>
          <w:lang w:val="vi-VN"/>
        </w:rPr>
        <w:t>bao gồm</w:t>
      </w:r>
      <w:r w:rsidRPr="008D175A">
        <w:rPr>
          <w:rFonts w:eastAsiaTheme="minorHAnsi"/>
          <w:b/>
          <w:bCs/>
          <w:color w:val="000000"/>
          <w:szCs w:val="26"/>
          <w:lang w:val="vi-VN"/>
        </w:rPr>
        <w:t xml:space="preserve"> </w:t>
      </w:r>
      <w:r w:rsidRPr="008D175A">
        <w:rPr>
          <w:szCs w:val="26"/>
          <w:lang w:val="vi-VN"/>
        </w:rPr>
        <w:t>file word và file pdf (được đặt password trên 1 file nén/lần gửi) và nhắn tin password + họ tên GV gửi qua Số điện thoại Thầy Phan Nhất Linh (</w:t>
      </w:r>
      <w:r w:rsidRPr="008D175A">
        <w:rPr>
          <w:b/>
          <w:bCs/>
          <w:szCs w:val="26"/>
          <w:lang w:val="vi-VN"/>
        </w:rPr>
        <w:t>0918.01.03.09</w:t>
      </w:r>
      <w:r w:rsidRPr="008D175A">
        <w:rPr>
          <w:szCs w:val="26"/>
          <w:lang w:val="vi-VN"/>
        </w:rPr>
        <w:t>).</w:t>
      </w:r>
    </w:p>
    <w:sectPr w:rsidR="007D3285" w:rsidRPr="008D175A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AFA5" w14:textId="77777777" w:rsidR="004871DB" w:rsidRDefault="004871DB" w:rsidP="00076A35">
      <w:r>
        <w:separator/>
      </w:r>
    </w:p>
  </w:endnote>
  <w:endnote w:type="continuationSeparator" w:id="0">
    <w:p w14:paraId="221DF2A4" w14:textId="77777777" w:rsidR="004871DB" w:rsidRDefault="004871DB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B776" w14:textId="77777777" w:rsidR="004871DB" w:rsidRDefault="004871DB" w:rsidP="00076A35">
      <w:r>
        <w:separator/>
      </w:r>
    </w:p>
  </w:footnote>
  <w:footnote w:type="continuationSeparator" w:id="0">
    <w:p w14:paraId="1D870C91" w14:textId="77777777" w:rsidR="004871DB" w:rsidRDefault="004871DB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2F8"/>
    <w:multiLevelType w:val="hybridMultilevel"/>
    <w:tmpl w:val="9760A810"/>
    <w:lvl w:ilvl="0" w:tplc="3A3C6C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50F7F84"/>
    <w:multiLevelType w:val="hybridMultilevel"/>
    <w:tmpl w:val="760C2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11230"/>
    <w:multiLevelType w:val="hybridMultilevel"/>
    <w:tmpl w:val="03B0F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0F3277"/>
    <w:rsid w:val="0013547C"/>
    <w:rsid w:val="00141901"/>
    <w:rsid w:val="00162B24"/>
    <w:rsid w:val="00225D3B"/>
    <w:rsid w:val="002260E2"/>
    <w:rsid w:val="00250BA8"/>
    <w:rsid w:val="00287948"/>
    <w:rsid w:val="002C2161"/>
    <w:rsid w:val="002D5E96"/>
    <w:rsid w:val="003227DA"/>
    <w:rsid w:val="00364A6F"/>
    <w:rsid w:val="003677F8"/>
    <w:rsid w:val="00384C82"/>
    <w:rsid w:val="003A100F"/>
    <w:rsid w:val="003D3F36"/>
    <w:rsid w:val="00400F29"/>
    <w:rsid w:val="00403868"/>
    <w:rsid w:val="004418BA"/>
    <w:rsid w:val="004455C5"/>
    <w:rsid w:val="00451968"/>
    <w:rsid w:val="004871DB"/>
    <w:rsid w:val="004C0CBC"/>
    <w:rsid w:val="005046D7"/>
    <w:rsid w:val="00506445"/>
    <w:rsid w:val="005538CA"/>
    <w:rsid w:val="005C343D"/>
    <w:rsid w:val="00664FCE"/>
    <w:rsid w:val="006C3E61"/>
    <w:rsid w:val="006C47FD"/>
    <w:rsid w:val="006E30E0"/>
    <w:rsid w:val="0072312D"/>
    <w:rsid w:val="00750DEE"/>
    <w:rsid w:val="007642AF"/>
    <w:rsid w:val="007C0E85"/>
    <w:rsid w:val="007D3285"/>
    <w:rsid w:val="007FF01A"/>
    <w:rsid w:val="008274FF"/>
    <w:rsid w:val="008B3402"/>
    <w:rsid w:val="008C7EFD"/>
    <w:rsid w:val="008D175A"/>
    <w:rsid w:val="00907007"/>
    <w:rsid w:val="00952357"/>
    <w:rsid w:val="009A2AF1"/>
    <w:rsid w:val="009B69C6"/>
    <w:rsid w:val="009C3BD5"/>
    <w:rsid w:val="00A04E8E"/>
    <w:rsid w:val="00A64487"/>
    <w:rsid w:val="00A66D58"/>
    <w:rsid w:val="00A97788"/>
    <w:rsid w:val="00AD50B8"/>
    <w:rsid w:val="00B324EC"/>
    <w:rsid w:val="00B3416A"/>
    <w:rsid w:val="00B407F1"/>
    <w:rsid w:val="00B86B5F"/>
    <w:rsid w:val="00BE2D28"/>
    <w:rsid w:val="00BE4D04"/>
    <w:rsid w:val="00BF5A06"/>
    <w:rsid w:val="00C6114D"/>
    <w:rsid w:val="00C72B4C"/>
    <w:rsid w:val="00CA34AB"/>
    <w:rsid w:val="00CA377C"/>
    <w:rsid w:val="00CF485E"/>
    <w:rsid w:val="00D204EB"/>
    <w:rsid w:val="00DA1B0F"/>
    <w:rsid w:val="00DA7163"/>
    <w:rsid w:val="00DB3216"/>
    <w:rsid w:val="00DC5876"/>
    <w:rsid w:val="00DE17E5"/>
    <w:rsid w:val="00E557EC"/>
    <w:rsid w:val="00E568E8"/>
    <w:rsid w:val="00E7616C"/>
    <w:rsid w:val="00E84FEF"/>
    <w:rsid w:val="00E90C5B"/>
    <w:rsid w:val="00EC1180"/>
    <w:rsid w:val="00ED6F8A"/>
    <w:rsid w:val="00EF5970"/>
    <w:rsid w:val="00F23F7C"/>
    <w:rsid w:val="00F51C88"/>
    <w:rsid w:val="00F74100"/>
    <w:rsid w:val="00F76816"/>
    <w:rsid w:val="00F95BFB"/>
    <w:rsid w:val="00FB4792"/>
    <w:rsid w:val="00FD31F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Vũ Thị Thúy - Khoa Luật</cp:lastModifiedBy>
  <cp:revision>12</cp:revision>
  <dcterms:created xsi:type="dcterms:W3CDTF">2021-10-22T15:04:00Z</dcterms:created>
  <dcterms:modified xsi:type="dcterms:W3CDTF">2021-10-24T06:55:00Z</dcterms:modified>
</cp:coreProperties>
</file>