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48"/>
        <w:gridCol w:w="296"/>
        <w:gridCol w:w="1003"/>
        <w:gridCol w:w="652"/>
        <w:gridCol w:w="345"/>
        <w:gridCol w:w="823"/>
        <w:gridCol w:w="9"/>
        <w:gridCol w:w="445"/>
        <w:gridCol w:w="975"/>
      </w:tblGrid>
      <w:tr w:rsidR="0009683B" w:rsidRPr="0095272E" w14:paraId="51DE6712" w14:textId="77777777" w:rsidTr="004418BA">
        <w:tc>
          <w:tcPr>
            <w:tcW w:w="5505" w:type="dxa"/>
            <w:gridSpan w:val="2"/>
          </w:tcPr>
          <w:p w14:paraId="31DCBAE3" w14:textId="77777777" w:rsidR="0009683B" w:rsidRPr="0095272E" w:rsidRDefault="0009683B" w:rsidP="00234629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7BFA716D" w14:textId="77777777" w:rsidR="0009683B" w:rsidRPr="00A23A4D" w:rsidRDefault="0009683B" w:rsidP="00234629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09683B" w:rsidRPr="0095272E" w14:paraId="72F10711" w14:textId="77777777" w:rsidTr="004418BA">
        <w:tc>
          <w:tcPr>
            <w:tcW w:w="5949" w:type="dxa"/>
            <w:gridSpan w:val="4"/>
          </w:tcPr>
          <w:p w14:paraId="5C24FCC6" w14:textId="2E461AB8" w:rsidR="0009683B" w:rsidRPr="0032760F" w:rsidRDefault="0009683B" w:rsidP="00234629">
            <w:pPr>
              <w:spacing w:before="60"/>
              <w:rPr>
                <w:bCs/>
                <w:sz w:val="24"/>
              </w:rPr>
            </w:pPr>
            <w:r w:rsidRPr="0032760F">
              <w:rPr>
                <w:bCs/>
                <w:sz w:val="24"/>
              </w:rPr>
              <w:t xml:space="preserve">KHOA </w:t>
            </w:r>
            <w:r w:rsidR="00404930" w:rsidRPr="0032760F">
              <w:rPr>
                <w:bCs/>
                <w:sz w:val="24"/>
              </w:rPr>
              <w:t>LUẬT</w:t>
            </w:r>
          </w:p>
        </w:tc>
        <w:tc>
          <w:tcPr>
            <w:tcW w:w="1003" w:type="dxa"/>
          </w:tcPr>
          <w:p w14:paraId="12020C9A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Học kỳ:</w:t>
            </w:r>
          </w:p>
        </w:tc>
        <w:tc>
          <w:tcPr>
            <w:tcW w:w="652" w:type="dxa"/>
          </w:tcPr>
          <w:p w14:paraId="73AA2D29" w14:textId="3D66F9F5" w:rsidR="0009683B" w:rsidRPr="0032760F" w:rsidRDefault="00676777" w:rsidP="00234629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168" w:type="dxa"/>
            <w:gridSpan w:val="2"/>
          </w:tcPr>
          <w:p w14:paraId="62936718" w14:textId="77777777" w:rsidR="0009683B" w:rsidRPr="0095272E" w:rsidRDefault="0009683B" w:rsidP="00234629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4BE6DE75" w14:textId="3F51601E" w:rsidR="0009683B" w:rsidRPr="00C05DBB" w:rsidRDefault="0009683B" w:rsidP="00234629">
            <w:pPr>
              <w:spacing w:before="60"/>
              <w:rPr>
                <w:b/>
                <w:bCs/>
                <w:sz w:val="24"/>
              </w:rPr>
            </w:pPr>
            <w:r w:rsidRPr="0032760F">
              <w:rPr>
                <w:b/>
                <w:bCs/>
                <w:sz w:val="24"/>
              </w:rPr>
              <w:t>202</w:t>
            </w:r>
            <w:r w:rsidR="00676777">
              <w:rPr>
                <w:b/>
                <w:bCs/>
                <w:sz w:val="24"/>
              </w:rPr>
              <w:t>1</w:t>
            </w:r>
            <w:r w:rsidRPr="0032760F">
              <w:rPr>
                <w:b/>
                <w:bCs/>
                <w:sz w:val="24"/>
              </w:rPr>
              <w:t xml:space="preserve"> - 202</w:t>
            </w:r>
            <w:r w:rsidR="00676777">
              <w:rPr>
                <w:b/>
                <w:bCs/>
                <w:sz w:val="24"/>
              </w:rPr>
              <w:t>2</w:t>
            </w:r>
          </w:p>
        </w:tc>
      </w:tr>
      <w:tr w:rsidR="0009683B" w:rsidRPr="0095272E" w14:paraId="00F32D45" w14:textId="77777777" w:rsidTr="004418BA">
        <w:tc>
          <w:tcPr>
            <w:tcW w:w="1973" w:type="dxa"/>
            <w:vAlign w:val="center"/>
          </w:tcPr>
          <w:p w14:paraId="23A90BD7" w14:textId="77777777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Tên học phần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4979" w:type="dxa"/>
            <w:gridSpan w:val="4"/>
            <w:vAlign w:val="center"/>
          </w:tcPr>
          <w:p w14:paraId="273809E7" w14:textId="01213746" w:rsidR="0009683B" w:rsidRPr="00F26DAC" w:rsidRDefault="008D11E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LUẬT </w:t>
            </w:r>
            <w:r w:rsidR="009354C1">
              <w:rPr>
                <w:spacing w:val="-4"/>
                <w:sz w:val="24"/>
              </w:rPr>
              <w:t>NGÂN HÀNG</w:t>
            </w:r>
          </w:p>
        </w:tc>
        <w:tc>
          <w:tcPr>
            <w:tcW w:w="1829" w:type="dxa"/>
            <w:gridSpan w:val="4"/>
            <w:vAlign w:val="center"/>
          </w:tcPr>
          <w:p w14:paraId="2BE0B1BE" w14:textId="7FEF81F8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Tín chỉ: </w:t>
            </w:r>
            <w:r w:rsidR="00404930">
              <w:rPr>
                <w:spacing w:val="-4"/>
                <w:sz w:val="24"/>
              </w:rPr>
              <w:t>02</w:t>
            </w:r>
          </w:p>
        </w:tc>
        <w:tc>
          <w:tcPr>
            <w:tcW w:w="1420" w:type="dxa"/>
            <w:gridSpan w:val="2"/>
            <w:vAlign w:val="center"/>
          </w:tcPr>
          <w:p w14:paraId="660FA328" w14:textId="56B5C615" w:rsidR="0009683B" w:rsidRPr="00F26DAC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Khóa:</w:t>
            </w:r>
            <w:r w:rsidR="00404930">
              <w:rPr>
                <w:spacing w:val="-4"/>
                <w:sz w:val="24"/>
              </w:rPr>
              <w:t xml:space="preserve"> K2</w:t>
            </w:r>
            <w:r w:rsidR="009354C1">
              <w:rPr>
                <w:spacing w:val="-4"/>
                <w:sz w:val="24"/>
              </w:rPr>
              <w:t>5</w:t>
            </w:r>
          </w:p>
        </w:tc>
      </w:tr>
      <w:tr w:rsidR="0009683B" w:rsidRPr="0095272E" w14:paraId="1216AD0C" w14:textId="77777777" w:rsidTr="004418BA">
        <w:tc>
          <w:tcPr>
            <w:tcW w:w="1973" w:type="dxa"/>
          </w:tcPr>
          <w:p w14:paraId="0C1C6D96" w14:textId="77777777" w:rsidR="0009683B" w:rsidRDefault="0009683B" w:rsidP="00234629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3680" w:type="dxa"/>
            <w:gridSpan w:val="2"/>
            <w:vAlign w:val="center"/>
          </w:tcPr>
          <w:p w14:paraId="39A4CBD7" w14:textId="518212B6" w:rsidR="0009683B" w:rsidRDefault="003E642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 w:rsidR="00566DDE">
              <w:rPr>
                <w:spacing w:val="-4"/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_ DLK</w:t>
            </w:r>
            <w:r w:rsidR="009354C1">
              <w:rPr>
                <w:spacing w:val="-4"/>
                <w:sz w:val="24"/>
              </w:rPr>
              <w:t>0131</w:t>
            </w:r>
            <w:r w:rsidR="008D11EB">
              <w:rPr>
                <w:spacing w:val="-4"/>
                <w:sz w:val="24"/>
              </w:rPr>
              <w:t>_1</w:t>
            </w:r>
          </w:p>
        </w:tc>
        <w:tc>
          <w:tcPr>
            <w:tcW w:w="1299" w:type="dxa"/>
            <w:gridSpan w:val="2"/>
            <w:vAlign w:val="center"/>
          </w:tcPr>
          <w:p w14:paraId="022CCCDD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Đề thi số: </w:t>
            </w:r>
          </w:p>
        </w:tc>
        <w:tc>
          <w:tcPr>
            <w:tcW w:w="997" w:type="dxa"/>
            <w:gridSpan w:val="2"/>
            <w:vAlign w:val="center"/>
          </w:tcPr>
          <w:p w14:paraId="0BBBFCAD" w14:textId="275B54FB" w:rsidR="0009683B" w:rsidRPr="0032760F" w:rsidRDefault="00404930" w:rsidP="00404930">
            <w:pPr>
              <w:spacing w:before="120" w:after="60"/>
              <w:ind w:right="-57"/>
              <w:rPr>
                <w:b/>
                <w:bCs/>
                <w:spacing w:val="-4"/>
                <w:sz w:val="24"/>
              </w:rPr>
            </w:pPr>
            <w:r w:rsidRPr="0032760F">
              <w:rPr>
                <w:b/>
                <w:bCs/>
                <w:spacing w:val="-4"/>
                <w:sz w:val="24"/>
              </w:rPr>
              <w:t>0</w:t>
            </w:r>
            <w:r w:rsidR="003A3CE4">
              <w:rPr>
                <w:b/>
                <w:bCs/>
                <w:spacing w:val="-4"/>
                <w:sz w:val="24"/>
              </w:rPr>
              <w:t>2</w:t>
            </w:r>
          </w:p>
        </w:tc>
        <w:tc>
          <w:tcPr>
            <w:tcW w:w="1277" w:type="dxa"/>
            <w:gridSpan w:val="3"/>
            <w:vAlign w:val="center"/>
          </w:tcPr>
          <w:p w14:paraId="45D929C7" w14:textId="77777777" w:rsidR="0009683B" w:rsidRDefault="0009683B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37249937" w14:textId="761CD102" w:rsidR="0009683B" w:rsidRPr="00C05DBB" w:rsidRDefault="00404930" w:rsidP="00234629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  <w:r w:rsidRPr="0032760F">
              <w:rPr>
                <w:b/>
                <w:bCs/>
                <w:spacing w:val="-4"/>
                <w:sz w:val="24"/>
              </w:rPr>
              <w:t>0</w:t>
            </w:r>
            <w:r w:rsidR="003A3CE4">
              <w:rPr>
                <w:b/>
                <w:bCs/>
                <w:spacing w:val="-4"/>
                <w:sz w:val="24"/>
              </w:rPr>
              <w:t>2</w:t>
            </w:r>
          </w:p>
        </w:tc>
      </w:tr>
      <w:tr w:rsidR="004418BA" w:rsidRPr="0095272E" w14:paraId="3C3755F7" w14:textId="77777777" w:rsidTr="004418BA">
        <w:tc>
          <w:tcPr>
            <w:tcW w:w="1973" w:type="dxa"/>
          </w:tcPr>
          <w:p w14:paraId="0AF96594" w14:textId="77777777" w:rsidR="004418BA" w:rsidRPr="00F26DAC" w:rsidRDefault="004418BA" w:rsidP="00234629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8228" w:type="dxa"/>
            <w:gridSpan w:val="10"/>
          </w:tcPr>
          <w:p w14:paraId="41502F67" w14:textId="5EC23DC9" w:rsidR="004418BA" w:rsidRPr="00F26DAC" w:rsidRDefault="00404930" w:rsidP="00234629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60 </w:t>
            </w:r>
            <w:r w:rsidR="004418BA">
              <w:rPr>
                <w:spacing w:val="-4"/>
                <w:sz w:val="24"/>
              </w:rPr>
              <w:t>(phút)</w:t>
            </w:r>
          </w:p>
        </w:tc>
      </w:tr>
      <w:tr w:rsidR="004418BA" w:rsidRPr="0095272E" w14:paraId="71CE5F5A" w14:textId="77777777" w:rsidTr="004418BA">
        <w:tc>
          <w:tcPr>
            <w:tcW w:w="1973" w:type="dxa"/>
          </w:tcPr>
          <w:p w14:paraId="31E9AC83" w14:textId="77777777" w:rsidR="004418BA" w:rsidRPr="00F26DAC" w:rsidRDefault="004418BA" w:rsidP="006F679A">
            <w:pPr>
              <w:pStyle w:val="Heading2"/>
              <w:outlineLvl w:val="1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2BAB9DB8" w14:textId="6ED5744E" w:rsidR="004418BA" w:rsidRPr="004418BA" w:rsidRDefault="004418BA" w:rsidP="006F679A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Trắc nghiệm</w:t>
            </w:r>
            <w:r w:rsidR="000761FE">
              <w:rPr>
                <w:b/>
                <w:bCs/>
                <w:spacing w:val="-4"/>
                <w:sz w:val="24"/>
              </w:rPr>
              <w:t xml:space="preserve"> kết hợp tự luận</w:t>
            </w:r>
          </w:p>
        </w:tc>
      </w:tr>
    </w:tbl>
    <w:p w14:paraId="20D03ECE" w14:textId="77777777" w:rsidR="008047FA" w:rsidRDefault="008047FA" w:rsidP="008047FA">
      <w:pPr>
        <w:pStyle w:val="Heading2"/>
        <w:rPr>
          <w:b/>
          <w:bCs/>
          <w:color w:val="FF0000"/>
          <w:spacing w:val="-4"/>
          <w:sz w:val="24"/>
          <w:szCs w:val="24"/>
        </w:rPr>
      </w:pPr>
      <w:r w:rsidRPr="00DD6E7D">
        <w:rPr>
          <w:b/>
          <w:bCs/>
          <w:color w:val="FF0000"/>
          <w:spacing w:val="-4"/>
          <w:sz w:val="24"/>
          <w:szCs w:val="24"/>
        </w:rPr>
        <w:t xml:space="preserve">Cách thức nộp bài phần tự luận (Giảng viên ghi rõ): </w:t>
      </w:r>
    </w:p>
    <w:p w14:paraId="3A23AA15" w14:textId="77777777" w:rsidR="008047FA" w:rsidRPr="00F03CE5" w:rsidRDefault="008047FA" w:rsidP="008047FA">
      <w:pPr>
        <w:spacing w:before="120" w:after="60"/>
        <w:ind w:right="-57"/>
        <w:rPr>
          <w:rStyle w:val="eop"/>
          <w:color w:val="000000" w:themeColor="text1"/>
          <w:sz w:val="24"/>
        </w:rPr>
      </w:pPr>
      <w:r>
        <w:rPr>
          <w:rStyle w:val="eop"/>
          <w:color w:val="000000" w:themeColor="text1"/>
          <w:sz w:val="24"/>
        </w:rPr>
        <w:t xml:space="preserve">- </w:t>
      </w:r>
      <w:r w:rsidRPr="00F03CE5">
        <w:rPr>
          <w:rStyle w:val="eop"/>
          <w:color w:val="000000" w:themeColor="text1"/>
          <w:sz w:val="24"/>
        </w:rPr>
        <w:t>SV gõ trực tiếp trên khung trả lời của hệ thống thi</w:t>
      </w:r>
      <w:r>
        <w:rPr>
          <w:rStyle w:val="eop"/>
          <w:color w:val="000000" w:themeColor="text1"/>
          <w:sz w:val="24"/>
        </w:rPr>
        <w:t>;</w:t>
      </w:r>
    </w:p>
    <w:p w14:paraId="44454B41" w14:textId="77777777" w:rsid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</w:p>
    <w:p w14:paraId="56C1BD73" w14:textId="0AA01378" w:rsidR="00CA34AB" w:rsidRPr="00CA34AB" w:rsidRDefault="00CA34AB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  <w:u w:val="single"/>
        </w:rPr>
      </w:pPr>
    </w:p>
    <w:p w14:paraId="29AB4EE5" w14:textId="4267B16E" w:rsidR="000761FE" w:rsidRPr="00A823BE" w:rsidRDefault="000761FE" w:rsidP="00A823BE">
      <w:pPr>
        <w:spacing w:before="120" w:after="120" w:line="312" w:lineRule="auto"/>
        <w:jc w:val="both"/>
        <w:rPr>
          <w:b/>
          <w:szCs w:val="26"/>
        </w:rPr>
      </w:pPr>
      <w:r w:rsidRPr="00A823BE">
        <w:rPr>
          <w:b/>
          <w:szCs w:val="26"/>
        </w:rPr>
        <w:t>PHẦN TRẮC NGHIỆM (</w:t>
      </w:r>
      <w:r w:rsidR="00404930" w:rsidRPr="00A823BE">
        <w:rPr>
          <w:b/>
          <w:szCs w:val="26"/>
        </w:rPr>
        <w:t>5.0</w:t>
      </w:r>
      <w:r w:rsidR="005E5699" w:rsidRPr="00A823BE">
        <w:rPr>
          <w:b/>
          <w:szCs w:val="26"/>
        </w:rPr>
        <w:t xml:space="preserve"> </w:t>
      </w:r>
      <w:r w:rsidRPr="00A823BE">
        <w:rPr>
          <w:b/>
          <w:szCs w:val="26"/>
        </w:rPr>
        <w:t>điểm</w:t>
      </w:r>
      <w:r w:rsidR="00556C85">
        <w:rPr>
          <w:b/>
          <w:szCs w:val="26"/>
        </w:rPr>
        <w:t>, 0.5điểm/câu)</w:t>
      </w:r>
    </w:p>
    <w:p w14:paraId="114A4BB8" w14:textId="746AB2BE" w:rsidR="00CA34AB" w:rsidRPr="00A823BE" w:rsidRDefault="000308E5" w:rsidP="00A823BE">
      <w:pPr>
        <w:spacing w:before="120" w:after="120" w:line="312" w:lineRule="auto"/>
        <w:jc w:val="both"/>
        <w:rPr>
          <w:b/>
          <w:szCs w:val="26"/>
        </w:rPr>
      </w:pPr>
      <w:r>
        <w:rPr>
          <w:b/>
          <w:szCs w:val="26"/>
        </w:rPr>
        <w:t xml:space="preserve">Thống đốc </w:t>
      </w:r>
      <w:r w:rsidR="001D119A">
        <w:rPr>
          <w:b/>
          <w:szCs w:val="26"/>
        </w:rPr>
        <w:t xml:space="preserve">Ngân hàng nhà nước Việt Nam </w:t>
      </w:r>
      <w:r>
        <w:rPr>
          <w:b/>
          <w:szCs w:val="26"/>
        </w:rPr>
        <w:t>mang hàm gì trong bộ máy nhà nước Việt Nam?</w:t>
      </w:r>
    </w:p>
    <w:p w14:paraId="6A477E33" w14:textId="70EFA79E" w:rsidR="00CA34AB" w:rsidRPr="00A823BE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</w:rPr>
      </w:pPr>
      <w:r w:rsidRPr="00A823BE">
        <w:rPr>
          <w:b/>
          <w:szCs w:val="26"/>
        </w:rPr>
        <w:t xml:space="preserve">A. </w:t>
      </w:r>
      <w:r w:rsidR="000308E5">
        <w:rPr>
          <w:szCs w:val="26"/>
        </w:rPr>
        <w:t>Bộ trưởng</w:t>
      </w:r>
    </w:p>
    <w:p w14:paraId="53C158BF" w14:textId="33A2144C" w:rsidR="00CA34AB" w:rsidRPr="00A823BE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</w:rPr>
      </w:pPr>
      <w:r w:rsidRPr="00A823BE">
        <w:rPr>
          <w:b/>
          <w:szCs w:val="26"/>
        </w:rPr>
        <w:t xml:space="preserve">B. </w:t>
      </w:r>
      <w:r w:rsidR="000308E5">
        <w:rPr>
          <w:szCs w:val="26"/>
        </w:rPr>
        <w:t>Thứ trưởng</w:t>
      </w:r>
    </w:p>
    <w:p w14:paraId="3B7678A5" w14:textId="45AE4C8A" w:rsidR="00CA34AB" w:rsidRPr="00A823BE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</w:rPr>
      </w:pPr>
      <w:r w:rsidRPr="00A823BE">
        <w:rPr>
          <w:b/>
          <w:szCs w:val="26"/>
        </w:rPr>
        <w:t xml:space="preserve">C. </w:t>
      </w:r>
      <w:r w:rsidR="000308E5">
        <w:rPr>
          <w:szCs w:val="26"/>
        </w:rPr>
        <w:t>Thủ tướng</w:t>
      </w:r>
    </w:p>
    <w:p w14:paraId="4AFF22F0" w14:textId="2872259C" w:rsidR="00CA34AB" w:rsidRPr="001D119A" w:rsidRDefault="00CA34AB" w:rsidP="00A823BE">
      <w:pPr>
        <w:tabs>
          <w:tab w:val="left" w:pos="2566"/>
          <w:tab w:val="left" w:pos="4853"/>
          <w:tab w:val="left" w:pos="7140"/>
        </w:tabs>
        <w:spacing w:before="120" w:after="120" w:line="312" w:lineRule="auto"/>
        <w:rPr>
          <w:szCs w:val="26"/>
        </w:rPr>
      </w:pPr>
      <w:r w:rsidRPr="001D119A">
        <w:rPr>
          <w:b/>
          <w:szCs w:val="26"/>
        </w:rPr>
        <w:t xml:space="preserve">D. </w:t>
      </w:r>
      <w:r w:rsidR="000308E5">
        <w:rPr>
          <w:szCs w:val="26"/>
        </w:rPr>
        <w:t>Chủ tịch Quốc hội</w:t>
      </w:r>
    </w:p>
    <w:p w14:paraId="38EC3897" w14:textId="77777777" w:rsidR="00CA34AB" w:rsidRPr="00A823BE" w:rsidRDefault="00CA34AB" w:rsidP="00A823BE">
      <w:pPr>
        <w:spacing w:before="120" w:after="120" w:line="312" w:lineRule="auto"/>
        <w:jc w:val="both"/>
        <w:rPr>
          <w:b/>
          <w:szCs w:val="26"/>
        </w:rPr>
      </w:pPr>
      <w:r w:rsidRPr="00A823BE">
        <w:rPr>
          <w:szCs w:val="26"/>
        </w:rPr>
        <w:t xml:space="preserve">ANSWER: </w:t>
      </w:r>
      <w:r w:rsidRPr="00A823BE">
        <w:rPr>
          <w:b/>
          <w:bCs/>
          <w:szCs w:val="26"/>
        </w:rPr>
        <w:t>A</w:t>
      </w:r>
      <w:r w:rsidRPr="00A823BE">
        <w:rPr>
          <w:b/>
          <w:szCs w:val="26"/>
        </w:rPr>
        <w:t xml:space="preserve"> </w:t>
      </w:r>
    </w:p>
    <w:p w14:paraId="5943C5CE" w14:textId="77777777" w:rsidR="00CA34AB" w:rsidRPr="00A823BE" w:rsidRDefault="00CA34AB" w:rsidP="00A823BE">
      <w:pPr>
        <w:spacing w:before="120" w:after="120" w:line="312" w:lineRule="auto"/>
        <w:jc w:val="both"/>
        <w:rPr>
          <w:bCs/>
          <w:szCs w:val="26"/>
        </w:rPr>
      </w:pPr>
    </w:p>
    <w:p w14:paraId="6F61304B" w14:textId="56901B2A" w:rsidR="00E44E51" w:rsidRPr="001D119A" w:rsidRDefault="001D119A" w:rsidP="00A823BE">
      <w:pPr>
        <w:spacing w:before="120" w:after="120" w:line="312" w:lineRule="auto"/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Ngân hàng trung ương </w:t>
      </w:r>
      <w:r w:rsidR="000308E5">
        <w:rPr>
          <w:b/>
          <w:bCs/>
          <w:szCs w:val="26"/>
        </w:rPr>
        <w:t>độc quyền làm gì?</w:t>
      </w:r>
    </w:p>
    <w:p w14:paraId="7E869F5C" w14:textId="65DB158C" w:rsidR="00E44E51" w:rsidRPr="000308E5" w:rsidRDefault="00E44E51" w:rsidP="00A823BE">
      <w:pPr>
        <w:spacing w:before="120" w:after="120" w:line="312" w:lineRule="auto"/>
        <w:jc w:val="both"/>
        <w:rPr>
          <w:szCs w:val="26"/>
          <w:lang w:val="fr-FR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0308E5" w:rsidRPr="000308E5">
        <w:rPr>
          <w:szCs w:val="26"/>
          <w:lang w:val="fr-FR"/>
        </w:rPr>
        <w:t>Phát hành tiền</w:t>
      </w:r>
    </w:p>
    <w:p w14:paraId="0D9C7ED7" w14:textId="19888D74" w:rsidR="00E44E51" w:rsidRPr="000308E5" w:rsidRDefault="00E44E51" w:rsidP="00A823BE">
      <w:pPr>
        <w:spacing w:before="120" w:after="120" w:line="312" w:lineRule="auto"/>
        <w:jc w:val="both"/>
        <w:rPr>
          <w:szCs w:val="26"/>
          <w:lang w:val="fr-FR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0308E5" w:rsidRPr="000308E5">
        <w:rPr>
          <w:szCs w:val="26"/>
          <w:lang w:val="fr-FR"/>
        </w:rPr>
        <w:t>T</w:t>
      </w:r>
      <w:r w:rsidR="000308E5">
        <w:rPr>
          <w:szCs w:val="26"/>
          <w:lang w:val="fr-FR"/>
        </w:rPr>
        <w:t>hu ngân sách nhà nước</w:t>
      </w:r>
    </w:p>
    <w:p w14:paraId="47BABFAB" w14:textId="262CABCF" w:rsidR="00E44E51" w:rsidRPr="00283F25" w:rsidRDefault="00E44E51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0308E5">
        <w:rPr>
          <w:szCs w:val="26"/>
          <w:lang w:val="fr-FR"/>
        </w:rPr>
        <w:t>Điều hành hệ thống tiền tệ quốc gia</w:t>
      </w:r>
    </w:p>
    <w:p w14:paraId="6257DA7C" w14:textId="64C08D35" w:rsidR="00E44E51" w:rsidRPr="000308E5" w:rsidRDefault="00E44E51" w:rsidP="00A823BE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0308E5" w:rsidRPr="000308E5">
        <w:rPr>
          <w:szCs w:val="26"/>
        </w:rPr>
        <w:t>Chống r</w:t>
      </w:r>
      <w:r w:rsidR="000308E5">
        <w:rPr>
          <w:szCs w:val="26"/>
        </w:rPr>
        <w:t>ửa tiền</w:t>
      </w:r>
    </w:p>
    <w:p w14:paraId="1B2C2110" w14:textId="3B8B8DD3" w:rsidR="00CA34AB" w:rsidRPr="00A823BE" w:rsidRDefault="00CA34AB" w:rsidP="00A823BE">
      <w:pPr>
        <w:tabs>
          <w:tab w:val="left" w:pos="1060"/>
        </w:tabs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lang w:val="vi-VN"/>
        </w:rPr>
        <w:t xml:space="preserve">ANSWER: </w:t>
      </w:r>
      <w:r w:rsidRPr="00A823BE">
        <w:rPr>
          <w:b/>
          <w:bCs/>
          <w:szCs w:val="26"/>
          <w:lang w:val="vi-VN"/>
        </w:rPr>
        <w:t>A</w:t>
      </w:r>
    </w:p>
    <w:p w14:paraId="73CCB6CF" w14:textId="0F8E1744" w:rsidR="00EF189C" w:rsidRPr="00A823BE" w:rsidRDefault="00EF189C" w:rsidP="00A823BE">
      <w:pPr>
        <w:tabs>
          <w:tab w:val="left" w:pos="1060"/>
        </w:tabs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0DE4155" w14:textId="012B5A54" w:rsidR="00EF189C" w:rsidRPr="00B81031" w:rsidRDefault="00AC7769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C7769">
        <w:rPr>
          <w:b/>
          <w:bCs/>
          <w:szCs w:val="26"/>
          <w:lang w:val="vi-VN"/>
        </w:rPr>
        <w:t>Hậu quả của lạm phát đối với xã hội</w:t>
      </w:r>
      <w:r w:rsidR="00B81031" w:rsidRPr="00B81031">
        <w:rPr>
          <w:b/>
          <w:bCs/>
          <w:szCs w:val="26"/>
          <w:lang w:val="vi-VN"/>
        </w:rPr>
        <w:t>?</w:t>
      </w:r>
    </w:p>
    <w:p w14:paraId="097D0DA8" w14:textId="6269386F" w:rsidR="00EF189C" w:rsidRPr="00AC7769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AC7769" w:rsidRPr="00AC7769">
        <w:rPr>
          <w:szCs w:val="26"/>
          <w:lang w:val="vi-VN"/>
        </w:rPr>
        <w:t>Giá cả gia tăng đối với hàng hóa, dịch vụ</w:t>
      </w:r>
    </w:p>
    <w:p w14:paraId="1D81AD37" w14:textId="22C00C1D" w:rsidR="00EF189C" w:rsidRPr="00AC7769" w:rsidRDefault="00EF189C" w:rsidP="00A823BE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AC7769">
        <w:rPr>
          <w:szCs w:val="26"/>
        </w:rPr>
        <w:t>Thất nghiệp</w:t>
      </w:r>
    </w:p>
    <w:p w14:paraId="12DEDFE4" w14:textId="38E8DB2E" w:rsidR="00EF189C" w:rsidRPr="00AC7769" w:rsidRDefault="00EF189C" w:rsidP="00A823BE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AC7769" w:rsidRPr="00AC7769">
        <w:rPr>
          <w:szCs w:val="26"/>
        </w:rPr>
        <w:t>Tệ nạn xã h</w:t>
      </w:r>
      <w:r w:rsidR="00AC7769">
        <w:rPr>
          <w:szCs w:val="26"/>
        </w:rPr>
        <w:t>ội xuất hiện nhiều</w:t>
      </w:r>
    </w:p>
    <w:p w14:paraId="0B3FD731" w14:textId="4ED03FA7" w:rsidR="00EF189C" w:rsidRPr="00AC7769" w:rsidRDefault="00EF189C" w:rsidP="00A823BE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AC7769" w:rsidRPr="00AC7769">
        <w:rPr>
          <w:szCs w:val="26"/>
        </w:rPr>
        <w:t>Doanh nghiệp giải th</w:t>
      </w:r>
      <w:r w:rsidR="00AC7769">
        <w:rPr>
          <w:szCs w:val="26"/>
        </w:rPr>
        <w:t>ể</w:t>
      </w:r>
    </w:p>
    <w:p w14:paraId="6457172A" w14:textId="0AAB9E40" w:rsidR="00EF189C" w:rsidRDefault="00EF189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lang w:val="vi-VN"/>
        </w:rPr>
        <w:lastRenderedPageBreak/>
        <w:t xml:space="preserve">ANSWER: </w:t>
      </w:r>
      <w:r w:rsidRPr="00A823BE">
        <w:rPr>
          <w:b/>
          <w:bCs/>
          <w:szCs w:val="26"/>
          <w:lang w:val="vi-VN"/>
        </w:rPr>
        <w:t>A</w:t>
      </w:r>
    </w:p>
    <w:p w14:paraId="74E2AFE6" w14:textId="77777777" w:rsidR="00E16F25" w:rsidRPr="00A823BE" w:rsidRDefault="00E16F25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5ECC12A" w14:textId="0CF7A440" w:rsidR="00EF189C" w:rsidRPr="007B443F" w:rsidRDefault="007B443F" w:rsidP="00A823BE">
      <w:pPr>
        <w:spacing w:before="120" w:after="120" w:line="312" w:lineRule="auto"/>
        <w:jc w:val="both"/>
        <w:rPr>
          <w:b/>
          <w:szCs w:val="26"/>
          <w:lang w:val="vi-VN"/>
        </w:rPr>
      </w:pPr>
      <w:r w:rsidRPr="007B443F">
        <w:rPr>
          <w:b/>
          <w:szCs w:val="26"/>
          <w:lang w:val="vi-VN"/>
        </w:rPr>
        <w:t>Theo pháp luật Việt Nam quy định có mấy loại tổ chức tín dụng?</w:t>
      </w:r>
    </w:p>
    <w:p w14:paraId="54C77A16" w14:textId="21B8609D" w:rsidR="00EF189C" w:rsidRPr="007B443F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7B443F" w:rsidRPr="007B443F">
        <w:rPr>
          <w:szCs w:val="26"/>
          <w:lang w:val="vi-VN"/>
        </w:rPr>
        <w:t>4</w:t>
      </w:r>
    </w:p>
    <w:p w14:paraId="5674E424" w14:textId="119FB8B8" w:rsidR="00EF189C" w:rsidRPr="007B443F" w:rsidRDefault="00EF189C" w:rsidP="00A823BE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7B443F">
        <w:rPr>
          <w:szCs w:val="26"/>
        </w:rPr>
        <w:t>3</w:t>
      </w:r>
    </w:p>
    <w:p w14:paraId="03A38386" w14:textId="7FA27BD3" w:rsidR="00EF189C" w:rsidRPr="007B443F" w:rsidRDefault="00EF189C" w:rsidP="00A823BE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7B443F">
        <w:rPr>
          <w:szCs w:val="26"/>
        </w:rPr>
        <w:t>2</w:t>
      </w:r>
    </w:p>
    <w:p w14:paraId="32F963E1" w14:textId="08A90E36" w:rsidR="00EF189C" w:rsidRPr="007B443F" w:rsidRDefault="00EF189C" w:rsidP="00A823BE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7B443F">
        <w:rPr>
          <w:szCs w:val="26"/>
        </w:rPr>
        <w:t>1</w:t>
      </w:r>
    </w:p>
    <w:p w14:paraId="2A1DB84E" w14:textId="77777777" w:rsidR="00EF189C" w:rsidRPr="00A823BE" w:rsidRDefault="00EF189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A823BE">
        <w:rPr>
          <w:szCs w:val="26"/>
          <w:lang w:val="vi-VN"/>
        </w:rPr>
        <w:t xml:space="preserve">ANSWER: </w:t>
      </w:r>
      <w:r w:rsidRPr="00A823BE">
        <w:rPr>
          <w:b/>
          <w:bCs/>
          <w:szCs w:val="26"/>
          <w:lang w:val="vi-VN"/>
        </w:rPr>
        <w:t>A</w:t>
      </w:r>
    </w:p>
    <w:p w14:paraId="0A7F5B7A" w14:textId="46516EAE" w:rsidR="00EF189C" w:rsidRPr="00A823BE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</w:p>
    <w:p w14:paraId="3D0FEAEB" w14:textId="479B8600" w:rsidR="00EF189C" w:rsidRPr="00DA2B8F" w:rsidRDefault="00DA2B8F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DA2B8F">
        <w:rPr>
          <w:b/>
          <w:bCs/>
          <w:szCs w:val="26"/>
          <w:lang w:val="vi-VN"/>
        </w:rPr>
        <w:t>Loại tổ chức tín dụng nào sau đây có phạm vi hoạt động ngân hàng rộng nhất?</w:t>
      </w:r>
    </w:p>
    <w:p w14:paraId="63D1643D" w14:textId="21566189" w:rsidR="00EF189C" w:rsidRPr="00DA2B8F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DA2B8F" w:rsidRPr="00DA2B8F">
        <w:rPr>
          <w:szCs w:val="26"/>
          <w:lang w:val="vi-VN"/>
        </w:rPr>
        <w:t>Tổ chức tín dụng là ngân hàng</w:t>
      </w:r>
    </w:p>
    <w:p w14:paraId="3F2AAC02" w14:textId="0000A52B" w:rsidR="00EF189C" w:rsidRPr="00DA2B8F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DA2B8F" w:rsidRPr="00DA2B8F">
        <w:rPr>
          <w:szCs w:val="26"/>
          <w:lang w:val="vi-VN"/>
        </w:rPr>
        <w:t>Tổ chức tín dụng phi ngân hàng</w:t>
      </w:r>
    </w:p>
    <w:p w14:paraId="3C28BA45" w14:textId="1CC0F728" w:rsidR="00EF189C" w:rsidRPr="00DA2B8F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DA2B8F" w:rsidRPr="00DA2B8F">
        <w:rPr>
          <w:szCs w:val="26"/>
          <w:lang w:val="vi-VN"/>
        </w:rPr>
        <w:t>Tổ chức tài chính vi mô</w:t>
      </w:r>
    </w:p>
    <w:p w14:paraId="37FEDA77" w14:textId="43636A24" w:rsidR="00EF189C" w:rsidRPr="00DA2B8F" w:rsidRDefault="00EF189C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DA2B8F" w:rsidRPr="00DA2B8F">
        <w:rPr>
          <w:szCs w:val="26"/>
          <w:lang w:val="vi-VN"/>
        </w:rPr>
        <w:t>Quỹ tín dụng nhân dân</w:t>
      </w:r>
    </w:p>
    <w:p w14:paraId="61BEDC6B" w14:textId="680236AD" w:rsidR="00EF189C" w:rsidRPr="00160201" w:rsidRDefault="00EF189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160201">
        <w:rPr>
          <w:szCs w:val="26"/>
          <w:lang w:val="vi-VN"/>
        </w:rPr>
        <w:t xml:space="preserve">ANSWER: </w:t>
      </w:r>
      <w:r w:rsidRPr="00160201">
        <w:rPr>
          <w:b/>
          <w:bCs/>
          <w:szCs w:val="26"/>
          <w:lang w:val="vi-VN"/>
        </w:rPr>
        <w:t>A</w:t>
      </w:r>
    </w:p>
    <w:p w14:paraId="37F86D87" w14:textId="508EB659" w:rsidR="0019203C" w:rsidRPr="00160201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4342ADC0" w14:textId="3AE9E2A7" w:rsidR="0019203C" w:rsidRPr="000D6925" w:rsidRDefault="00500C26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500C26">
        <w:rPr>
          <w:b/>
          <w:bCs/>
          <w:szCs w:val="26"/>
          <w:lang w:val="vi-VN"/>
        </w:rPr>
        <w:t>Hình thức pháp lý của Quỹ tín dụng nhân dân là</w:t>
      </w:r>
      <w:r w:rsidR="000D6925" w:rsidRPr="000D6925">
        <w:rPr>
          <w:b/>
          <w:bCs/>
          <w:szCs w:val="26"/>
          <w:lang w:val="vi-VN"/>
        </w:rPr>
        <w:t>?</w:t>
      </w:r>
    </w:p>
    <w:p w14:paraId="70106C39" w14:textId="4079AB31" w:rsidR="0019203C" w:rsidRPr="00500C26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500C26" w:rsidRPr="00500C26">
        <w:rPr>
          <w:szCs w:val="26"/>
          <w:lang w:val="vi-VN"/>
        </w:rPr>
        <w:t>Hợp tác xã</w:t>
      </w:r>
    </w:p>
    <w:p w14:paraId="4114BFDE" w14:textId="33F624A4" w:rsidR="0019203C" w:rsidRPr="00500C26" w:rsidRDefault="0019203C" w:rsidP="0019203C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500C26" w:rsidRPr="00500C26">
        <w:rPr>
          <w:szCs w:val="26"/>
          <w:lang w:val="vi-VN"/>
        </w:rPr>
        <w:t>C</w:t>
      </w:r>
      <w:r w:rsidR="00500C26">
        <w:rPr>
          <w:szCs w:val="26"/>
        </w:rPr>
        <w:t>ông ty cổ phần</w:t>
      </w:r>
    </w:p>
    <w:p w14:paraId="5411768C" w14:textId="2912DE88" w:rsidR="0019203C" w:rsidRPr="000D6925" w:rsidRDefault="0019203C" w:rsidP="0019203C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500C26">
        <w:rPr>
          <w:szCs w:val="26"/>
        </w:rPr>
        <w:t>Doanh nghiệp tư nhân</w:t>
      </w:r>
    </w:p>
    <w:p w14:paraId="3CFDBCF7" w14:textId="3D7A2E5C" w:rsidR="0019203C" w:rsidRPr="000D6925" w:rsidRDefault="0019203C" w:rsidP="0019203C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500C26">
        <w:rPr>
          <w:szCs w:val="26"/>
        </w:rPr>
        <w:t>Công ty trách nhiệm hữu hạn</w:t>
      </w:r>
    </w:p>
    <w:p w14:paraId="6D471CFB" w14:textId="77777777" w:rsidR="0019203C" w:rsidRPr="00B71005" w:rsidRDefault="0019203C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B71005">
        <w:rPr>
          <w:szCs w:val="26"/>
          <w:lang w:val="vi-VN"/>
        </w:rPr>
        <w:t xml:space="preserve">ANSWER: </w:t>
      </w:r>
      <w:r w:rsidRPr="00B71005">
        <w:rPr>
          <w:b/>
          <w:bCs/>
          <w:szCs w:val="26"/>
          <w:lang w:val="vi-VN"/>
        </w:rPr>
        <w:t>A</w:t>
      </w:r>
    </w:p>
    <w:p w14:paraId="0DF65A2A" w14:textId="31D677CC" w:rsidR="0019203C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C3FC824" w14:textId="7628E907" w:rsidR="0019203C" w:rsidRPr="000D6925" w:rsidRDefault="000D6925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0D6925">
        <w:rPr>
          <w:b/>
          <w:bCs/>
          <w:szCs w:val="26"/>
          <w:lang w:val="vi-VN"/>
        </w:rPr>
        <w:t>Dựa vào tiêu chí thời gian tiền gửi tại tổ chức tín dụng có mấy loại?</w:t>
      </w:r>
    </w:p>
    <w:p w14:paraId="25EDD323" w14:textId="52196D35" w:rsidR="0019203C" w:rsidRPr="000D6925" w:rsidRDefault="0019203C" w:rsidP="0019203C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0D6925">
        <w:rPr>
          <w:szCs w:val="26"/>
        </w:rPr>
        <w:t>2</w:t>
      </w:r>
    </w:p>
    <w:p w14:paraId="2FC9B930" w14:textId="17BF4C6B" w:rsidR="0019203C" w:rsidRPr="000D6925" w:rsidRDefault="0019203C" w:rsidP="0019203C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0D6925">
        <w:rPr>
          <w:szCs w:val="26"/>
        </w:rPr>
        <w:t>3</w:t>
      </w:r>
    </w:p>
    <w:p w14:paraId="68D22740" w14:textId="4D147C41" w:rsidR="0019203C" w:rsidRPr="000D6925" w:rsidRDefault="0019203C" w:rsidP="0019203C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0D6925">
        <w:rPr>
          <w:szCs w:val="26"/>
        </w:rPr>
        <w:t>4</w:t>
      </w:r>
    </w:p>
    <w:p w14:paraId="6138A0A8" w14:textId="74A39337" w:rsidR="0019203C" w:rsidRPr="000D6925" w:rsidRDefault="0019203C" w:rsidP="0019203C">
      <w:pPr>
        <w:spacing w:before="120" w:after="120" w:line="312" w:lineRule="auto"/>
        <w:jc w:val="both"/>
        <w:rPr>
          <w:szCs w:val="26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0D6925">
        <w:rPr>
          <w:szCs w:val="26"/>
        </w:rPr>
        <w:t>5</w:t>
      </w:r>
    </w:p>
    <w:p w14:paraId="54784823" w14:textId="77777777" w:rsidR="0019203C" w:rsidRDefault="0019203C" w:rsidP="0019203C">
      <w:pPr>
        <w:spacing w:before="120" w:after="120" w:line="312" w:lineRule="auto"/>
        <w:jc w:val="both"/>
        <w:rPr>
          <w:b/>
          <w:bCs/>
          <w:szCs w:val="26"/>
        </w:rPr>
      </w:pPr>
      <w:r w:rsidRPr="00A823BE">
        <w:rPr>
          <w:szCs w:val="26"/>
        </w:rPr>
        <w:t xml:space="preserve">ANSWER: </w:t>
      </w:r>
      <w:r w:rsidRPr="00A823BE">
        <w:rPr>
          <w:b/>
          <w:bCs/>
          <w:szCs w:val="26"/>
        </w:rPr>
        <w:t>A</w:t>
      </w:r>
    </w:p>
    <w:p w14:paraId="0BBEA800" w14:textId="4253A40F" w:rsidR="0019203C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1DC9AFB0" w14:textId="77777777" w:rsidR="000D6925" w:rsidRDefault="000D6925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4E3CA2A9" w14:textId="2764A1BF" w:rsidR="0019203C" w:rsidRPr="00500C26" w:rsidRDefault="00500C26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500C26">
        <w:rPr>
          <w:b/>
          <w:bCs/>
          <w:szCs w:val="26"/>
          <w:lang w:val="vi-VN"/>
        </w:rPr>
        <w:t>Ngân hàng thương mại nào sau đây là 100% vốn của nhà nước?</w:t>
      </w:r>
    </w:p>
    <w:p w14:paraId="07390211" w14:textId="48A35263" w:rsidR="0019203C" w:rsidRPr="00500C26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500C26" w:rsidRPr="00500C26">
        <w:rPr>
          <w:szCs w:val="26"/>
          <w:lang w:val="vi-VN"/>
        </w:rPr>
        <w:t>Ngân hàng Nông nghiệp và phát triển nông thôn</w:t>
      </w:r>
    </w:p>
    <w:p w14:paraId="31110365" w14:textId="2A8CF94D" w:rsidR="0019203C" w:rsidRPr="00500C26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500C26" w:rsidRPr="00500C26">
        <w:rPr>
          <w:szCs w:val="26"/>
          <w:lang w:val="vi-VN"/>
        </w:rPr>
        <w:t>Ngân hàng Ngoại thương Việt Nam</w:t>
      </w:r>
    </w:p>
    <w:p w14:paraId="74BBFC86" w14:textId="390D13B3" w:rsidR="0019203C" w:rsidRPr="00500C26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500C26" w:rsidRPr="00500C26">
        <w:rPr>
          <w:szCs w:val="26"/>
          <w:lang w:val="vi-VN"/>
        </w:rPr>
        <w:t xml:space="preserve">Ngân hàng Kỹ thương </w:t>
      </w:r>
    </w:p>
    <w:p w14:paraId="6AD3A1C7" w14:textId="2C89C5C4" w:rsidR="0019203C" w:rsidRPr="00500C26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500C26" w:rsidRPr="00500C26">
        <w:rPr>
          <w:szCs w:val="26"/>
          <w:lang w:val="vi-VN"/>
        </w:rPr>
        <w:t>Ngân hàng thương mại cổ phần Á Châu</w:t>
      </w:r>
    </w:p>
    <w:p w14:paraId="53F24E4C" w14:textId="77777777" w:rsidR="0019203C" w:rsidRPr="00160201" w:rsidRDefault="0019203C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160201">
        <w:rPr>
          <w:szCs w:val="26"/>
          <w:lang w:val="vi-VN"/>
        </w:rPr>
        <w:t xml:space="preserve">ANSWER: </w:t>
      </w:r>
      <w:r w:rsidRPr="00160201">
        <w:rPr>
          <w:b/>
          <w:bCs/>
          <w:szCs w:val="26"/>
          <w:lang w:val="vi-VN"/>
        </w:rPr>
        <w:t>A</w:t>
      </w:r>
    </w:p>
    <w:p w14:paraId="52382051" w14:textId="184D8FED" w:rsidR="0019203C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2D8B0C97" w14:textId="39F20A98" w:rsidR="0019203C" w:rsidRPr="00631EC4" w:rsidRDefault="00631EC4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441825">
        <w:rPr>
          <w:b/>
          <w:bCs/>
          <w:szCs w:val="26"/>
          <w:lang w:val="vi-VN"/>
        </w:rPr>
        <w:t>C</w:t>
      </w:r>
      <w:r w:rsidR="002E17C0" w:rsidRPr="002E17C0">
        <w:rPr>
          <w:b/>
          <w:bCs/>
          <w:szCs w:val="26"/>
          <w:lang w:val="vi-VN"/>
        </w:rPr>
        <w:t xml:space="preserve">ấp Giấy phép thành lập và hoạt động ngân hàng </w:t>
      </w:r>
      <w:r w:rsidRPr="00631EC4">
        <w:rPr>
          <w:b/>
          <w:bCs/>
          <w:szCs w:val="26"/>
          <w:lang w:val="vi-VN"/>
        </w:rPr>
        <w:t>thuộc thẩm quyền của cơ quan nhà nước nào?</w:t>
      </w:r>
    </w:p>
    <w:p w14:paraId="4A6ED532" w14:textId="5C6D3B48" w:rsidR="0019203C" w:rsidRPr="002E17C0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2E17C0" w:rsidRPr="002E17C0">
        <w:rPr>
          <w:szCs w:val="26"/>
          <w:lang w:val="vi-VN"/>
        </w:rPr>
        <w:t>Ngân hàng nhà nước Việt Nam</w:t>
      </w:r>
    </w:p>
    <w:p w14:paraId="18F5BEED" w14:textId="2291676B" w:rsidR="0019203C" w:rsidRPr="002E17C0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2E17C0" w:rsidRPr="002E17C0">
        <w:rPr>
          <w:szCs w:val="26"/>
          <w:lang w:val="vi-VN"/>
        </w:rPr>
        <w:t>Thủ tướng Chính phủ</w:t>
      </w:r>
    </w:p>
    <w:p w14:paraId="26AA42D2" w14:textId="2253936A" w:rsidR="0019203C" w:rsidRPr="002E17C0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2E17C0" w:rsidRPr="002E17C0">
        <w:rPr>
          <w:szCs w:val="26"/>
          <w:lang w:val="vi-VN"/>
        </w:rPr>
        <w:t>Bộ trưởng Bộ Tài chính</w:t>
      </w:r>
    </w:p>
    <w:p w14:paraId="6CD23905" w14:textId="5DEAC876" w:rsidR="0019203C" w:rsidRPr="002E17C0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2E17C0" w:rsidRPr="002E17C0">
        <w:rPr>
          <w:szCs w:val="26"/>
          <w:lang w:val="vi-VN"/>
        </w:rPr>
        <w:t>Chủ tịch Ủy ban nhân dân cấp tỉnh</w:t>
      </w:r>
    </w:p>
    <w:p w14:paraId="57E260A3" w14:textId="77777777" w:rsidR="0019203C" w:rsidRPr="00CA5234" w:rsidRDefault="0019203C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CA5234">
        <w:rPr>
          <w:szCs w:val="26"/>
          <w:lang w:val="vi-VN"/>
        </w:rPr>
        <w:t xml:space="preserve">ANSWER: </w:t>
      </w:r>
      <w:r w:rsidRPr="00CA5234">
        <w:rPr>
          <w:b/>
          <w:bCs/>
          <w:szCs w:val="26"/>
          <w:lang w:val="vi-VN"/>
        </w:rPr>
        <w:t>A</w:t>
      </w:r>
    </w:p>
    <w:p w14:paraId="729732F6" w14:textId="0C984DF2" w:rsidR="0019203C" w:rsidRDefault="0019203C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</w:p>
    <w:p w14:paraId="09A66ADD" w14:textId="42DF3D84" w:rsidR="0019203C" w:rsidRPr="00A823BE" w:rsidRDefault="00CA5234" w:rsidP="0019203C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>
        <w:rPr>
          <w:b/>
          <w:bCs/>
          <w:szCs w:val="26"/>
          <w:lang w:val="vi-VN"/>
        </w:rPr>
        <w:t xml:space="preserve">Câu nhận định nào sau đây là </w:t>
      </w:r>
      <w:r w:rsidR="00441825" w:rsidRPr="00441825">
        <w:rPr>
          <w:b/>
          <w:bCs/>
          <w:szCs w:val="26"/>
          <w:lang w:val="vi-VN"/>
        </w:rPr>
        <w:t>đúng</w:t>
      </w:r>
      <w:r w:rsidR="0019203C" w:rsidRPr="00A823BE">
        <w:rPr>
          <w:b/>
          <w:bCs/>
          <w:szCs w:val="26"/>
          <w:lang w:val="vi-VN"/>
        </w:rPr>
        <w:t>:</w:t>
      </w:r>
    </w:p>
    <w:p w14:paraId="505E5735" w14:textId="27188A82" w:rsidR="0019203C" w:rsidRPr="00441825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A.</w:t>
      </w:r>
      <w:r w:rsidRPr="00A823BE">
        <w:rPr>
          <w:szCs w:val="26"/>
          <w:lang w:val="vi-VN"/>
        </w:rPr>
        <w:t xml:space="preserve"> </w:t>
      </w:r>
      <w:r w:rsidR="007B3440" w:rsidRPr="007B3440">
        <w:rPr>
          <w:szCs w:val="26"/>
          <w:lang w:val="vi-VN"/>
        </w:rPr>
        <w:t xml:space="preserve">Ngân hàng nhà nước Việt Nam </w:t>
      </w:r>
      <w:r w:rsidR="00441825" w:rsidRPr="00441825">
        <w:rPr>
          <w:szCs w:val="26"/>
          <w:lang w:val="vi-VN"/>
        </w:rPr>
        <w:t>ngân hàng trung ương của Việt Nam</w:t>
      </w:r>
    </w:p>
    <w:p w14:paraId="4E446B90" w14:textId="50AD1040" w:rsidR="0019203C" w:rsidRPr="007B3440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B.</w:t>
      </w:r>
      <w:r w:rsidRPr="00A823BE">
        <w:rPr>
          <w:szCs w:val="26"/>
          <w:lang w:val="vi-VN"/>
        </w:rPr>
        <w:t xml:space="preserve"> </w:t>
      </w:r>
      <w:r w:rsidR="007B3440" w:rsidRPr="007B3440">
        <w:rPr>
          <w:szCs w:val="26"/>
          <w:lang w:val="vi-VN"/>
        </w:rPr>
        <w:t xml:space="preserve">Hoạt động ngân hàng của các loại tổ chức tín dụng là </w:t>
      </w:r>
      <w:r w:rsidR="00B650AD" w:rsidRPr="00B650AD">
        <w:rPr>
          <w:szCs w:val="26"/>
          <w:lang w:val="vi-VN"/>
        </w:rPr>
        <w:t>như</w:t>
      </w:r>
      <w:r w:rsidR="007B3440" w:rsidRPr="007B3440">
        <w:rPr>
          <w:szCs w:val="26"/>
          <w:lang w:val="vi-VN"/>
        </w:rPr>
        <w:t xml:space="preserve"> nhau.</w:t>
      </w:r>
    </w:p>
    <w:p w14:paraId="31DF4EF3" w14:textId="2E3F461B" w:rsidR="0019203C" w:rsidRPr="007B3440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C.</w:t>
      </w:r>
      <w:r w:rsidRPr="00A823BE">
        <w:rPr>
          <w:szCs w:val="26"/>
          <w:lang w:val="vi-VN"/>
        </w:rPr>
        <w:t xml:space="preserve"> </w:t>
      </w:r>
      <w:r w:rsidR="007B3440" w:rsidRPr="007B3440">
        <w:rPr>
          <w:szCs w:val="26"/>
          <w:lang w:val="vi-VN"/>
        </w:rPr>
        <w:t xml:space="preserve">Tổ chức tín dụng </w:t>
      </w:r>
      <w:r w:rsidR="00B650AD" w:rsidRPr="00B650AD">
        <w:rPr>
          <w:szCs w:val="26"/>
          <w:lang w:val="vi-VN"/>
        </w:rPr>
        <w:t>luôn có loại hình doanh nghiệp là công ty cổ phần</w:t>
      </w:r>
      <w:r w:rsidR="007B3440" w:rsidRPr="007B3440">
        <w:rPr>
          <w:szCs w:val="26"/>
          <w:lang w:val="vi-VN"/>
        </w:rPr>
        <w:t>.</w:t>
      </w:r>
    </w:p>
    <w:p w14:paraId="5EE49FBC" w14:textId="25EE5E45" w:rsidR="0019203C" w:rsidRPr="00B650AD" w:rsidRDefault="0019203C" w:rsidP="0019203C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D.</w:t>
      </w:r>
      <w:r w:rsidRPr="00A823BE">
        <w:rPr>
          <w:szCs w:val="26"/>
          <w:lang w:val="vi-VN"/>
        </w:rPr>
        <w:t xml:space="preserve"> </w:t>
      </w:r>
      <w:r w:rsidR="00B650AD" w:rsidRPr="00B650AD">
        <w:rPr>
          <w:szCs w:val="26"/>
          <w:lang w:val="vi-VN"/>
        </w:rPr>
        <w:t>Tổ chức tín dụng là ngân hàng thương mại</w:t>
      </w:r>
    </w:p>
    <w:p w14:paraId="03D0D8E0" w14:textId="77777777" w:rsidR="0019203C" w:rsidRDefault="0019203C" w:rsidP="0019203C">
      <w:pPr>
        <w:spacing w:before="120" w:after="120" w:line="312" w:lineRule="auto"/>
        <w:jc w:val="both"/>
        <w:rPr>
          <w:b/>
          <w:bCs/>
          <w:szCs w:val="26"/>
        </w:rPr>
      </w:pPr>
      <w:r w:rsidRPr="00A823BE">
        <w:rPr>
          <w:szCs w:val="26"/>
        </w:rPr>
        <w:t xml:space="preserve">ANSWER: </w:t>
      </w:r>
      <w:r w:rsidRPr="00A823BE">
        <w:rPr>
          <w:b/>
          <w:bCs/>
          <w:szCs w:val="26"/>
        </w:rPr>
        <w:t>A</w:t>
      </w:r>
    </w:p>
    <w:p w14:paraId="625E4514" w14:textId="77777777" w:rsidR="00BE3DAF" w:rsidRPr="00A823BE" w:rsidRDefault="00BE3DAF" w:rsidP="00A823BE">
      <w:pPr>
        <w:tabs>
          <w:tab w:val="left" w:pos="1060"/>
        </w:tabs>
        <w:spacing w:before="120" w:after="120" w:line="312" w:lineRule="auto"/>
        <w:jc w:val="both"/>
        <w:rPr>
          <w:szCs w:val="26"/>
          <w:lang w:val="vi-VN"/>
        </w:rPr>
      </w:pPr>
    </w:p>
    <w:p w14:paraId="55CF25C0" w14:textId="12FEB69A" w:rsidR="000761FE" w:rsidRPr="00234A66" w:rsidRDefault="000761FE" w:rsidP="00A823BE">
      <w:pPr>
        <w:tabs>
          <w:tab w:val="left" w:pos="1060"/>
        </w:tabs>
        <w:spacing w:before="120" w:after="120" w:line="312" w:lineRule="auto"/>
        <w:jc w:val="both"/>
        <w:rPr>
          <w:b/>
          <w:szCs w:val="26"/>
          <w:lang w:val="vi-VN"/>
        </w:rPr>
      </w:pPr>
      <w:r w:rsidRPr="00234A66">
        <w:rPr>
          <w:b/>
          <w:szCs w:val="26"/>
          <w:lang w:val="vi-VN"/>
        </w:rPr>
        <w:t>PHẦN TỰ LUẬN</w:t>
      </w:r>
      <w:r w:rsidR="005E5699" w:rsidRPr="00234A66">
        <w:rPr>
          <w:b/>
          <w:szCs w:val="26"/>
          <w:lang w:val="vi-VN"/>
        </w:rPr>
        <w:t xml:space="preserve"> </w:t>
      </w:r>
      <w:r w:rsidR="00404930" w:rsidRPr="00234A66">
        <w:rPr>
          <w:b/>
          <w:szCs w:val="26"/>
          <w:lang w:val="vi-VN"/>
        </w:rPr>
        <w:t xml:space="preserve">(5.0 </w:t>
      </w:r>
      <w:r w:rsidRPr="00234A66">
        <w:rPr>
          <w:b/>
          <w:szCs w:val="26"/>
          <w:lang w:val="vi-VN"/>
        </w:rPr>
        <w:t>điểm</w:t>
      </w:r>
      <w:r w:rsidR="00404930" w:rsidRPr="00234A66">
        <w:rPr>
          <w:b/>
          <w:szCs w:val="26"/>
          <w:lang w:val="vi-VN"/>
        </w:rPr>
        <w:t>/câu</w:t>
      </w:r>
      <w:r w:rsidRPr="00234A66">
        <w:rPr>
          <w:b/>
          <w:szCs w:val="26"/>
          <w:lang w:val="vi-VN"/>
        </w:rPr>
        <w:t>)</w:t>
      </w:r>
    </w:p>
    <w:p w14:paraId="087CA0D7" w14:textId="77777777" w:rsidR="00404930" w:rsidRPr="00160201" w:rsidRDefault="000761FE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160201">
        <w:rPr>
          <w:szCs w:val="26"/>
          <w:u w:val="single"/>
          <w:lang w:val="vi-VN"/>
        </w:rPr>
        <w:t>Câu 1</w:t>
      </w:r>
      <w:r w:rsidRPr="00160201">
        <w:rPr>
          <w:szCs w:val="26"/>
          <w:lang w:val="vi-VN"/>
        </w:rPr>
        <w:t xml:space="preserve"> (</w:t>
      </w:r>
      <w:r w:rsidR="00404930" w:rsidRPr="00160201">
        <w:rPr>
          <w:szCs w:val="26"/>
          <w:lang w:val="vi-VN"/>
        </w:rPr>
        <w:t>1.0</w:t>
      </w:r>
      <w:r w:rsidR="005E5699" w:rsidRPr="00160201">
        <w:rPr>
          <w:szCs w:val="26"/>
          <w:lang w:val="vi-VN"/>
        </w:rPr>
        <w:t xml:space="preserve"> </w:t>
      </w:r>
      <w:r w:rsidRPr="00160201">
        <w:rPr>
          <w:szCs w:val="26"/>
          <w:lang w:val="vi-VN"/>
        </w:rPr>
        <w:t xml:space="preserve">điểm): </w:t>
      </w:r>
    </w:p>
    <w:p w14:paraId="33AC1C94" w14:textId="29A29514" w:rsidR="00404930" w:rsidRPr="009D72B9" w:rsidRDefault="009D72B9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9D72B9">
        <w:rPr>
          <w:b/>
          <w:bCs/>
          <w:szCs w:val="26"/>
          <w:lang w:val="vi-VN"/>
        </w:rPr>
        <w:t>Hình thức pháp lý của tổ chức tín dụng là khác nhau.</w:t>
      </w:r>
    </w:p>
    <w:p w14:paraId="6105CDB9" w14:textId="5709C285" w:rsidR="006977EB" w:rsidRPr="009D72B9" w:rsidRDefault="00404930" w:rsidP="00A823BE">
      <w:pPr>
        <w:spacing w:before="120" w:after="120" w:line="312" w:lineRule="auto"/>
        <w:jc w:val="both"/>
        <w:rPr>
          <w:b/>
          <w:color w:val="FF0000"/>
          <w:szCs w:val="26"/>
        </w:rPr>
      </w:pPr>
      <w:r w:rsidRPr="00A823BE">
        <w:rPr>
          <w:b/>
          <w:color w:val="FF0000"/>
          <w:szCs w:val="26"/>
          <w:lang w:val="vi-VN"/>
        </w:rPr>
        <w:t xml:space="preserve">Đáp án Câu 1: </w:t>
      </w:r>
      <w:r w:rsidR="009D72B9">
        <w:rPr>
          <w:b/>
          <w:color w:val="FF0000"/>
          <w:szCs w:val="26"/>
        </w:rPr>
        <w:t>Đúng</w:t>
      </w:r>
    </w:p>
    <w:p w14:paraId="50467614" w14:textId="26FF4A63" w:rsidR="006977EB" w:rsidRPr="00753F6E" w:rsidRDefault="009D72B9" w:rsidP="00A823BE">
      <w:pPr>
        <w:spacing w:before="120" w:after="120" w:line="312" w:lineRule="auto"/>
        <w:jc w:val="both"/>
        <w:rPr>
          <w:b/>
          <w:bCs/>
          <w:color w:val="FF0000"/>
          <w:szCs w:val="26"/>
        </w:rPr>
      </w:pPr>
      <w:r w:rsidRPr="00753F6E">
        <w:rPr>
          <w:b/>
          <w:bCs/>
          <w:color w:val="FF0000"/>
          <w:szCs w:val="26"/>
        </w:rPr>
        <w:lastRenderedPageBreak/>
        <w:t>Tổ chức tín dụng là tổ chức kinh tế, có nhiều hình thức phá lý tồn tại như: công ty trách nhiệm hữu hạn, công ty cổ phần, hợp tác xã.</w:t>
      </w:r>
    </w:p>
    <w:p w14:paraId="2AD58FA2" w14:textId="5F7A0C78" w:rsidR="009D72B9" w:rsidRPr="00753F6E" w:rsidRDefault="009D72B9" w:rsidP="00A823BE">
      <w:pPr>
        <w:spacing w:before="120" w:after="120" w:line="312" w:lineRule="auto"/>
        <w:jc w:val="both"/>
        <w:rPr>
          <w:b/>
          <w:bCs/>
          <w:color w:val="FF0000"/>
          <w:szCs w:val="26"/>
        </w:rPr>
      </w:pPr>
      <w:r w:rsidRPr="00753F6E">
        <w:rPr>
          <w:b/>
          <w:bCs/>
          <w:color w:val="FF0000"/>
          <w:szCs w:val="26"/>
        </w:rPr>
        <w:t>CSPL: Khoản 1 Điều 4, Điều 6 Luật Các tổ chức tín dụng 2010.</w:t>
      </w:r>
    </w:p>
    <w:p w14:paraId="380A1431" w14:textId="77777777" w:rsidR="00E16F25" w:rsidRPr="00234A66" w:rsidRDefault="00E16F25" w:rsidP="00A823BE">
      <w:pPr>
        <w:spacing w:before="120" w:after="120" w:line="312" w:lineRule="auto"/>
        <w:jc w:val="both"/>
        <w:rPr>
          <w:color w:val="FF0000"/>
          <w:szCs w:val="26"/>
          <w:lang w:val="vi-VN"/>
        </w:rPr>
      </w:pPr>
    </w:p>
    <w:p w14:paraId="26598362" w14:textId="33D92E54" w:rsidR="000761FE" w:rsidRDefault="000761FE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szCs w:val="26"/>
          <w:u w:val="single"/>
          <w:lang w:val="vi-VN"/>
        </w:rPr>
        <w:t>Câu 2</w:t>
      </w:r>
      <w:r w:rsidRPr="00A823BE">
        <w:rPr>
          <w:szCs w:val="26"/>
          <w:lang w:val="vi-VN"/>
        </w:rPr>
        <w:t xml:space="preserve"> (</w:t>
      </w:r>
      <w:r w:rsidR="00404930" w:rsidRPr="00A823BE">
        <w:rPr>
          <w:szCs w:val="26"/>
          <w:lang w:val="vi-VN"/>
        </w:rPr>
        <w:t xml:space="preserve">1.0 </w:t>
      </w:r>
      <w:r w:rsidRPr="00A823BE">
        <w:rPr>
          <w:szCs w:val="26"/>
          <w:lang w:val="vi-VN"/>
        </w:rPr>
        <w:t>điểm):</w:t>
      </w:r>
    </w:p>
    <w:p w14:paraId="2DD31379" w14:textId="420F64BC" w:rsidR="001644EB" w:rsidRPr="00CB4E1B" w:rsidRDefault="00883E9D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83E9D">
        <w:rPr>
          <w:b/>
          <w:bCs/>
          <w:szCs w:val="26"/>
          <w:lang w:val="vi-VN"/>
        </w:rPr>
        <w:t xml:space="preserve">Cho thuê tài chính là hoạt động cấp tín dụng được thực hiện bởi công ty cho </w:t>
      </w:r>
      <w:r>
        <w:rPr>
          <w:b/>
          <w:bCs/>
          <w:szCs w:val="26"/>
          <w:lang w:val="vi-VN"/>
        </w:rPr>
        <w:t>thu</w:t>
      </w:r>
      <w:r w:rsidRPr="00883E9D">
        <w:rPr>
          <w:b/>
          <w:bCs/>
          <w:szCs w:val="26"/>
          <w:lang w:val="vi-VN"/>
        </w:rPr>
        <w:t>ê tài chính</w:t>
      </w:r>
      <w:r w:rsidR="001C3C2E" w:rsidRPr="00CB4E1B">
        <w:rPr>
          <w:b/>
          <w:bCs/>
          <w:szCs w:val="26"/>
          <w:lang w:val="vi-VN"/>
        </w:rPr>
        <w:t>.</w:t>
      </w:r>
    </w:p>
    <w:p w14:paraId="65506D76" w14:textId="0C78A5CC" w:rsidR="00095344" w:rsidRPr="00883E9D" w:rsidRDefault="00095344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r w:rsidRPr="00A823BE">
        <w:rPr>
          <w:b/>
          <w:color w:val="FF0000"/>
          <w:szCs w:val="26"/>
          <w:lang w:val="vi-VN"/>
        </w:rPr>
        <w:t xml:space="preserve">Đáp án Câu 2: </w:t>
      </w:r>
      <w:r w:rsidR="00883E9D" w:rsidRPr="00883E9D">
        <w:rPr>
          <w:b/>
          <w:color w:val="FF0000"/>
          <w:szCs w:val="26"/>
          <w:lang w:val="vi-VN"/>
        </w:rPr>
        <w:t>Đúng</w:t>
      </w:r>
    </w:p>
    <w:p w14:paraId="139806EC" w14:textId="5EB5CA62" w:rsidR="00E16F25" w:rsidRPr="00753F6E" w:rsidRDefault="00E16F25" w:rsidP="00A823BE">
      <w:pPr>
        <w:spacing w:before="120" w:after="120" w:line="312" w:lineRule="auto"/>
        <w:jc w:val="both"/>
        <w:rPr>
          <w:b/>
          <w:bCs/>
          <w:color w:val="FF0000"/>
          <w:szCs w:val="26"/>
          <w:lang w:val="vi-VN"/>
        </w:rPr>
      </w:pPr>
      <w:r w:rsidRPr="00753F6E">
        <w:rPr>
          <w:b/>
          <w:bCs/>
          <w:color w:val="FF0000"/>
          <w:szCs w:val="26"/>
          <w:lang w:val="vi-VN"/>
        </w:rPr>
        <w:t xml:space="preserve">CSPL: Điều </w:t>
      </w:r>
      <w:r w:rsidR="00883E9D" w:rsidRPr="00753F6E">
        <w:rPr>
          <w:b/>
          <w:bCs/>
          <w:color w:val="FF0000"/>
          <w:szCs w:val="26"/>
          <w:lang w:val="vi-VN"/>
        </w:rPr>
        <w:t>112</w:t>
      </w:r>
      <w:r w:rsidRPr="00753F6E">
        <w:rPr>
          <w:b/>
          <w:bCs/>
          <w:color w:val="FF0000"/>
          <w:szCs w:val="26"/>
          <w:lang w:val="vi-VN"/>
        </w:rPr>
        <w:t xml:space="preserve"> Luật </w:t>
      </w:r>
      <w:r w:rsidR="007F6345" w:rsidRPr="00753F6E">
        <w:rPr>
          <w:b/>
          <w:bCs/>
          <w:color w:val="FF0000"/>
          <w:szCs w:val="26"/>
          <w:lang w:val="vi-VN"/>
        </w:rPr>
        <w:t>các tổ chức tín dụng</w:t>
      </w:r>
      <w:r w:rsidRPr="00753F6E">
        <w:rPr>
          <w:b/>
          <w:bCs/>
          <w:color w:val="FF0000"/>
          <w:szCs w:val="26"/>
          <w:lang w:val="vi-VN"/>
        </w:rPr>
        <w:t xml:space="preserve"> 2010</w:t>
      </w:r>
    </w:p>
    <w:p w14:paraId="21F5948B" w14:textId="77777777" w:rsidR="00095344" w:rsidRPr="00A823BE" w:rsidRDefault="00095344" w:rsidP="00A823BE">
      <w:pPr>
        <w:spacing w:before="120" w:after="120" w:line="312" w:lineRule="auto"/>
        <w:jc w:val="both"/>
        <w:rPr>
          <w:szCs w:val="26"/>
          <w:lang w:val="vi-VN"/>
        </w:rPr>
      </w:pPr>
    </w:p>
    <w:p w14:paraId="773A3A53" w14:textId="19A9C462" w:rsidR="000761FE" w:rsidRDefault="000761FE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szCs w:val="26"/>
          <w:u w:val="single"/>
          <w:lang w:val="vi-VN"/>
        </w:rPr>
        <w:t>Câu 3</w:t>
      </w:r>
      <w:r w:rsidRPr="00A823BE">
        <w:rPr>
          <w:szCs w:val="26"/>
          <w:lang w:val="vi-VN"/>
        </w:rPr>
        <w:t xml:space="preserve"> (</w:t>
      </w:r>
      <w:r w:rsidR="00404930" w:rsidRPr="00A823BE">
        <w:rPr>
          <w:szCs w:val="26"/>
          <w:lang w:val="vi-VN"/>
        </w:rPr>
        <w:t>1.0</w:t>
      </w:r>
      <w:r w:rsidR="005E5699" w:rsidRPr="00A823BE">
        <w:rPr>
          <w:szCs w:val="26"/>
          <w:lang w:val="vi-VN"/>
        </w:rPr>
        <w:t xml:space="preserve"> </w:t>
      </w:r>
      <w:r w:rsidRPr="00A823BE">
        <w:rPr>
          <w:szCs w:val="26"/>
          <w:lang w:val="vi-VN"/>
        </w:rPr>
        <w:t xml:space="preserve">điểm): </w:t>
      </w:r>
    </w:p>
    <w:p w14:paraId="20DFAC36" w14:textId="1D133CFC" w:rsidR="00FC38FE" w:rsidRPr="00883E9D" w:rsidRDefault="00883E9D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83E9D">
        <w:rPr>
          <w:b/>
          <w:bCs/>
          <w:szCs w:val="26"/>
          <w:lang w:val="vi-VN"/>
        </w:rPr>
        <w:t>Nghiệp vụ cho vay có đối tượng cấp tín dụng là tiền</w:t>
      </w:r>
    </w:p>
    <w:p w14:paraId="6749F9B3" w14:textId="17F3157D" w:rsidR="00095344" w:rsidRPr="00883E9D" w:rsidRDefault="00095344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r w:rsidRPr="00A823BE">
        <w:rPr>
          <w:b/>
          <w:color w:val="FF0000"/>
          <w:szCs w:val="26"/>
          <w:lang w:val="vi-VN"/>
        </w:rPr>
        <w:t xml:space="preserve">Đáp án Câu 3: </w:t>
      </w:r>
      <w:r w:rsidR="00883E9D" w:rsidRPr="00883E9D">
        <w:rPr>
          <w:b/>
          <w:color w:val="FF0000"/>
          <w:szCs w:val="26"/>
          <w:lang w:val="vi-VN"/>
        </w:rPr>
        <w:t>Đúng</w:t>
      </w:r>
    </w:p>
    <w:p w14:paraId="127204CD" w14:textId="74A698E9" w:rsidR="00883E9D" w:rsidRPr="00753F6E" w:rsidRDefault="00883E9D" w:rsidP="00883E9D">
      <w:pPr>
        <w:spacing w:before="120" w:after="120" w:line="312" w:lineRule="auto"/>
        <w:jc w:val="both"/>
        <w:rPr>
          <w:b/>
          <w:bCs/>
          <w:color w:val="FF0000"/>
          <w:szCs w:val="26"/>
          <w:lang w:val="vi-VN"/>
        </w:rPr>
      </w:pPr>
      <w:r w:rsidRPr="00753F6E">
        <w:rPr>
          <w:b/>
          <w:bCs/>
          <w:color w:val="FF0000"/>
          <w:szCs w:val="26"/>
          <w:lang w:val="vi-VN"/>
        </w:rPr>
        <w:t>CSPL: Khoản 16 Điều 4 Luật các tổ chức tín dụng 2010</w:t>
      </w:r>
    </w:p>
    <w:p w14:paraId="2F8BFE98" w14:textId="77777777" w:rsidR="006977EB" w:rsidRPr="00A823BE" w:rsidRDefault="006977EB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</w:p>
    <w:p w14:paraId="413948C5" w14:textId="4DAA0266" w:rsidR="006977EB" w:rsidRPr="00A823BE" w:rsidRDefault="006977EB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szCs w:val="26"/>
          <w:u w:val="single"/>
          <w:lang w:val="vi-VN"/>
        </w:rPr>
        <w:t>Câu 4</w:t>
      </w:r>
      <w:r w:rsidRPr="00A823BE">
        <w:rPr>
          <w:szCs w:val="26"/>
          <w:lang w:val="vi-VN"/>
        </w:rPr>
        <w:t xml:space="preserve"> (1.0 điểm): Sai</w:t>
      </w:r>
    </w:p>
    <w:p w14:paraId="17B1DC9B" w14:textId="6DE968A8" w:rsidR="006977EB" w:rsidRPr="00883E9D" w:rsidRDefault="00883E9D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883E9D">
        <w:rPr>
          <w:b/>
          <w:bCs/>
          <w:szCs w:val="26"/>
          <w:lang w:val="vi-VN"/>
        </w:rPr>
        <w:t>Mọi cá nhân, tổ chức đều được gửi tiền tiết kiệm tại ngân hàng thương mại</w:t>
      </w:r>
    </w:p>
    <w:p w14:paraId="7CE48521" w14:textId="61BFEAF9" w:rsidR="006977EB" w:rsidRPr="00883E9D" w:rsidRDefault="006977EB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r w:rsidRPr="00A823BE">
        <w:rPr>
          <w:b/>
          <w:color w:val="FF0000"/>
          <w:szCs w:val="26"/>
          <w:lang w:val="vi-VN"/>
        </w:rPr>
        <w:t xml:space="preserve">Đáp án Câu 4: </w:t>
      </w:r>
      <w:r w:rsidR="00883E9D" w:rsidRPr="00883E9D">
        <w:rPr>
          <w:b/>
          <w:color w:val="FF0000"/>
          <w:szCs w:val="26"/>
          <w:lang w:val="vi-VN"/>
        </w:rPr>
        <w:t>Sai</w:t>
      </w:r>
    </w:p>
    <w:p w14:paraId="1A9EE50D" w14:textId="06592650" w:rsidR="006977EB" w:rsidRPr="00753F6E" w:rsidRDefault="00883E9D" w:rsidP="00A823BE">
      <w:pPr>
        <w:spacing w:before="120" w:after="120" w:line="312" w:lineRule="auto"/>
        <w:jc w:val="both"/>
        <w:rPr>
          <w:b/>
          <w:bCs/>
          <w:color w:val="FF0000"/>
          <w:szCs w:val="26"/>
          <w:lang w:val="vi-VN"/>
        </w:rPr>
      </w:pPr>
      <w:r w:rsidRPr="00753F6E">
        <w:rPr>
          <w:b/>
          <w:bCs/>
          <w:color w:val="FF0000"/>
          <w:szCs w:val="26"/>
          <w:lang w:val="vi-VN"/>
        </w:rPr>
        <w:t>Chủ thể gửi tiền tiết kiệm tại ngân hàng thương mại chỉ là cá nhân.</w:t>
      </w:r>
    </w:p>
    <w:p w14:paraId="05E84044" w14:textId="77777777" w:rsidR="006977EB" w:rsidRPr="00A823BE" w:rsidRDefault="006977EB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</w:p>
    <w:p w14:paraId="41D7EADB" w14:textId="1F9140D9" w:rsidR="006977EB" w:rsidRPr="00A823BE" w:rsidRDefault="006977EB" w:rsidP="00A823BE">
      <w:pPr>
        <w:spacing w:before="120" w:after="120" w:line="312" w:lineRule="auto"/>
        <w:jc w:val="both"/>
        <w:rPr>
          <w:szCs w:val="26"/>
          <w:lang w:val="vi-VN"/>
        </w:rPr>
      </w:pPr>
      <w:r w:rsidRPr="00A823BE">
        <w:rPr>
          <w:szCs w:val="26"/>
          <w:u w:val="single"/>
          <w:lang w:val="vi-VN"/>
        </w:rPr>
        <w:t>Câu 5</w:t>
      </w:r>
      <w:r w:rsidRPr="00A823BE">
        <w:rPr>
          <w:szCs w:val="26"/>
          <w:lang w:val="vi-VN"/>
        </w:rPr>
        <w:t xml:space="preserve"> (1.0 điểm): </w:t>
      </w:r>
    </w:p>
    <w:p w14:paraId="1359B1BF" w14:textId="460059FB" w:rsidR="006977EB" w:rsidRPr="00883E9D" w:rsidRDefault="00F82239" w:rsidP="00A823BE">
      <w:pPr>
        <w:spacing w:before="120" w:after="120" w:line="312" w:lineRule="auto"/>
        <w:jc w:val="both"/>
        <w:rPr>
          <w:b/>
          <w:bCs/>
          <w:szCs w:val="26"/>
          <w:lang w:val="vi-VN"/>
        </w:rPr>
      </w:pPr>
      <w:r w:rsidRPr="00F82239">
        <w:rPr>
          <w:b/>
          <w:bCs/>
          <w:szCs w:val="26"/>
          <w:lang w:val="vi-VN"/>
        </w:rPr>
        <w:t>Ngân hàng thương mại cho khách hàng vay luôn luôn yêu cầu khách hàng phải có tài sản bảo đảm</w:t>
      </w:r>
      <w:r w:rsidR="00883E9D" w:rsidRPr="00883E9D">
        <w:rPr>
          <w:b/>
          <w:bCs/>
          <w:szCs w:val="26"/>
          <w:lang w:val="vi-VN"/>
        </w:rPr>
        <w:t xml:space="preserve"> của bên thứ ba</w:t>
      </w:r>
    </w:p>
    <w:p w14:paraId="7304AC39" w14:textId="5113A320" w:rsidR="006977EB" w:rsidRPr="00A823BE" w:rsidRDefault="006977EB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r w:rsidRPr="00A823BE">
        <w:rPr>
          <w:b/>
          <w:color w:val="FF0000"/>
          <w:szCs w:val="26"/>
          <w:lang w:val="vi-VN"/>
        </w:rPr>
        <w:t xml:space="preserve">Đáp án Câu 5: </w:t>
      </w:r>
      <w:r w:rsidR="0032760F" w:rsidRPr="00A823BE">
        <w:rPr>
          <w:b/>
          <w:color w:val="FF0000"/>
          <w:szCs w:val="26"/>
          <w:lang w:val="vi-VN"/>
        </w:rPr>
        <w:t>Sai</w:t>
      </w:r>
    </w:p>
    <w:p w14:paraId="557F0D53" w14:textId="7932A24F" w:rsidR="00793882" w:rsidRPr="00753F6E" w:rsidRDefault="00F82239" w:rsidP="00A823BE">
      <w:pPr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r w:rsidRPr="00753F6E">
        <w:rPr>
          <w:b/>
          <w:color w:val="FF0000"/>
          <w:szCs w:val="26"/>
          <w:lang w:val="vi-VN"/>
        </w:rPr>
        <w:t xml:space="preserve">Nghiệp vụ cho vay của ngân hàng thương mại có hai hình thức là: </w:t>
      </w:r>
      <w:r w:rsidR="00883E9D" w:rsidRPr="00753F6E">
        <w:rPr>
          <w:b/>
          <w:color w:val="FF0000"/>
          <w:szCs w:val="26"/>
          <w:lang w:val="vi-VN"/>
        </w:rPr>
        <w:t xml:space="preserve">(i) </w:t>
      </w:r>
      <w:r w:rsidRPr="00753F6E">
        <w:rPr>
          <w:b/>
          <w:color w:val="FF0000"/>
          <w:szCs w:val="26"/>
          <w:lang w:val="vi-VN"/>
        </w:rPr>
        <w:t>cho vay có bảo đảm bằng tài sản</w:t>
      </w:r>
      <w:r w:rsidR="00883E9D" w:rsidRPr="00753F6E">
        <w:rPr>
          <w:b/>
          <w:color w:val="FF0000"/>
          <w:szCs w:val="26"/>
          <w:lang w:val="vi-VN"/>
        </w:rPr>
        <w:t xml:space="preserve"> của chính khách hàng vay hoặc tài sản bảo đảm của bên thứ 3 cho khách hàng;</w:t>
      </w:r>
      <w:r w:rsidRPr="00753F6E">
        <w:rPr>
          <w:b/>
          <w:color w:val="FF0000"/>
          <w:szCs w:val="26"/>
          <w:lang w:val="vi-VN"/>
        </w:rPr>
        <w:t xml:space="preserve"> </w:t>
      </w:r>
      <w:r w:rsidR="00883E9D" w:rsidRPr="00753F6E">
        <w:rPr>
          <w:b/>
          <w:color w:val="FF0000"/>
          <w:szCs w:val="26"/>
          <w:lang w:val="vi-VN"/>
        </w:rPr>
        <w:t xml:space="preserve">(ii) </w:t>
      </w:r>
      <w:r w:rsidRPr="00753F6E">
        <w:rPr>
          <w:b/>
          <w:color w:val="FF0000"/>
          <w:szCs w:val="26"/>
          <w:lang w:val="vi-VN"/>
        </w:rPr>
        <w:t>cho vay không có bảo đảm bằng tài sản.</w:t>
      </w:r>
    </w:p>
    <w:p w14:paraId="1FAC4DC5" w14:textId="77777777" w:rsidR="00095344" w:rsidRPr="00A823BE" w:rsidRDefault="00095344" w:rsidP="00A823BE">
      <w:pPr>
        <w:tabs>
          <w:tab w:val="center" w:pos="2835"/>
          <w:tab w:val="center" w:pos="7655"/>
        </w:tabs>
        <w:spacing w:before="120" w:after="120" w:line="312" w:lineRule="auto"/>
        <w:rPr>
          <w:i/>
          <w:iCs/>
          <w:szCs w:val="26"/>
          <w:lang w:val="vi-VN"/>
        </w:rPr>
      </w:pPr>
    </w:p>
    <w:p w14:paraId="1D2C20DF" w14:textId="77777777" w:rsidR="008047FA" w:rsidRPr="00A823BE" w:rsidRDefault="008047FA" w:rsidP="008047FA">
      <w:pPr>
        <w:tabs>
          <w:tab w:val="center" w:pos="2835"/>
          <w:tab w:val="center" w:pos="7655"/>
        </w:tabs>
        <w:spacing w:before="120" w:after="120" w:line="312" w:lineRule="auto"/>
        <w:rPr>
          <w:i/>
          <w:iCs/>
          <w:szCs w:val="26"/>
          <w:lang w:val="vi-VN"/>
        </w:rPr>
      </w:pPr>
      <w:r w:rsidRPr="00A823BE">
        <w:rPr>
          <w:i/>
          <w:iCs/>
          <w:szCs w:val="26"/>
          <w:lang w:val="vi-VN"/>
        </w:rPr>
        <w:t xml:space="preserve">Ngày biên soạn:  </w:t>
      </w:r>
      <w:r w:rsidRPr="00556C85">
        <w:rPr>
          <w:i/>
          <w:iCs/>
          <w:szCs w:val="26"/>
          <w:lang w:val="vi-VN"/>
        </w:rPr>
        <w:t>20</w:t>
      </w:r>
      <w:r w:rsidRPr="00A823BE">
        <w:rPr>
          <w:i/>
          <w:iCs/>
          <w:szCs w:val="26"/>
          <w:lang w:val="vi-VN"/>
        </w:rPr>
        <w:t>/</w:t>
      </w:r>
      <w:r w:rsidRPr="00556C85">
        <w:rPr>
          <w:i/>
          <w:iCs/>
          <w:szCs w:val="26"/>
          <w:lang w:val="vi-VN"/>
        </w:rPr>
        <w:t>10</w:t>
      </w:r>
      <w:r w:rsidRPr="00A823BE">
        <w:rPr>
          <w:i/>
          <w:iCs/>
          <w:szCs w:val="26"/>
          <w:lang w:val="vi-VN"/>
        </w:rPr>
        <w:t>/2021</w:t>
      </w:r>
    </w:p>
    <w:p w14:paraId="40F5BA11" w14:textId="77777777" w:rsidR="008047FA" w:rsidRPr="00A823BE" w:rsidRDefault="008047FA" w:rsidP="008047FA">
      <w:pPr>
        <w:tabs>
          <w:tab w:val="left" w:pos="567"/>
          <w:tab w:val="center" w:pos="2835"/>
        </w:tabs>
        <w:spacing w:before="120" w:after="120" w:line="312" w:lineRule="auto"/>
        <w:rPr>
          <w:szCs w:val="26"/>
          <w:lang w:val="vi-VN"/>
        </w:rPr>
      </w:pPr>
      <w:r w:rsidRPr="00A823BE">
        <w:rPr>
          <w:b/>
          <w:bCs/>
          <w:szCs w:val="26"/>
          <w:lang w:val="vi-VN"/>
        </w:rPr>
        <w:t>Giảng viên biên soạn đề thi:</w:t>
      </w:r>
      <w:r w:rsidRPr="00A823BE">
        <w:rPr>
          <w:szCs w:val="26"/>
          <w:lang w:val="vi-VN"/>
        </w:rPr>
        <w:t xml:space="preserve"> Phan Thỵ Tường Vi</w:t>
      </w:r>
    </w:p>
    <w:p w14:paraId="2DEFFAB7" w14:textId="77777777" w:rsidR="008047FA" w:rsidRPr="00A823BE" w:rsidRDefault="008047FA" w:rsidP="008047FA">
      <w:pPr>
        <w:tabs>
          <w:tab w:val="left" w:pos="567"/>
          <w:tab w:val="center" w:pos="2835"/>
        </w:tabs>
        <w:spacing w:before="120" w:after="120" w:line="312" w:lineRule="auto"/>
        <w:rPr>
          <w:szCs w:val="26"/>
          <w:lang w:val="vi-VN"/>
        </w:rPr>
      </w:pPr>
      <w:r w:rsidRPr="00A823BE">
        <w:rPr>
          <w:szCs w:val="26"/>
          <w:lang w:val="vi-VN"/>
        </w:rPr>
        <w:lastRenderedPageBreak/>
        <w:tab/>
      </w:r>
      <w:r w:rsidRPr="00A823BE">
        <w:rPr>
          <w:szCs w:val="26"/>
          <w:lang w:val="vi-VN"/>
        </w:rPr>
        <w:tab/>
      </w:r>
      <w:r w:rsidRPr="00A823BE">
        <w:rPr>
          <w:szCs w:val="26"/>
          <w:lang w:val="vi-VN"/>
        </w:rPr>
        <w:tab/>
      </w:r>
      <w:r w:rsidRPr="00A823BE">
        <w:rPr>
          <w:szCs w:val="26"/>
          <w:lang w:val="vi-VN"/>
        </w:rPr>
        <w:tab/>
      </w:r>
      <w:r w:rsidRPr="00A823BE">
        <w:rPr>
          <w:szCs w:val="26"/>
          <w:lang w:val="vi-VN"/>
        </w:rPr>
        <w:tab/>
      </w:r>
    </w:p>
    <w:p w14:paraId="6A71FE78" w14:textId="77777777" w:rsidR="008047FA" w:rsidRPr="00A823BE" w:rsidRDefault="008047FA" w:rsidP="008047FA">
      <w:pPr>
        <w:tabs>
          <w:tab w:val="left" w:pos="1060"/>
        </w:tabs>
        <w:spacing w:before="120" w:after="120" w:line="312" w:lineRule="auto"/>
        <w:jc w:val="both"/>
        <w:rPr>
          <w:b/>
          <w:color w:val="FF0000"/>
          <w:szCs w:val="26"/>
          <w:lang w:val="vi-VN"/>
        </w:rPr>
      </w:pPr>
      <w:r w:rsidRPr="00A823BE">
        <w:rPr>
          <w:i/>
          <w:iCs/>
          <w:szCs w:val="26"/>
          <w:lang w:val="vi-VN"/>
        </w:rPr>
        <w:t xml:space="preserve">Ngày kiểm duyệt:  </w:t>
      </w:r>
      <w:r w:rsidRPr="00556C85">
        <w:rPr>
          <w:i/>
          <w:iCs/>
          <w:szCs w:val="26"/>
          <w:lang w:val="vi-VN"/>
        </w:rPr>
        <w:t>20</w:t>
      </w:r>
      <w:r w:rsidRPr="00A823BE">
        <w:rPr>
          <w:i/>
          <w:iCs/>
          <w:szCs w:val="26"/>
          <w:lang w:val="vi-VN"/>
        </w:rPr>
        <w:t>/</w:t>
      </w:r>
      <w:r w:rsidRPr="00556C85">
        <w:rPr>
          <w:i/>
          <w:iCs/>
          <w:szCs w:val="26"/>
          <w:lang w:val="vi-VN"/>
        </w:rPr>
        <w:t>10</w:t>
      </w:r>
      <w:r w:rsidRPr="00A823BE">
        <w:rPr>
          <w:i/>
          <w:iCs/>
          <w:szCs w:val="26"/>
          <w:lang w:val="vi-VN"/>
        </w:rPr>
        <w:t>/2021</w:t>
      </w:r>
    </w:p>
    <w:p w14:paraId="323C2014" w14:textId="77777777" w:rsidR="008047FA" w:rsidRPr="00DA7106" w:rsidRDefault="008047FA" w:rsidP="008047FA">
      <w:pPr>
        <w:tabs>
          <w:tab w:val="left" w:pos="567"/>
          <w:tab w:val="center" w:pos="2835"/>
        </w:tabs>
        <w:spacing w:before="120" w:after="120" w:line="312" w:lineRule="auto"/>
        <w:rPr>
          <w:szCs w:val="26"/>
        </w:rPr>
      </w:pPr>
      <w:r w:rsidRPr="00A823BE">
        <w:rPr>
          <w:b/>
          <w:bCs/>
          <w:szCs w:val="26"/>
          <w:lang w:val="vi-VN"/>
        </w:rPr>
        <w:t>Trưởng (Phó) Khoa/Bộ môn kiểm duyệt đề thi:</w:t>
      </w:r>
      <w:r>
        <w:rPr>
          <w:b/>
          <w:bCs/>
          <w:szCs w:val="26"/>
        </w:rPr>
        <w:t xml:space="preserve"> TRẦN MINH TOÀN</w:t>
      </w:r>
    </w:p>
    <w:p w14:paraId="2E34F8EF" w14:textId="77777777" w:rsidR="00E84FEF" w:rsidRPr="002E75C8" w:rsidRDefault="00E84FEF" w:rsidP="00A823BE">
      <w:pPr>
        <w:tabs>
          <w:tab w:val="left" w:pos="1060"/>
        </w:tabs>
        <w:spacing w:before="120" w:after="120" w:line="312" w:lineRule="auto"/>
        <w:jc w:val="both"/>
        <w:rPr>
          <w:bCs/>
          <w:szCs w:val="26"/>
          <w:lang w:val="vi-VN"/>
        </w:rPr>
      </w:pPr>
    </w:p>
    <w:p w14:paraId="7C293260" w14:textId="5B5E2C50" w:rsidR="00CA34AB" w:rsidRPr="002E75C8" w:rsidRDefault="00CA34AB" w:rsidP="00A823BE">
      <w:pPr>
        <w:tabs>
          <w:tab w:val="left" w:pos="1060"/>
        </w:tabs>
        <w:spacing w:before="120" w:after="120" w:line="312" w:lineRule="auto"/>
        <w:jc w:val="both"/>
        <w:rPr>
          <w:lang w:val="vi-VN"/>
        </w:rPr>
      </w:pPr>
    </w:p>
    <w:sectPr w:rsidR="00CA34AB" w:rsidRPr="002E75C8" w:rsidSect="005046D7">
      <w:headerReference w:type="default" r:id="rId7"/>
      <w:foot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7B29" w14:textId="77777777" w:rsidR="00BD03A8" w:rsidRDefault="00BD03A8" w:rsidP="00076A35">
      <w:r>
        <w:separator/>
      </w:r>
    </w:p>
  </w:endnote>
  <w:endnote w:type="continuationSeparator" w:id="0">
    <w:p w14:paraId="3A5FCA8E" w14:textId="77777777" w:rsidR="00BD03A8" w:rsidRDefault="00BD03A8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7024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67344" w14:textId="6249EC24" w:rsidR="006977EB" w:rsidRDefault="006977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95FCAF" w14:textId="77777777" w:rsidR="006977EB" w:rsidRDefault="00697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62755" w14:textId="77777777" w:rsidR="00BD03A8" w:rsidRDefault="00BD03A8" w:rsidP="00076A35">
      <w:r>
        <w:separator/>
      </w:r>
    </w:p>
  </w:footnote>
  <w:footnote w:type="continuationSeparator" w:id="0">
    <w:p w14:paraId="49B68482" w14:textId="77777777" w:rsidR="00BD03A8" w:rsidRDefault="00BD03A8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209795C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0761FE">
      <w:rPr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1284"/>
    <w:multiLevelType w:val="hybridMultilevel"/>
    <w:tmpl w:val="32D699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A4A8C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D75B3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47165"/>
    <w:multiLevelType w:val="hybridMultilevel"/>
    <w:tmpl w:val="CE345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5022"/>
    <w:rsid w:val="000101B3"/>
    <w:rsid w:val="000308E5"/>
    <w:rsid w:val="000712D7"/>
    <w:rsid w:val="00075768"/>
    <w:rsid w:val="000761FE"/>
    <w:rsid w:val="00076A35"/>
    <w:rsid w:val="00076B11"/>
    <w:rsid w:val="00095344"/>
    <w:rsid w:val="0009683B"/>
    <w:rsid w:val="000C72F0"/>
    <w:rsid w:val="000D6925"/>
    <w:rsid w:val="000E11E6"/>
    <w:rsid w:val="000E4F54"/>
    <w:rsid w:val="000E72AB"/>
    <w:rsid w:val="00104AB5"/>
    <w:rsid w:val="001079F6"/>
    <w:rsid w:val="0013547C"/>
    <w:rsid w:val="00141901"/>
    <w:rsid w:val="00160201"/>
    <w:rsid w:val="001644EB"/>
    <w:rsid w:val="0019203C"/>
    <w:rsid w:val="001C3C2E"/>
    <w:rsid w:val="001C55C5"/>
    <w:rsid w:val="001D0047"/>
    <w:rsid w:val="001D119A"/>
    <w:rsid w:val="001D3C6C"/>
    <w:rsid w:val="001F2510"/>
    <w:rsid w:val="00225D3B"/>
    <w:rsid w:val="002260E2"/>
    <w:rsid w:val="00234A66"/>
    <w:rsid w:val="002441AE"/>
    <w:rsid w:val="00250BA8"/>
    <w:rsid w:val="00283F25"/>
    <w:rsid w:val="002C2161"/>
    <w:rsid w:val="002E17C0"/>
    <w:rsid w:val="002E3387"/>
    <w:rsid w:val="002E75C8"/>
    <w:rsid w:val="002F1E1A"/>
    <w:rsid w:val="0032760F"/>
    <w:rsid w:val="00364A6F"/>
    <w:rsid w:val="003677F8"/>
    <w:rsid w:val="00372D02"/>
    <w:rsid w:val="00384C82"/>
    <w:rsid w:val="003A3CE4"/>
    <w:rsid w:val="003E3212"/>
    <w:rsid w:val="003E642B"/>
    <w:rsid w:val="003F07E2"/>
    <w:rsid w:val="00403868"/>
    <w:rsid w:val="00404930"/>
    <w:rsid w:val="00441825"/>
    <w:rsid w:val="004418BA"/>
    <w:rsid w:val="004C0CBC"/>
    <w:rsid w:val="004C39AE"/>
    <w:rsid w:val="00500C26"/>
    <w:rsid w:val="005046D7"/>
    <w:rsid w:val="00556C85"/>
    <w:rsid w:val="00565CAB"/>
    <w:rsid w:val="00566DDE"/>
    <w:rsid w:val="005C343D"/>
    <w:rsid w:val="005E3B0D"/>
    <w:rsid w:val="005E5699"/>
    <w:rsid w:val="00631EC4"/>
    <w:rsid w:val="00676777"/>
    <w:rsid w:val="006977EB"/>
    <w:rsid w:val="006C3E61"/>
    <w:rsid w:val="006C47FD"/>
    <w:rsid w:val="006E30E0"/>
    <w:rsid w:val="006F679A"/>
    <w:rsid w:val="00716BA9"/>
    <w:rsid w:val="00753F6E"/>
    <w:rsid w:val="007642AF"/>
    <w:rsid w:val="00793882"/>
    <w:rsid w:val="007B3440"/>
    <w:rsid w:val="007B443F"/>
    <w:rsid w:val="007C0E85"/>
    <w:rsid w:val="007F6345"/>
    <w:rsid w:val="008047FA"/>
    <w:rsid w:val="00817062"/>
    <w:rsid w:val="008274FF"/>
    <w:rsid w:val="00836CE0"/>
    <w:rsid w:val="00846B0A"/>
    <w:rsid w:val="00883E9D"/>
    <w:rsid w:val="008B3402"/>
    <w:rsid w:val="008C7EFD"/>
    <w:rsid w:val="008D11EB"/>
    <w:rsid w:val="00907007"/>
    <w:rsid w:val="009354C1"/>
    <w:rsid w:val="00952357"/>
    <w:rsid w:val="009A2AF1"/>
    <w:rsid w:val="009B69C6"/>
    <w:rsid w:val="009D72B9"/>
    <w:rsid w:val="00A64487"/>
    <w:rsid w:val="00A66D58"/>
    <w:rsid w:val="00A823BE"/>
    <w:rsid w:val="00AC7769"/>
    <w:rsid w:val="00AD50B8"/>
    <w:rsid w:val="00B407F1"/>
    <w:rsid w:val="00B650AD"/>
    <w:rsid w:val="00B71005"/>
    <w:rsid w:val="00B81031"/>
    <w:rsid w:val="00B93E65"/>
    <w:rsid w:val="00BD03A8"/>
    <w:rsid w:val="00BD28A2"/>
    <w:rsid w:val="00BE3DAF"/>
    <w:rsid w:val="00C127C8"/>
    <w:rsid w:val="00C6114D"/>
    <w:rsid w:val="00C702D9"/>
    <w:rsid w:val="00C72B4C"/>
    <w:rsid w:val="00CA34AB"/>
    <w:rsid w:val="00CA377C"/>
    <w:rsid w:val="00CA5234"/>
    <w:rsid w:val="00CB4E1B"/>
    <w:rsid w:val="00D15015"/>
    <w:rsid w:val="00D204EB"/>
    <w:rsid w:val="00D56B80"/>
    <w:rsid w:val="00D73A55"/>
    <w:rsid w:val="00DA1B0F"/>
    <w:rsid w:val="00DA2B8F"/>
    <w:rsid w:val="00DA7163"/>
    <w:rsid w:val="00DC5876"/>
    <w:rsid w:val="00DE17E5"/>
    <w:rsid w:val="00DE5E45"/>
    <w:rsid w:val="00E16F25"/>
    <w:rsid w:val="00E4151A"/>
    <w:rsid w:val="00E44E51"/>
    <w:rsid w:val="00E557EC"/>
    <w:rsid w:val="00E84FEF"/>
    <w:rsid w:val="00ED6F8A"/>
    <w:rsid w:val="00EF189C"/>
    <w:rsid w:val="00EF5970"/>
    <w:rsid w:val="00F14A5C"/>
    <w:rsid w:val="00F23F7C"/>
    <w:rsid w:val="00F35471"/>
    <w:rsid w:val="00F50CC2"/>
    <w:rsid w:val="00F73896"/>
    <w:rsid w:val="00F76816"/>
    <w:rsid w:val="00F82239"/>
    <w:rsid w:val="00FC38FE"/>
    <w:rsid w:val="00FD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E9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customStyle="1" w:styleId="eop">
    <w:name w:val="eop"/>
    <w:basedOn w:val="DefaultParagraphFont"/>
    <w:rsid w:val="0080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Trần Minh Toàn - Khoa Luật</cp:lastModifiedBy>
  <cp:revision>13</cp:revision>
  <cp:lastPrinted>2021-10-21T09:33:00Z</cp:lastPrinted>
  <dcterms:created xsi:type="dcterms:W3CDTF">2021-10-21T09:34:00Z</dcterms:created>
  <dcterms:modified xsi:type="dcterms:W3CDTF">2021-10-22T02:15:00Z</dcterms:modified>
</cp:coreProperties>
</file>