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997"/>
        <w:gridCol w:w="652"/>
        <w:gridCol w:w="1168"/>
        <w:gridCol w:w="1429"/>
        <w:gridCol w:w="7"/>
      </w:tblGrid>
      <w:tr w:rsidR="00A11E7E" w:rsidRPr="006644FE" w14:paraId="0D29F301" w14:textId="77777777" w:rsidTr="00430F48">
        <w:tc>
          <w:tcPr>
            <w:tcW w:w="5505" w:type="dxa"/>
            <w:gridSpan w:val="2"/>
          </w:tcPr>
          <w:p w14:paraId="3417B617" w14:textId="77777777" w:rsidR="00A11E7E" w:rsidRPr="006644FE" w:rsidRDefault="00A11E7E" w:rsidP="005A418C">
            <w:pPr>
              <w:spacing w:before="100" w:beforeAutospacing="1" w:after="100" w:afterAutospacing="1"/>
              <w:contextualSpacing/>
              <w:rPr>
                <w:rFonts w:ascii="Times New Roman" w:hAnsi="Times New Roman" w:cs="Times New Roman"/>
                <w:sz w:val="26"/>
                <w:szCs w:val="26"/>
              </w:rPr>
            </w:pPr>
            <w:bookmarkStart w:id="0" w:name="_Hlk85595500"/>
            <w:bookmarkStart w:id="1" w:name="_Hlk85586180"/>
            <w:r w:rsidRPr="006644FE">
              <w:rPr>
                <w:rFonts w:ascii="Times New Roman" w:hAnsi="Times New Roman" w:cs="Times New Roman"/>
                <w:sz w:val="26"/>
                <w:szCs w:val="26"/>
              </w:rPr>
              <w:t>TRƯỜNG ĐẠI HỌC VĂN LANG</w:t>
            </w:r>
          </w:p>
        </w:tc>
        <w:tc>
          <w:tcPr>
            <w:tcW w:w="4697" w:type="dxa"/>
            <w:gridSpan w:val="7"/>
          </w:tcPr>
          <w:p w14:paraId="0CB16986" w14:textId="59725166" w:rsidR="00A11E7E" w:rsidRPr="006644FE" w:rsidRDefault="00A11E7E" w:rsidP="005A418C">
            <w:pPr>
              <w:spacing w:before="100" w:beforeAutospacing="1" w:after="100" w:afterAutospacing="1"/>
              <w:contextualSpacing/>
              <w:jc w:val="center"/>
              <w:rPr>
                <w:rFonts w:ascii="Times New Roman" w:hAnsi="Times New Roman" w:cs="Times New Roman"/>
                <w:b/>
                <w:bCs/>
                <w:sz w:val="26"/>
                <w:szCs w:val="26"/>
              </w:rPr>
            </w:pPr>
            <w:r w:rsidRPr="006644FE">
              <w:rPr>
                <w:rFonts w:ascii="Times New Roman" w:hAnsi="Times New Roman" w:cs="Times New Roman"/>
                <w:b/>
                <w:bCs/>
                <w:sz w:val="26"/>
                <w:szCs w:val="26"/>
              </w:rPr>
              <w:t>ĐỀ THI</w:t>
            </w:r>
            <w:r w:rsidR="00430F48">
              <w:rPr>
                <w:rFonts w:ascii="Times New Roman" w:hAnsi="Times New Roman" w:cs="Times New Roman"/>
                <w:b/>
                <w:bCs/>
                <w:sz w:val="26"/>
                <w:szCs w:val="26"/>
              </w:rPr>
              <w:t xml:space="preserve">, ĐÁP ÁN </w:t>
            </w:r>
            <w:r w:rsidRPr="006644FE">
              <w:rPr>
                <w:rFonts w:ascii="Times New Roman" w:hAnsi="Times New Roman" w:cs="Times New Roman"/>
                <w:b/>
                <w:bCs/>
                <w:sz w:val="26"/>
                <w:szCs w:val="26"/>
              </w:rPr>
              <w:t xml:space="preserve"> KẾT THÚC HỌC PHẦN</w:t>
            </w:r>
          </w:p>
        </w:tc>
      </w:tr>
      <w:tr w:rsidR="00A11E7E" w:rsidRPr="006644FE" w14:paraId="784310FA" w14:textId="77777777" w:rsidTr="00430F48">
        <w:trPr>
          <w:gridAfter w:val="1"/>
          <w:wAfter w:w="7" w:type="dxa"/>
        </w:trPr>
        <w:tc>
          <w:tcPr>
            <w:tcW w:w="5949" w:type="dxa"/>
            <w:gridSpan w:val="4"/>
          </w:tcPr>
          <w:p w14:paraId="1D5C1F1E" w14:textId="77777777" w:rsidR="00A11E7E" w:rsidRPr="006644FE" w:rsidRDefault="00A11E7E" w:rsidP="005A418C">
            <w:pPr>
              <w:spacing w:before="100" w:beforeAutospacing="1" w:after="100" w:afterAutospacing="1"/>
              <w:contextualSpacing/>
              <w:rPr>
                <w:rFonts w:ascii="Times New Roman" w:hAnsi="Times New Roman" w:cs="Times New Roman"/>
                <w:b/>
                <w:sz w:val="26"/>
                <w:szCs w:val="26"/>
              </w:rPr>
            </w:pPr>
            <w:r w:rsidRPr="006644FE">
              <w:rPr>
                <w:rFonts w:ascii="Times New Roman" w:hAnsi="Times New Roman" w:cs="Times New Roman"/>
                <w:b/>
                <w:color w:val="FF0000"/>
                <w:sz w:val="26"/>
                <w:szCs w:val="26"/>
              </w:rPr>
              <w:t>KHOA LUẬT</w:t>
            </w:r>
          </w:p>
        </w:tc>
        <w:tc>
          <w:tcPr>
            <w:tcW w:w="997" w:type="dxa"/>
          </w:tcPr>
          <w:p w14:paraId="72228CC0" w14:textId="77777777" w:rsidR="00A11E7E" w:rsidRPr="006644FE" w:rsidRDefault="00A11E7E" w:rsidP="005A418C">
            <w:pPr>
              <w:spacing w:before="100" w:beforeAutospacing="1" w:after="100" w:afterAutospacing="1"/>
              <w:contextualSpacing/>
              <w:rPr>
                <w:rFonts w:ascii="Times New Roman" w:hAnsi="Times New Roman" w:cs="Times New Roman"/>
                <w:sz w:val="26"/>
                <w:szCs w:val="26"/>
              </w:rPr>
            </w:pPr>
            <w:r w:rsidRPr="006644FE">
              <w:rPr>
                <w:rFonts w:ascii="Times New Roman" w:hAnsi="Times New Roman" w:cs="Times New Roman"/>
                <w:sz w:val="26"/>
                <w:szCs w:val="26"/>
              </w:rPr>
              <w:t>Học kỳ:</w:t>
            </w:r>
          </w:p>
        </w:tc>
        <w:tc>
          <w:tcPr>
            <w:tcW w:w="652" w:type="dxa"/>
          </w:tcPr>
          <w:p w14:paraId="327E8D33" w14:textId="32B574E2" w:rsidR="00A11E7E" w:rsidRPr="006644FE" w:rsidRDefault="00A11E7E" w:rsidP="005A418C">
            <w:pPr>
              <w:spacing w:before="100" w:beforeAutospacing="1" w:after="100" w:afterAutospacing="1"/>
              <w:contextualSpacing/>
              <w:rPr>
                <w:rFonts w:ascii="Times New Roman" w:hAnsi="Times New Roman" w:cs="Times New Roman"/>
                <w:b/>
                <w:bCs/>
                <w:sz w:val="26"/>
                <w:szCs w:val="26"/>
              </w:rPr>
            </w:pPr>
            <w:r w:rsidRPr="006644FE">
              <w:rPr>
                <w:rFonts w:ascii="Times New Roman" w:hAnsi="Times New Roman" w:cs="Times New Roman"/>
                <w:b/>
                <w:bCs/>
                <w:color w:val="FF0000"/>
                <w:sz w:val="26"/>
                <w:szCs w:val="26"/>
              </w:rPr>
              <w:t>2</w:t>
            </w:r>
            <w:r w:rsidR="00C00D8F">
              <w:rPr>
                <w:rFonts w:ascii="Times New Roman" w:hAnsi="Times New Roman" w:cs="Times New Roman"/>
                <w:b/>
                <w:bCs/>
                <w:color w:val="FF0000"/>
                <w:sz w:val="26"/>
                <w:szCs w:val="26"/>
              </w:rPr>
              <w:t>1</w:t>
            </w:r>
            <w:r w:rsidR="00430F48">
              <w:rPr>
                <w:rFonts w:ascii="Times New Roman" w:hAnsi="Times New Roman" w:cs="Times New Roman"/>
                <w:b/>
                <w:bCs/>
                <w:color w:val="FF0000"/>
                <w:sz w:val="26"/>
                <w:szCs w:val="26"/>
              </w:rPr>
              <w:t>1</w:t>
            </w:r>
          </w:p>
        </w:tc>
        <w:tc>
          <w:tcPr>
            <w:tcW w:w="1168" w:type="dxa"/>
          </w:tcPr>
          <w:p w14:paraId="3BFBA349" w14:textId="77777777" w:rsidR="00A11E7E" w:rsidRPr="006644FE" w:rsidRDefault="00A11E7E" w:rsidP="005A418C">
            <w:pPr>
              <w:spacing w:before="100" w:beforeAutospacing="1" w:after="100" w:afterAutospacing="1"/>
              <w:contextualSpacing/>
              <w:rPr>
                <w:rFonts w:ascii="Times New Roman" w:hAnsi="Times New Roman" w:cs="Times New Roman"/>
                <w:sz w:val="26"/>
                <w:szCs w:val="26"/>
              </w:rPr>
            </w:pPr>
            <w:r w:rsidRPr="006644FE">
              <w:rPr>
                <w:rFonts w:ascii="Times New Roman" w:hAnsi="Times New Roman" w:cs="Times New Roman"/>
                <w:sz w:val="26"/>
                <w:szCs w:val="26"/>
              </w:rPr>
              <w:t>Năm học:</w:t>
            </w:r>
          </w:p>
        </w:tc>
        <w:tc>
          <w:tcPr>
            <w:tcW w:w="1429" w:type="dxa"/>
          </w:tcPr>
          <w:p w14:paraId="3FB4057B" w14:textId="4C77BD75" w:rsidR="00A11E7E" w:rsidRPr="006644FE" w:rsidRDefault="00A11E7E" w:rsidP="005A418C">
            <w:pPr>
              <w:spacing w:before="100" w:beforeAutospacing="1" w:after="100" w:afterAutospacing="1"/>
              <w:contextualSpacing/>
              <w:rPr>
                <w:rFonts w:ascii="Times New Roman" w:hAnsi="Times New Roman" w:cs="Times New Roman"/>
                <w:b/>
                <w:bCs/>
                <w:sz w:val="26"/>
                <w:szCs w:val="26"/>
              </w:rPr>
            </w:pPr>
            <w:r w:rsidRPr="006644FE">
              <w:rPr>
                <w:rFonts w:ascii="Times New Roman" w:hAnsi="Times New Roman" w:cs="Times New Roman"/>
                <w:b/>
                <w:bCs/>
                <w:color w:val="FF0000"/>
                <w:sz w:val="26"/>
                <w:szCs w:val="26"/>
              </w:rPr>
              <w:t>202</w:t>
            </w:r>
            <w:r w:rsidR="00430F48">
              <w:rPr>
                <w:rFonts w:ascii="Times New Roman" w:hAnsi="Times New Roman" w:cs="Times New Roman"/>
                <w:b/>
                <w:bCs/>
                <w:color w:val="FF0000"/>
                <w:sz w:val="26"/>
                <w:szCs w:val="26"/>
              </w:rPr>
              <w:t>1</w:t>
            </w:r>
            <w:r w:rsidRPr="006644FE">
              <w:rPr>
                <w:rFonts w:ascii="Times New Roman" w:hAnsi="Times New Roman" w:cs="Times New Roman"/>
                <w:b/>
                <w:bCs/>
                <w:color w:val="FF0000"/>
                <w:sz w:val="26"/>
                <w:szCs w:val="26"/>
              </w:rPr>
              <w:t xml:space="preserve"> - 202</w:t>
            </w:r>
            <w:r w:rsidR="00430F48">
              <w:rPr>
                <w:rFonts w:ascii="Times New Roman" w:hAnsi="Times New Roman" w:cs="Times New Roman"/>
                <w:b/>
                <w:bCs/>
                <w:color w:val="FF0000"/>
                <w:sz w:val="26"/>
                <w:szCs w:val="26"/>
              </w:rPr>
              <w:t>2</w:t>
            </w:r>
          </w:p>
        </w:tc>
      </w:tr>
      <w:tr w:rsidR="00430F48" w:rsidRPr="006644FE" w14:paraId="1BC332CD" w14:textId="77777777" w:rsidTr="00430F48">
        <w:trPr>
          <w:gridAfter w:val="4"/>
          <w:wAfter w:w="3256" w:type="dxa"/>
        </w:trPr>
        <w:tc>
          <w:tcPr>
            <w:tcW w:w="1973" w:type="dxa"/>
            <w:vAlign w:val="center"/>
          </w:tcPr>
          <w:p w14:paraId="3FEF4A18" w14:textId="46D302CF" w:rsidR="00430F48" w:rsidRPr="006644FE" w:rsidRDefault="00430F48" w:rsidP="005A418C">
            <w:pPr>
              <w:spacing w:before="100" w:beforeAutospacing="1" w:after="100" w:afterAutospacing="1"/>
              <w:contextualSpacing/>
              <w:rPr>
                <w:rFonts w:ascii="Times New Roman" w:hAnsi="Times New Roman" w:cs="Times New Roman"/>
                <w:spacing w:val="-4"/>
                <w:sz w:val="26"/>
                <w:szCs w:val="26"/>
              </w:rPr>
            </w:pPr>
            <w:r w:rsidRPr="006644FE">
              <w:rPr>
                <w:rFonts w:ascii="Times New Roman" w:hAnsi="Times New Roman" w:cs="Times New Roman"/>
                <w:spacing w:val="-4"/>
                <w:sz w:val="26"/>
                <w:szCs w:val="26"/>
              </w:rPr>
              <w:t>Mã học phần: D</w:t>
            </w:r>
            <w:r>
              <w:rPr>
                <w:rFonts w:ascii="Times New Roman" w:hAnsi="Times New Roman" w:cs="Times New Roman"/>
                <w:spacing w:val="-4"/>
                <w:sz w:val="26"/>
                <w:szCs w:val="26"/>
              </w:rPr>
              <w:t>TA0100</w:t>
            </w:r>
          </w:p>
        </w:tc>
        <w:tc>
          <w:tcPr>
            <w:tcW w:w="4973" w:type="dxa"/>
            <w:gridSpan w:val="4"/>
            <w:vAlign w:val="center"/>
          </w:tcPr>
          <w:p w14:paraId="59FA5D8C" w14:textId="3388685B" w:rsidR="00430F48" w:rsidRPr="006644FE" w:rsidRDefault="00430F48" w:rsidP="005A418C">
            <w:pPr>
              <w:spacing w:before="100" w:beforeAutospacing="1" w:after="100" w:afterAutospacing="1"/>
              <w:contextualSpacing/>
              <w:rPr>
                <w:rFonts w:ascii="Times New Roman" w:hAnsi="Times New Roman" w:cs="Times New Roman"/>
                <w:spacing w:val="-4"/>
                <w:sz w:val="26"/>
                <w:szCs w:val="26"/>
              </w:rPr>
            </w:pPr>
            <w:r w:rsidRPr="006644FE">
              <w:rPr>
                <w:rFonts w:ascii="Times New Roman" w:hAnsi="Times New Roman" w:cs="Times New Roman"/>
                <w:sz w:val="26"/>
                <w:szCs w:val="26"/>
              </w:rPr>
              <w:t xml:space="preserve">     Tên học phần: </w:t>
            </w:r>
            <w:r>
              <w:rPr>
                <w:rFonts w:ascii="Times New Roman" w:hAnsi="Times New Roman" w:cs="Times New Roman"/>
                <w:sz w:val="26"/>
                <w:szCs w:val="26"/>
              </w:rPr>
              <w:t xml:space="preserve">Anh văn pháp lý </w:t>
            </w:r>
          </w:p>
        </w:tc>
      </w:tr>
      <w:tr w:rsidR="00430F48" w:rsidRPr="006644FE" w14:paraId="69E3860A" w14:textId="77777777" w:rsidTr="00430F48">
        <w:trPr>
          <w:gridAfter w:val="6"/>
          <w:wAfter w:w="4549" w:type="dxa"/>
        </w:trPr>
        <w:tc>
          <w:tcPr>
            <w:tcW w:w="1973" w:type="dxa"/>
          </w:tcPr>
          <w:p w14:paraId="2A80B498" w14:textId="77777777" w:rsidR="00430F48" w:rsidRPr="006644FE" w:rsidRDefault="00430F48" w:rsidP="005A418C">
            <w:pPr>
              <w:spacing w:before="100" w:beforeAutospacing="1" w:after="100" w:afterAutospacing="1"/>
              <w:contextualSpacing/>
              <w:rPr>
                <w:rFonts w:ascii="Times New Roman" w:hAnsi="Times New Roman" w:cs="Times New Roman"/>
                <w:spacing w:val="-4"/>
                <w:sz w:val="26"/>
                <w:szCs w:val="26"/>
              </w:rPr>
            </w:pPr>
            <w:r w:rsidRPr="006644FE">
              <w:rPr>
                <w:rFonts w:ascii="Times New Roman" w:hAnsi="Times New Roman" w:cs="Times New Roman"/>
                <w:spacing w:val="-4"/>
                <w:sz w:val="26"/>
                <w:szCs w:val="26"/>
              </w:rPr>
              <w:t>Mã nhóm lớp HP:</w:t>
            </w:r>
          </w:p>
        </w:tc>
        <w:tc>
          <w:tcPr>
            <w:tcW w:w="3680" w:type="dxa"/>
            <w:gridSpan w:val="2"/>
            <w:vAlign w:val="center"/>
          </w:tcPr>
          <w:p w14:paraId="64790775" w14:textId="147A1A3F" w:rsidR="00430F48" w:rsidRDefault="00430F48" w:rsidP="005A418C">
            <w:pPr>
              <w:spacing w:before="100" w:beforeAutospacing="1" w:after="100" w:afterAutospacing="1"/>
              <w:ind w:left="-57" w:right="-57"/>
              <w:contextualSpacing/>
              <w:rPr>
                <w:rFonts w:ascii="Times New Roman" w:hAnsi="Times New Roman" w:cs="Times New Roman"/>
                <w:spacing w:val="-4"/>
                <w:sz w:val="26"/>
                <w:szCs w:val="26"/>
              </w:rPr>
            </w:pPr>
            <w:r w:rsidRPr="00DA459A">
              <w:rPr>
                <w:rFonts w:ascii="Times New Roman" w:hAnsi="Times New Roman" w:cs="Times New Roman"/>
                <w:spacing w:val="-4"/>
                <w:sz w:val="26"/>
                <w:szCs w:val="26"/>
              </w:rPr>
              <w:t>2</w:t>
            </w:r>
            <w:r>
              <w:rPr>
                <w:rFonts w:ascii="Times New Roman" w:hAnsi="Times New Roman" w:cs="Times New Roman"/>
                <w:spacing w:val="-4"/>
                <w:sz w:val="26"/>
                <w:szCs w:val="26"/>
              </w:rPr>
              <w:t>1</w:t>
            </w:r>
            <w:r w:rsidR="00592024">
              <w:rPr>
                <w:rFonts w:ascii="Times New Roman" w:hAnsi="Times New Roman" w:cs="Times New Roman"/>
                <w:spacing w:val="-4"/>
                <w:sz w:val="26"/>
                <w:szCs w:val="26"/>
              </w:rPr>
              <w:t>1</w:t>
            </w:r>
            <w:r w:rsidRPr="00DA459A">
              <w:rPr>
                <w:rFonts w:ascii="Times New Roman" w:hAnsi="Times New Roman" w:cs="Times New Roman"/>
                <w:spacing w:val="-4"/>
                <w:sz w:val="26"/>
                <w:szCs w:val="26"/>
              </w:rPr>
              <w:t>_DTA0100_01</w:t>
            </w:r>
            <w:r>
              <w:rPr>
                <w:rFonts w:ascii="Times New Roman" w:hAnsi="Times New Roman" w:cs="Times New Roman"/>
                <w:spacing w:val="-4"/>
                <w:sz w:val="26"/>
                <w:szCs w:val="26"/>
              </w:rPr>
              <w:t>,</w:t>
            </w:r>
          </w:p>
          <w:p w14:paraId="269D080F" w14:textId="5AB67DA5" w:rsidR="00430F48" w:rsidRPr="006644FE" w:rsidRDefault="00430F48" w:rsidP="005A418C">
            <w:pPr>
              <w:spacing w:before="100" w:beforeAutospacing="1" w:after="100" w:afterAutospacing="1"/>
              <w:ind w:left="-57" w:right="-57"/>
              <w:contextualSpacing/>
              <w:rPr>
                <w:rFonts w:ascii="Times New Roman" w:hAnsi="Times New Roman" w:cs="Times New Roman"/>
                <w:spacing w:val="-4"/>
                <w:sz w:val="26"/>
                <w:szCs w:val="26"/>
              </w:rPr>
            </w:pPr>
            <w:r w:rsidRPr="00DA459A">
              <w:rPr>
                <w:rFonts w:ascii="Times New Roman" w:hAnsi="Times New Roman" w:cs="Times New Roman"/>
                <w:spacing w:val="-4"/>
                <w:sz w:val="26"/>
                <w:szCs w:val="26"/>
              </w:rPr>
              <w:t>2</w:t>
            </w:r>
            <w:r>
              <w:rPr>
                <w:rFonts w:ascii="Times New Roman" w:hAnsi="Times New Roman" w:cs="Times New Roman"/>
                <w:spacing w:val="-4"/>
                <w:sz w:val="26"/>
                <w:szCs w:val="26"/>
              </w:rPr>
              <w:t>1</w:t>
            </w:r>
            <w:r w:rsidR="00592024">
              <w:rPr>
                <w:rFonts w:ascii="Times New Roman" w:hAnsi="Times New Roman" w:cs="Times New Roman"/>
                <w:spacing w:val="-4"/>
                <w:sz w:val="26"/>
                <w:szCs w:val="26"/>
              </w:rPr>
              <w:t>1</w:t>
            </w:r>
            <w:r w:rsidRPr="00DA459A">
              <w:rPr>
                <w:rFonts w:ascii="Times New Roman" w:hAnsi="Times New Roman" w:cs="Times New Roman"/>
                <w:spacing w:val="-4"/>
                <w:sz w:val="26"/>
                <w:szCs w:val="26"/>
              </w:rPr>
              <w:t>_DTA0100_0</w:t>
            </w:r>
            <w:r>
              <w:rPr>
                <w:rFonts w:ascii="Times New Roman" w:hAnsi="Times New Roman" w:cs="Times New Roman"/>
                <w:spacing w:val="-4"/>
                <w:sz w:val="26"/>
                <w:szCs w:val="26"/>
              </w:rPr>
              <w:t>2</w:t>
            </w:r>
          </w:p>
        </w:tc>
      </w:tr>
      <w:tr w:rsidR="00A11E7E" w:rsidRPr="006644FE" w14:paraId="4B772F91" w14:textId="77777777" w:rsidTr="00430F48">
        <w:tc>
          <w:tcPr>
            <w:tcW w:w="1973" w:type="dxa"/>
          </w:tcPr>
          <w:p w14:paraId="589A0D2A" w14:textId="77777777" w:rsidR="00A11E7E" w:rsidRPr="006644FE" w:rsidRDefault="00A11E7E" w:rsidP="005A418C">
            <w:pPr>
              <w:spacing w:before="100" w:beforeAutospacing="1" w:after="100" w:afterAutospacing="1"/>
              <w:contextualSpacing/>
              <w:rPr>
                <w:rFonts w:ascii="Times New Roman" w:hAnsi="Times New Roman" w:cs="Times New Roman"/>
                <w:spacing w:val="-4"/>
                <w:sz w:val="26"/>
                <w:szCs w:val="26"/>
              </w:rPr>
            </w:pPr>
            <w:r w:rsidRPr="006644FE">
              <w:rPr>
                <w:rFonts w:ascii="Times New Roman" w:hAnsi="Times New Roman" w:cs="Times New Roman"/>
                <w:spacing w:val="-4"/>
                <w:sz w:val="26"/>
                <w:szCs w:val="26"/>
              </w:rPr>
              <w:t>Thời gian làm bài:</w:t>
            </w:r>
          </w:p>
        </w:tc>
        <w:tc>
          <w:tcPr>
            <w:tcW w:w="8229" w:type="dxa"/>
            <w:gridSpan w:val="8"/>
          </w:tcPr>
          <w:p w14:paraId="28F7F4CD" w14:textId="41582290" w:rsidR="00A11E7E" w:rsidRPr="006644FE" w:rsidRDefault="006644FE" w:rsidP="005A418C">
            <w:pPr>
              <w:spacing w:before="100" w:beforeAutospacing="1" w:after="100" w:afterAutospacing="1"/>
              <w:ind w:left="-57" w:right="-57"/>
              <w:contextualSpacing/>
              <w:rPr>
                <w:rFonts w:ascii="Times New Roman" w:hAnsi="Times New Roman" w:cs="Times New Roman"/>
                <w:spacing w:val="-4"/>
                <w:sz w:val="26"/>
                <w:szCs w:val="26"/>
              </w:rPr>
            </w:pPr>
            <w:r w:rsidRPr="006644FE">
              <w:rPr>
                <w:rFonts w:ascii="Times New Roman" w:hAnsi="Times New Roman" w:cs="Times New Roman"/>
                <w:spacing w:val="-4"/>
                <w:sz w:val="26"/>
                <w:szCs w:val="26"/>
              </w:rPr>
              <w:t>75</w:t>
            </w:r>
            <w:r w:rsidR="00A11E7E" w:rsidRPr="006644FE">
              <w:rPr>
                <w:rFonts w:ascii="Times New Roman" w:hAnsi="Times New Roman" w:cs="Times New Roman"/>
                <w:spacing w:val="-4"/>
                <w:sz w:val="26"/>
                <w:szCs w:val="26"/>
              </w:rPr>
              <w:t>.(phút)</w:t>
            </w:r>
          </w:p>
        </w:tc>
      </w:tr>
      <w:tr w:rsidR="00A11E7E" w:rsidRPr="006644FE" w14:paraId="4D0B98EA" w14:textId="77777777" w:rsidTr="00430F48">
        <w:trPr>
          <w:trHeight w:val="435"/>
        </w:trPr>
        <w:tc>
          <w:tcPr>
            <w:tcW w:w="1973" w:type="dxa"/>
          </w:tcPr>
          <w:p w14:paraId="3668B860" w14:textId="77777777" w:rsidR="00A11E7E" w:rsidRPr="006644FE" w:rsidRDefault="00A11E7E" w:rsidP="005A418C">
            <w:pPr>
              <w:pStyle w:val="Heading2"/>
              <w:spacing w:before="100" w:beforeAutospacing="1" w:after="100" w:afterAutospacing="1"/>
              <w:contextualSpacing/>
              <w:outlineLvl w:val="1"/>
              <w:rPr>
                <w:rFonts w:cs="Times New Roman"/>
                <w:spacing w:val="-4"/>
                <w:szCs w:val="26"/>
              </w:rPr>
            </w:pPr>
            <w:r w:rsidRPr="006644FE">
              <w:rPr>
                <w:rFonts w:cs="Times New Roman"/>
                <w:spacing w:val="-4"/>
                <w:szCs w:val="26"/>
              </w:rPr>
              <w:t>Hình thức thi:</w:t>
            </w:r>
          </w:p>
        </w:tc>
        <w:tc>
          <w:tcPr>
            <w:tcW w:w="8229" w:type="dxa"/>
            <w:gridSpan w:val="8"/>
          </w:tcPr>
          <w:p w14:paraId="6A760786" w14:textId="77777777" w:rsidR="00A11E7E" w:rsidRPr="006644FE" w:rsidRDefault="00A11E7E" w:rsidP="005A418C">
            <w:pPr>
              <w:pStyle w:val="Heading2"/>
              <w:spacing w:before="100" w:beforeAutospacing="1" w:after="100" w:afterAutospacing="1"/>
              <w:contextualSpacing/>
              <w:outlineLvl w:val="1"/>
              <w:rPr>
                <w:rFonts w:cs="Times New Roman"/>
                <w:b/>
                <w:bCs/>
                <w:spacing w:val="-4"/>
                <w:szCs w:val="26"/>
              </w:rPr>
            </w:pPr>
            <w:r w:rsidRPr="006644FE">
              <w:rPr>
                <w:rFonts w:cs="Times New Roman"/>
                <w:b/>
                <w:bCs/>
                <w:spacing w:val="-4"/>
                <w:szCs w:val="26"/>
              </w:rPr>
              <w:t>Trắc nghiệm kết hợp tự luận</w:t>
            </w:r>
          </w:p>
        </w:tc>
      </w:tr>
      <w:bookmarkEnd w:id="0"/>
    </w:tbl>
    <w:p w14:paraId="50F61ECD" w14:textId="77777777" w:rsidR="00A11E7E" w:rsidRPr="006644FE" w:rsidRDefault="00A11E7E" w:rsidP="005A418C">
      <w:pPr>
        <w:tabs>
          <w:tab w:val="left" w:pos="1060"/>
        </w:tabs>
        <w:spacing w:before="100" w:beforeAutospacing="1" w:after="100" w:afterAutospacing="1" w:line="240" w:lineRule="auto"/>
        <w:contextualSpacing/>
        <w:jc w:val="both"/>
        <w:rPr>
          <w:rFonts w:ascii="Times New Roman" w:hAnsi="Times New Roman" w:cs="Times New Roman"/>
          <w:b/>
          <w:color w:val="FF0000"/>
          <w:sz w:val="26"/>
          <w:szCs w:val="26"/>
        </w:rPr>
      </w:pPr>
    </w:p>
    <w:p w14:paraId="682A2699" w14:textId="77777777" w:rsidR="00A11E7E" w:rsidRPr="006644FE" w:rsidRDefault="00A11E7E" w:rsidP="005A418C">
      <w:pPr>
        <w:spacing w:before="100" w:beforeAutospacing="1" w:after="100" w:afterAutospacing="1" w:line="240" w:lineRule="auto"/>
        <w:contextualSpacing/>
        <w:jc w:val="both"/>
        <w:rPr>
          <w:rFonts w:ascii="Times New Roman" w:hAnsi="Times New Roman" w:cs="Times New Roman"/>
          <w:sz w:val="26"/>
          <w:szCs w:val="26"/>
          <w:lang w:val="en-GB"/>
        </w:rPr>
      </w:pPr>
    </w:p>
    <w:bookmarkEnd w:id="1"/>
    <w:p w14:paraId="782DD1ED" w14:textId="6049989B" w:rsidR="00A11E7E" w:rsidRPr="006644FE" w:rsidRDefault="00A11E7E" w:rsidP="005A418C">
      <w:pPr>
        <w:spacing w:before="100" w:beforeAutospacing="1" w:after="100" w:afterAutospacing="1" w:line="240" w:lineRule="auto"/>
        <w:contextualSpacing/>
        <w:jc w:val="both"/>
        <w:rPr>
          <w:rFonts w:ascii="Times New Roman" w:hAnsi="Times New Roman" w:cs="Times New Roman"/>
          <w:b/>
          <w:sz w:val="26"/>
          <w:szCs w:val="26"/>
        </w:rPr>
      </w:pPr>
      <w:r w:rsidRPr="006644FE">
        <w:rPr>
          <w:rFonts w:ascii="Times New Roman" w:hAnsi="Times New Roman" w:cs="Times New Roman"/>
          <w:b/>
          <w:sz w:val="26"/>
          <w:szCs w:val="26"/>
        </w:rPr>
        <w:t>PHẦN TRẮC NGHIỆM (</w:t>
      </w:r>
      <w:r w:rsidR="00EC5191">
        <w:rPr>
          <w:rFonts w:ascii="Times New Roman" w:hAnsi="Times New Roman" w:cs="Times New Roman"/>
          <w:b/>
          <w:sz w:val="26"/>
          <w:szCs w:val="26"/>
        </w:rPr>
        <w:t>7.5</w:t>
      </w:r>
      <w:r w:rsidRPr="006644FE">
        <w:rPr>
          <w:rFonts w:ascii="Times New Roman" w:hAnsi="Times New Roman" w:cs="Times New Roman"/>
          <w:b/>
          <w:sz w:val="26"/>
          <w:szCs w:val="26"/>
        </w:rPr>
        <w:t xml:space="preserve"> điểm)</w:t>
      </w:r>
    </w:p>
    <w:p w14:paraId="6BDFCB92" w14:textId="77777777" w:rsidR="00CD6690" w:rsidRPr="006644FE" w:rsidRDefault="00CD6690" w:rsidP="00CD6690">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03919E4C" w14:textId="3A9FB55E" w:rsidR="00CD6690" w:rsidRPr="006644FE" w:rsidRDefault="00CD6690" w:rsidP="00CD6690">
      <w:pPr>
        <w:spacing w:before="100" w:beforeAutospacing="1" w:after="100" w:afterAutospacing="1" w:line="240" w:lineRule="auto"/>
        <w:contextualSpacing/>
        <w:jc w:val="both"/>
        <w:rPr>
          <w:rFonts w:ascii="Times New Roman" w:hAnsi="Times New Roman" w:cs="Times New Roman"/>
          <w:b/>
          <w:bCs/>
          <w:color w:val="333333"/>
          <w:sz w:val="26"/>
          <w:szCs w:val="26"/>
          <w:shd w:val="clear" w:color="auto" w:fill="FFFFFF"/>
        </w:rPr>
      </w:pPr>
      <w:r w:rsidRPr="006644FE">
        <w:rPr>
          <w:rFonts w:ascii="Times New Roman" w:hAnsi="Times New Roman" w:cs="Times New Roman"/>
          <w:b/>
          <w:bCs/>
          <w:color w:val="333333"/>
          <w:sz w:val="26"/>
          <w:szCs w:val="26"/>
          <w:shd w:val="clear" w:color="auto" w:fill="FFFFFF"/>
        </w:rPr>
        <w:t xml:space="preserve">WTO </w:t>
      </w:r>
      <w:r w:rsidR="00CB7B84">
        <w:rPr>
          <w:rFonts w:ascii="Times New Roman" w:hAnsi="Times New Roman" w:cs="Times New Roman"/>
          <w:b/>
          <w:bCs/>
          <w:color w:val="333333"/>
          <w:sz w:val="26"/>
          <w:szCs w:val="26"/>
          <w:shd w:val="clear" w:color="auto" w:fill="FFFFFF"/>
        </w:rPr>
        <w:t xml:space="preserve">is a </w:t>
      </w:r>
      <w:r w:rsidRPr="006644FE">
        <w:rPr>
          <w:rFonts w:ascii="Times New Roman" w:hAnsi="Times New Roman" w:cs="Times New Roman"/>
          <w:b/>
          <w:bCs/>
          <w:color w:val="333333"/>
          <w:sz w:val="26"/>
          <w:szCs w:val="26"/>
          <w:shd w:val="clear" w:color="auto" w:fill="FFFFFF"/>
        </w:rPr>
        <w:t xml:space="preserve">term, which stand for: </w:t>
      </w:r>
    </w:p>
    <w:p w14:paraId="04727FA3" w14:textId="4CD747E4" w:rsidR="00CD6690" w:rsidRPr="006644FE" w:rsidRDefault="00CD6690" w:rsidP="00CD6690">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6644FE">
        <w:rPr>
          <w:rFonts w:ascii="Times New Roman" w:hAnsi="Times New Roman" w:cs="Times New Roman"/>
          <w:b/>
          <w:bCs/>
          <w:color w:val="333333"/>
          <w:sz w:val="26"/>
          <w:szCs w:val="26"/>
          <w:shd w:val="clear" w:color="auto" w:fill="FFFFFF"/>
        </w:rPr>
        <w:t>A</w:t>
      </w:r>
      <w:r w:rsidRPr="006644FE">
        <w:rPr>
          <w:rFonts w:ascii="Times New Roman" w:hAnsi="Times New Roman" w:cs="Times New Roman"/>
          <w:color w:val="333333"/>
          <w:sz w:val="26"/>
          <w:szCs w:val="26"/>
          <w:shd w:val="clear" w:color="auto" w:fill="FFFFFF"/>
        </w:rPr>
        <w:t xml:space="preserve">. The World Trade Organization </w:t>
      </w:r>
    </w:p>
    <w:p w14:paraId="37974245" w14:textId="79EDC387" w:rsidR="00CD6690" w:rsidRPr="006644FE" w:rsidRDefault="00CD6690" w:rsidP="00CD6690">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6644FE">
        <w:rPr>
          <w:rFonts w:ascii="Times New Roman" w:hAnsi="Times New Roman" w:cs="Times New Roman"/>
          <w:b/>
          <w:bCs/>
          <w:color w:val="333333"/>
          <w:sz w:val="26"/>
          <w:szCs w:val="26"/>
          <w:shd w:val="clear" w:color="auto" w:fill="FFFFFF"/>
        </w:rPr>
        <w:t>B.</w:t>
      </w:r>
      <w:r w:rsidRPr="006644FE">
        <w:rPr>
          <w:rFonts w:ascii="Times New Roman" w:hAnsi="Times New Roman" w:cs="Times New Roman"/>
          <w:color w:val="333333"/>
          <w:sz w:val="26"/>
          <w:szCs w:val="26"/>
          <w:shd w:val="clear" w:color="auto" w:fill="FFFFFF"/>
        </w:rPr>
        <w:t xml:space="preserve"> The World Trading Organization </w:t>
      </w:r>
    </w:p>
    <w:p w14:paraId="40D6116E" w14:textId="7B205C86" w:rsidR="00CD6690" w:rsidRPr="006644FE" w:rsidRDefault="00CD6690" w:rsidP="00CD6690">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6644FE">
        <w:rPr>
          <w:rFonts w:ascii="Times New Roman" w:hAnsi="Times New Roman" w:cs="Times New Roman"/>
          <w:b/>
          <w:bCs/>
          <w:color w:val="333333"/>
          <w:sz w:val="26"/>
          <w:szCs w:val="26"/>
          <w:shd w:val="clear" w:color="auto" w:fill="FFFFFF"/>
        </w:rPr>
        <w:t>C</w:t>
      </w:r>
      <w:r w:rsidRPr="006644FE">
        <w:rPr>
          <w:rFonts w:ascii="Times New Roman" w:hAnsi="Times New Roman" w:cs="Times New Roman"/>
          <w:color w:val="333333"/>
          <w:sz w:val="26"/>
          <w:szCs w:val="26"/>
          <w:shd w:val="clear" w:color="auto" w:fill="FFFFFF"/>
        </w:rPr>
        <w:t>. The World</w:t>
      </w:r>
      <w:r w:rsidR="00CB7B84">
        <w:rPr>
          <w:rFonts w:ascii="Times New Roman" w:hAnsi="Times New Roman" w:cs="Times New Roman"/>
          <w:color w:val="333333"/>
          <w:sz w:val="26"/>
          <w:szCs w:val="26"/>
          <w:shd w:val="clear" w:color="auto" w:fill="FFFFFF"/>
        </w:rPr>
        <w:t>wide</w:t>
      </w:r>
      <w:r w:rsidRPr="006644FE">
        <w:rPr>
          <w:rFonts w:ascii="Times New Roman" w:hAnsi="Times New Roman" w:cs="Times New Roman"/>
          <w:color w:val="333333"/>
          <w:sz w:val="26"/>
          <w:szCs w:val="26"/>
          <w:shd w:val="clear" w:color="auto" w:fill="FFFFFF"/>
        </w:rPr>
        <w:t xml:space="preserve"> Trade Organization and The United Nation </w:t>
      </w:r>
    </w:p>
    <w:p w14:paraId="6F6783EC" w14:textId="0F263197" w:rsidR="00CD6690" w:rsidRPr="006644FE" w:rsidRDefault="00CD6690" w:rsidP="00CD6690">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6644FE">
        <w:rPr>
          <w:rFonts w:ascii="Times New Roman" w:hAnsi="Times New Roman" w:cs="Times New Roman"/>
          <w:b/>
          <w:bCs/>
          <w:color w:val="333333"/>
          <w:sz w:val="26"/>
          <w:szCs w:val="26"/>
          <w:shd w:val="clear" w:color="auto" w:fill="FFFFFF"/>
        </w:rPr>
        <w:t>D</w:t>
      </w:r>
      <w:r w:rsidRPr="006644FE">
        <w:rPr>
          <w:rFonts w:ascii="Times New Roman" w:hAnsi="Times New Roman" w:cs="Times New Roman"/>
          <w:color w:val="333333"/>
          <w:sz w:val="26"/>
          <w:szCs w:val="26"/>
          <w:shd w:val="clear" w:color="auto" w:fill="FFFFFF"/>
        </w:rPr>
        <w:t>. The World</w:t>
      </w:r>
      <w:r w:rsidR="00CB7B84">
        <w:rPr>
          <w:rFonts w:ascii="Times New Roman" w:hAnsi="Times New Roman" w:cs="Times New Roman"/>
          <w:color w:val="333333"/>
          <w:sz w:val="26"/>
          <w:szCs w:val="26"/>
          <w:shd w:val="clear" w:color="auto" w:fill="FFFFFF"/>
        </w:rPr>
        <w:t>wide</w:t>
      </w:r>
      <w:r w:rsidRPr="006644FE">
        <w:rPr>
          <w:rFonts w:ascii="Times New Roman" w:hAnsi="Times New Roman" w:cs="Times New Roman"/>
          <w:color w:val="333333"/>
          <w:sz w:val="26"/>
          <w:szCs w:val="26"/>
          <w:shd w:val="clear" w:color="auto" w:fill="FFFFFF"/>
        </w:rPr>
        <w:t xml:space="preserve"> Trad</w:t>
      </w:r>
      <w:r w:rsidR="00CB7B84">
        <w:rPr>
          <w:rFonts w:ascii="Times New Roman" w:hAnsi="Times New Roman" w:cs="Times New Roman"/>
          <w:color w:val="333333"/>
          <w:sz w:val="26"/>
          <w:szCs w:val="26"/>
          <w:shd w:val="clear" w:color="auto" w:fill="FFFFFF"/>
        </w:rPr>
        <w:t>ing</w:t>
      </w:r>
      <w:r w:rsidRPr="006644FE">
        <w:rPr>
          <w:rFonts w:ascii="Times New Roman" w:hAnsi="Times New Roman" w:cs="Times New Roman"/>
          <w:color w:val="333333"/>
          <w:sz w:val="26"/>
          <w:szCs w:val="26"/>
          <w:shd w:val="clear" w:color="auto" w:fill="FFFFFF"/>
        </w:rPr>
        <w:t xml:space="preserve"> Organization </w:t>
      </w:r>
    </w:p>
    <w:p w14:paraId="713CE234" w14:textId="77777777" w:rsidR="00CD6690" w:rsidRPr="006644FE" w:rsidRDefault="00CD6690" w:rsidP="00CD6690">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r w:rsidRPr="006644FE">
        <w:rPr>
          <w:rStyle w:val="Bodytext2"/>
          <w:rFonts w:ascii="Times New Roman" w:hAnsi="Times New Roman" w:cs="Times New Roman"/>
          <w:color w:val="000000"/>
          <w:sz w:val="26"/>
          <w:szCs w:val="26"/>
        </w:rPr>
        <w:t>ANSWER: A</w:t>
      </w:r>
    </w:p>
    <w:p w14:paraId="47BECD44" w14:textId="77777777" w:rsidR="00CD6690" w:rsidRPr="006644FE" w:rsidRDefault="00CD6690" w:rsidP="00CD6690">
      <w:pPr>
        <w:pStyle w:val="Bodytext21"/>
        <w:shd w:val="clear" w:color="auto" w:fill="auto"/>
        <w:tabs>
          <w:tab w:val="left" w:pos="1148"/>
          <w:tab w:val="left" w:pos="3683"/>
        </w:tabs>
        <w:spacing w:before="100" w:beforeAutospacing="1" w:after="100" w:afterAutospacing="1" w:line="240" w:lineRule="auto"/>
        <w:ind w:firstLine="0"/>
        <w:contextualSpacing/>
        <w:jc w:val="both"/>
        <w:rPr>
          <w:rStyle w:val="Bodytext2"/>
          <w:rFonts w:ascii="Times New Roman" w:hAnsi="Times New Roman" w:cs="Times New Roman"/>
          <w:b/>
          <w:bCs/>
          <w:color w:val="000000"/>
          <w:sz w:val="26"/>
          <w:szCs w:val="26"/>
        </w:rPr>
      </w:pPr>
      <w:r w:rsidRPr="006644FE">
        <w:rPr>
          <w:rFonts w:ascii="Times New Roman" w:hAnsi="Times New Roman" w:cs="Times New Roman"/>
          <w:b/>
          <w:bCs/>
          <w:sz w:val="26"/>
          <w:szCs w:val="26"/>
          <w:lang w:val="en-GB"/>
        </w:rPr>
        <w:t xml:space="preserve">.…………..is known as </w:t>
      </w:r>
      <w:r w:rsidRPr="006644FE">
        <w:rPr>
          <w:rStyle w:val="Bodytext2"/>
          <w:rFonts w:ascii="Times New Roman" w:hAnsi="Times New Roman" w:cs="Times New Roman"/>
          <w:b/>
          <w:bCs/>
          <w:color w:val="000000"/>
          <w:sz w:val="26"/>
          <w:szCs w:val="26"/>
        </w:rPr>
        <w:t xml:space="preserve">a party that has signed an international agreement </w:t>
      </w:r>
    </w:p>
    <w:p w14:paraId="7DD58496" w14:textId="77777777" w:rsidR="00CD6690" w:rsidRPr="006644FE" w:rsidRDefault="00CD6690" w:rsidP="00CD6690">
      <w:pPr>
        <w:pStyle w:val="Bodytext21"/>
        <w:shd w:val="clear" w:color="auto" w:fill="auto"/>
        <w:tabs>
          <w:tab w:val="left" w:pos="1148"/>
          <w:tab w:val="left" w:pos="3683"/>
        </w:tabs>
        <w:spacing w:before="100" w:beforeAutospacing="1" w:after="100" w:afterAutospacing="1" w:line="240" w:lineRule="auto"/>
        <w:ind w:firstLine="0"/>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A</w:t>
      </w:r>
      <w:r w:rsidRPr="006644FE">
        <w:rPr>
          <w:rFonts w:ascii="Times New Roman" w:hAnsi="Times New Roman" w:cs="Times New Roman"/>
          <w:sz w:val="26"/>
          <w:szCs w:val="26"/>
          <w:lang w:val="en-GB"/>
        </w:rPr>
        <w:t xml:space="preserve">. Signatory to a convention </w:t>
      </w:r>
    </w:p>
    <w:p w14:paraId="034C7B5D" w14:textId="77777777" w:rsidR="00CD6690" w:rsidRPr="006644FE" w:rsidRDefault="00CD6690" w:rsidP="00CD6690">
      <w:pPr>
        <w:pStyle w:val="Bodytext21"/>
        <w:shd w:val="clear" w:color="auto" w:fill="auto"/>
        <w:tabs>
          <w:tab w:val="left" w:pos="1148"/>
          <w:tab w:val="left" w:pos="3683"/>
        </w:tabs>
        <w:spacing w:before="100" w:beforeAutospacing="1" w:after="100" w:afterAutospacing="1" w:line="240" w:lineRule="auto"/>
        <w:ind w:firstLine="0"/>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B</w:t>
      </w:r>
      <w:r w:rsidRPr="006644FE">
        <w:rPr>
          <w:rFonts w:ascii="Times New Roman" w:hAnsi="Times New Roman" w:cs="Times New Roman"/>
          <w:sz w:val="26"/>
          <w:szCs w:val="26"/>
          <w:lang w:val="en-GB"/>
        </w:rPr>
        <w:t xml:space="preserve">. Member states </w:t>
      </w:r>
    </w:p>
    <w:p w14:paraId="28253E7B" w14:textId="77777777" w:rsidR="00CD6690" w:rsidRPr="006644FE" w:rsidRDefault="00CD6690" w:rsidP="00CD6690">
      <w:pPr>
        <w:pStyle w:val="Bodytext21"/>
        <w:shd w:val="clear" w:color="auto" w:fill="auto"/>
        <w:tabs>
          <w:tab w:val="left" w:pos="1148"/>
          <w:tab w:val="left" w:pos="3683"/>
        </w:tabs>
        <w:spacing w:before="100" w:beforeAutospacing="1" w:after="100" w:afterAutospacing="1" w:line="240" w:lineRule="auto"/>
        <w:ind w:firstLine="0"/>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C</w:t>
      </w:r>
      <w:r w:rsidRPr="006644FE">
        <w:rPr>
          <w:rFonts w:ascii="Times New Roman" w:hAnsi="Times New Roman" w:cs="Times New Roman"/>
          <w:sz w:val="26"/>
          <w:szCs w:val="26"/>
          <w:lang w:val="en-GB"/>
        </w:rPr>
        <w:t xml:space="preserve">. Membership </w:t>
      </w:r>
    </w:p>
    <w:p w14:paraId="37DAC828" w14:textId="77777777" w:rsidR="00CD6690" w:rsidRPr="006644FE" w:rsidRDefault="00CD6690" w:rsidP="00CD6690">
      <w:pPr>
        <w:pStyle w:val="Bodytext21"/>
        <w:shd w:val="clear" w:color="auto" w:fill="auto"/>
        <w:tabs>
          <w:tab w:val="left" w:pos="1148"/>
          <w:tab w:val="left" w:pos="3683"/>
        </w:tabs>
        <w:spacing w:before="100" w:beforeAutospacing="1" w:after="100" w:afterAutospacing="1" w:line="240" w:lineRule="auto"/>
        <w:ind w:firstLine="0"/>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D</w:t>
      </w:r>
      <w:r w:rsidRPr="006644FE">
        <w:rPr>
          <w:rFonts w:ascii="Times New Roman" w:hAnsi="Times New Roman" w:cs="Times New Roman"/>
          <w:sz w:val="26"/>
          <w:szCs w:val="26"/>
          <w:lang w:val="en-GB"/>
        </w:rPr>
        <w:t xml:space="preserve">. Partner </w:t>
      </w:r>
    </w:p>
    <w:p w14:paraId="4565C267" w14:textId="5524F1AD" w:rsidR="00CD6690" w:rsidRPr="006644FE" w:rsidRDefault="00CD6690" w:rsidP="00CD6690">
      <w:pPr>
        <w:pStyle w:val="Bodytext21"/>
        <w:shd w:val="clear" w:color="auto" w:fill="auto"/>
        <w:tabs>
          <w:tab w:val="left" w:pos="1148"/>
          <w:tab w:val="left" w:pos="3683"/>
        </w:tabs>
        <w:spacing w:before="100" w:beforeAutospacing="1" w:after="100" w:afterAutospacing="1" w:line="240" w:lineRule="auto"/>
        <w:ind w:firstLine="0"/>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p w14:paraId="4EB8C587" w14:textId="77777777" w:rsidR="00CD6690" w:rsidRPr="006644FE" w:rsidRDefault="00CD6690" w:rsidP="00CD6690">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217EAF40" w14:textId="6353ABAA" w:rsidR="00CD6690" w:rsidRPr="006644FE" w:rsidRDefault="00CD6690" w:rsidP="00CD6690">
      <w:pPr>
        <w:spacing w:before="100" w:beforeAutospacing="1" w:after="100" w:afterAutospacing="1" w:line="240" w:lineRule="auto"/>
        <w:contextualSpacing/>
        <w:jc w:val="both"/>
        <w:rPr>
          <w:rFonts w:ascii="Times New Roman" w:hAnsi="Times New Roman" w:cs="Times New Roman"/>
          <w:b/>
          <w:bCs/>
          <w:sz w:val="26"/>
          <w:szCs w:val="26"/>
          <w:lang w:val="en-GB"/>
        </w:rPr>
      </w:pPr>
      <w:r w:rsidRPr="006644FE">
        <w:rPr>
          <w:rFonts w:ascii="Times New Roman" w:hAnsi="Times New Roman" w:cs="Times New Roman"/>
          <w:b/>
          <w:bCs/>
          <w:sz w:val="26"/>
          <w:szCs w:val="26"/>
          <w:lang w:val="en-GB"/>
        </w:rPr>
        <w:t xml:space="preserve">Bankruptcy is when someone </w:t>
      </w:r>
      <w:r w:rsidR="00CB7B84">
        <w:rPr>
          <w:rFonts w:ascii="Times New Roman" w:hAnsi="Times New Roman" w:cs="Times New Roman"/>
          <w:b/>
          <w:bCs/>
          <w:sz w:val="26"/>
          <w:szCs w:val="26"/>
          <w:lang w:val="en-GB"/>
        </w:rPr>
        <w:t xml:space="preserve">is unable to </w:t>
      </w:r>
      <w:r w:rsidRPr="006644FE">
        <w:rPr>
          <w:rFonts w:ascii="Times New Roman" w:hAnsi="Times New Roman" w:cs="Times New Roman"/>
          <w:b/>
          <w:bCs/>
          <w:sz w:val="26"/>
          <w:szCs w:val="26"/>
          <w:lang w:val="en-GB"/>
        </w:rPr>
        <w:t>pay what they…………………., and all their property is surrendered to a court-appointed person who liquidates the property to pay the claims of …………………</w:t>
      </w:r>
    </w:p>
    <w:p w14:paraId="1415F09C" w14:textId="77777777" w:rsidR="00CD6690" w:rsidRPr="006644FE" w:rsidRDefault="00CD6690" w:rsidP="00CD6690">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A</w:t>
      </w:r>
      <w:r w:rsidRPr="006644FE">
        <w:rPr>
          <w:rFonts w:ascii="Times New Roman" w:hAnsi="Times New Roman" w:cs="Times New Roman"/>
          <w:sz w:val="26"/>
          <w:szCs w:val="26"/>
          <w:lang w:val="en-GB"/>
        </w:rPr>
        <w:t>. Owe/creditors</w:t>
      </w:r>
    </w:p>
    <w:p w14:paraId="28BC59A7" w14:textId="77777777" w:rsidR="00CD6690" w:rsidRPr="006644FE" w:rsidRDefault="00CD6690" w:rsidP="00CD6690">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B</w:t>
      </w:r>
      <w:r w:rsidRPr="006644FE">
        <w:rPr>
          <w:rFonts w:ascii="Times New Roman" w:hAnsi="Times New Roman" w:cs="Times New Roman"/>
          <w:sz w:val="26"/>
          <w:szCs w:val="26"/>
          <w:lang w:val="en-GB"/>
        </w:rPr>
        <w:t>. Owe/debtors</w:t>
      </w:r>
    </w:p>
    <w:p w14:paraId="5CC8325C" w14:textId="77777777" w:rsidR="00CD6690" w:rsidRPr="006644FE" w:rsidRDefault="00CD6690" w:rsidP="00CD6690">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C</w:t>
      </w:r>
      <w:r w:rsidRPr="006644FE">
        <w:rPr>
          <w:rFonts w:ascii="Times New Roman" w:hAnsi="Times New Roman" w:cs="Times New Roman"/>
          <w:sz w:val="26"/>
          <w:szCs w:val="26"/>
          <w:lang w:val="en-GB"/>
        </w:rPr>
        <w:t>. Own/debtors</w:t>
      </w:r>
    </w:p>
    <w:p w14:paraId="0740D355" w14:textId="77777777" w:rsidR="00CD6690" w:rsidRPr="006644FE" w:rsidRDefault="00CD6690" w:rsidP="00CD6690">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D</w:t>
      </w:r>
      <w:r w:rsidRPr="006644FE">
        <w:rPr>
          <w:rFonts w:ascii="Times New Roman" w:hAnsi="Times New Roman" w:cs="Times New Roman"/>
          <w:sz w:val="26"/>
          <w:szCs w:val="26"/>
          <w:lang w:val="en-GB"/>
        </w:rPr>
        <w:t>. Own/creditors</w:t>
      </w:r>
    </w:p>
    <w:p w14:paraId="0106A36D" w14:textId="782BF654" w:rsidR="00CD6690" w:rsidRPr="006644FE" w:rsidRDefault="00CD6690"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p w14:paraId="4995FC49" w14:textId="77777777" w:rsidR="00CD6690" w:rsidRPr="006644FE" w:rsidRDefault="00CD6690" w:rsidP="005A418C">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192FEC37" w14:textId="554C3419" w:rsidR="000905DA" w:rsidRPr="006644FE" w:rsidRDefault="00784724" w:rsidP="005A418C">
      <w:pPr>
        <w:spacing w:before="100" w:beforeAutospacing="1" w:after="100" w:afterAutospacing="1" w:line="240" w:lineRule="auto"/>
        <w:contextualSpacing/>
        <w:jc w:val="both"/>
        <w:rPr>
          <w:rFonts w:ascii="Times New Roman" w:hAnsi="Times New Roman" w:cs="Times New Roman"/>
          <w:b/>
          <w:bCs/>
          <w:sz w:val="26"/>
          <w:szCs w:val="26"/>
          <w:lang w:val="en-GB"/>
        </w:rPr>
      </w:pPr>
      <w:bookmarkStart w:id="2" w:name="_Hlk85586232"/>
      <w:r w:rsidRPr="006644FE">
        <w:rPr>
          <w:rFonts w:ascii="Times New Roman" w:hAnsi="Times New Roman" w:cs="Times New Roman"/>
          <w:b/>
          <w:bCs/>
          <w:sz w:val="26"/>
          <w:szCs w:val="26"/>
          <w:lang w:val="en-GB"/>
        </w:rPr>
        <w:t xml:space="preserve">What kind of business entity </w:t>
      </w:r>
      <w:r w:rsidR="000905DA" w:rsidRPr="006644FE">
        <w:rPr>
          <w:rFonts w:ascii="Times New Roman" w:hAnsi="Times New Roman" w:cs="Times New Roman"/>
          <w:b/>
          <w:bCs/>
          <w:sz w:val="26"/>
          <w:szCs w:val="26"/>
          <w:lang w:val="en-GB"/>
        </w:rPr>
        <w:t xml:space="preserve">is managed by </w:t>
      </w:r>
      <w:r w:rsidR="00CB7B84">
        <w:rPr>
          <w:rFonts w:ascii="Times New Roman" w:hAnsi="Times New Roman" w:cs="Times New Roman"/>
          <w:b/>
          <w:bCs/>
          <w:sz w:val="26"/>
          <w:szCs w:val="26"/>
          <w:lang w:val="en-GB"/>
        </w:rPr>
        <w:t xml:space="preserve">an individual </w:t>
      </w:r>
      <w:r w:rsidR="000905DA" w:rsidRPr="006644FE">
        <w:rPr>
          <w:rFonts w:ascii="Times New Roman" w:hAnsi="Times New Roman" w:cs="Times New Roman"/>
          <w:b/>
          <w:bCs/>
          <w:sz w:val="26"/>
          <w:szCs w:val="26"/>
          <w:lang w:val="en-GB"/>
        </w:rPr>
        <w:t>who</w:t>
      </w:r>
      <w:r w:rsidR="00CB7B84">
        <w:rPr>
          <w:rFonts w:ascii="Times New Roman" w:hAnsi="Times New Roman" w:cs="Times New Roman"/>
          <w:b/>
          <w:bCs/>
          <w:sz w:val="26"/>
          <w:szCs w:val="26"/>
          <w:lang w:val="en-GB"/>
        </w:rPr>
        <w:t xml:space="preserve"> is personally liable for all debts, tax treatment and financial obligations with its own </w:t>
      </w:r>
      <w:r w:rsidR="005F23A1">
        <w:rPr>
          <w:rFonts w:ascii="Times New Roman" w:hAnsi="Times New Roman" w:cs="Times New Roman"/>
          <w:b/>
          <w:bCs/>
          <w:sz w:val="26"/>
          <w:szCs w:val="26"/>
          <w:lang w:val="en-GB"/>
        </w:rPr>
        <w:t>name</w:t>
      </w:r>
      <w:r w:rsidR="005F23A1" w:rsidRPr="006644FE">
        <w:rPr>
          <w:rFonts w:ascii="Times New Roman" w:hAnsi="Times New Roman" w:cs="Times New Roman"/>
          <w:b/>
          <w:bCs/>
          <w:sz w:val="26"/>
          <w:szCs w:val="26"/>
          <w:lang w:val="en-GB"/>
        </w:rPr>
        <w:t>?</w:t>
      </w:r>
    </w:p>
    <w:p w14:paraId="5E85B1A7" w14:textId="4660B8DE" w:rsidR="000905DA" w:rsidRPr="006644FE" w:rsidRDefault="00784724"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A</w:t>
      </w:r>
      <w:r w:rsidRPr="006644FE">
        <w:rPr>
          <w:rFonts w:ascii="Times New Roman" w:hAnsi="Times New Roman" w:cs="Times New Roman"/>
          <w:sz w:val="26"/>
          <w:szCs w:val="26"/>
          <w:lang w:val="en-GB"/>
        </w:rPr>
        <w:t xml:space="preserve">. </w:t>
      </w:r>
      <w:r w:rsidR="00CB7B84" w:rsidRPr="006644FE">
        <w:rPr>
          <w:rFonts w:ascii="Times New Roman" w:hAnsi="Times New Roman" w:cs="Times New Roman"/>
          <w:sz w:val="26"/>
          <w:szCs w:val="26"/>
          <w:lang w:val="en-GB"/>
        </w:rPr>
        <w:t xml:space="preserve">A sole proprietorship </w:t>
      </w:r>
    </w:p>
    <w:p w14:paraId="49FD2BEF" w14:textId="7130771F" w:rsidR="000905DA" w:rsidRPr="006644FE" w:rsidRDefault="00784724"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B</w:t>
      </w:r>
      <w:r w:rsidRPr="006644FE">
        <w:rPr>
          <w:rFonts w:ascii="Times New Roman" w:hAnsi="Times New Roman" w:cs="Times New Roman"/>
          <w:sz w:val="26"/>
          <w:szCs w:val="26"/>
          <w:lang w:val="en-GB"/>
        </w:rPr>
        <w:t xml:space="preserve">. </w:t>
      </w:r>
      <w:r w:rsidR="000905DA" w:rsidRPr="006644FE">
        <w:rPr>
          <w:rFonts w:ascii="Times New Roman" w:hAnsi="Times New Roman" w:cs="Times New Roman"/>
          <w:sz w:val="26"/>
          <w:szCs w:val="26"/>
          <w:lang w:val="en-GB"/>
        </w:rPr>
        <w:t xml:space="preserve">A corporation </w:t>
      </w:r>
    </w:p>
    <w:p w14:paraId="108B489E" w14:textId="744CEE59" w:rsidR="000905DA" w:rsidRPr="006644FE" w:rsidRDefault="00784724"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lastRenderedPageBreak/>
        <w:t>C</w:t>
      </w:r>
      <w:r w:rsidRPr="006644FE">
        <w:rPr>
          <w:rFonts w:ascii="Times New Roman" w:hAnsi="Times New Roman" w:cs="Times New Roman"/>
          <w:sz w:val="26"/>
          <w:szCs w:val="26"/>
          <w:lang w:val="en-GB"/>
        </w:rPr>
        <w:t xml:space="preserve">. </w:t>
      </w:r>
      <w:r w:rsidR="00CB7B84" w:rsidRPr="006644FE">
        <w:rPr>
          <w:rFonts w:ascii="Times New Roman" w:hAnsi="Times New Roman" w:cs="Times New Roman"/>
          <w:sz w:val="26"/>
          <w:szCs w:val="26"/>
          <w:lang w:val="en-GB"/>
        </w:rPr>
        <w:t>A partnership</w:t>
      </w:r>
    </w:p>
    <w:p w14:paraId="4A6D923D" w14:textId="2666A31E" w:rsidR="000905DA" w:rsidRPr="006644FE" w:rsidRDefault="00784724"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D</w:t>
      </w:r>
      <w:r w:rsidRPr="006644FE">
        <w:rPr>
          <w:rFonts w:ascii="Times New Roman" w:hAnsi="Times New Roman" w:cs="Times New Roman"/>
          <w:sz w:val="26"/>
          <w:szCs w:val="26"/>
          <w:lang w:val="en-GB"/>
        </w:rPr>
        <w:t xml:space="preserve">. </w:t>
      </w:r>
      <w:r w:rsidR="000905DA" w:rsidRPr="006644FE">
        <w:rPr>
          <w:rFonts w:ascii="Times New Roman" w:hAnsi="Times New Roman" w:cs="Times New Roman"/>
          <w:sz w:val="26"/>
          <w:szCs w:val="26"/>
          <w:lang w:val="en-GB"/>
        </w:rPr>
        <w:t xml:space="preserve">A limited liability company </w:t>
      </w:r>
    </w:p>
    <w:p w14:paraId="68901AE1" w14:textId="27EB7FFC" w:rsidR="000905DA" w:rsidRPr="006644FE" w:rsidRDefault="005A418C"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p w14:paraId="10999E4C" w14:textId="77777777" w:rsidR="00CD6690" w:rsidRPr="006644FE" w:rsidRDefault="00CD6690"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p>
    <w:p w14:paraId="6A1A4611" w14:textId="7A2307D3" w:rsidR="00CD6690" w:rsidRPr="006644FE" w:rsidRDefault="00CD6690" w:rsidP="00CD6690">
      <w:pPr>
        <w:spacing w:before="100" w:beforeAutospacing="1" w:after="100" w:afterAutospacing="1" w:line="240" w:lineRule="auto"/>
        <w:contextualSpacing/>
        <w:jc w:val="both"/>
        <w:rPr>
          <w:rFonts w:ascii="Times New Roman" w:hAnsi="Times New Roman" w:cs="Times New Roman"/>
          <w:b/>
          <w:bCs/>
          <w:sz w:val="26"/>
          <w:szCs w:val="26"/>
          <w:lang w:val="en-GB"/>
        </w:rPr>
      </w:pPr>
      <w:r w:rsidRPr="006644FE">
        <w:rPr>
          <w:rFonts w:ascii="Times New Roman" w:hAnsi="Times New Roman" w:cs="Times New Roman"/>
          <w:b/>
          <w:bCs/>
          <w:sz w:val="26"/>
          <w:szCs w:val="26"/>
          <w:lang w:val="en-GB"/>
        </w:rPr>
        <w:t xml:space="preserve">.……………….is a </w:t>
      </w:r>
      <w:r w:rsidR="00CB7B84">
        <w:rPr>
          <w:rFonts w:ascii="Times New Roman" w:hAnsi="Times New Roman" w:cs="Times New Roman"/>
          <w:b/>
          <w:bCs/>
          <w:sz w:val="26"/>
          <w:szCs w:val="26"/>
          <w:lang w:val="en-GB"/>
        </w:rPr>
        <w:t xml:space="preserve">common </w:t>
      </w:r>
      <w:r w:rsidRPr="006644FE">
        <w:rPr>
          <w:rFonts w:ascii="Times New Roman" w:hAnsi="Times New Roman" w:cs="Times New Roman"/>
          <w:b/>
          <w:bCs/>
          <w:sz w:val="26"/>
          <w:szCs w:val="26"/>
          <w:lang w:val="en-GB"/>
        </w:rPr>
        <w:t xml:space="preserve">term for </w:t>
      </w:r>
      <w:r w:rsidR="00CB7B84">
        <w:rPr>
          <w:rFonts w:ascii="Times New Roman" w:hAnsi="Times New Roman" w:cs="Times New Roman"/>
          <w:b/>
          <w:bCs/>
          <w:sz w:val="26"/>
          <w:szCs w:val="26"/>
          <w:lang w:val="en-GB"/>
        </w:rPr>
        <w:t xml:space="preserve">many </w:t>
      </w:r>
      <w:r w:rsidRPr="006644FE">
        <w:rPr>
          <w:rFonts w:ascii="Times New Roman" w:hAnsi="Times New Roman" w:cs="Times New Roman"/>
          <w:b/>
          <w:bCs/>
          <w:sz w:val="26"/>
          <w:szCs w:val="26"/>
          <w:lang w:val="en-GB"/>
        </w:rPr>
        <w:t xml:space="preserve">diverse areas of the law </w:t>
      </w:r>
      <w:r w:rsidR="00CB7B84">
        <w:rPr>
          <w:rFonts w:ascii="Times New Roman" w:hAnsi="Times New Roman" w:cs="Times New Roman"/>
          <w:b/>
          <w:bCs/>
          <w:sz w:val="26"/>
          <w:szCs w:val="26"/>
          <w:lang w:val="en-GB"/>
        </w:rPr>
        <w:t xml:space="preserve">regulating </w:t>
      </w:r>
      <w:r w:rsidRPr="006644FE">
        <w:rPr>
          <w:rFonts w:ascii="Times New Roman" w:hAnsi="Times New Roman" w:cs="Times New Roman"/>
          <w:b/>
          <w:bCs/>
          <w:sz w:val="26"/>
          <w:szCs w:val="26"/>
          <w:lang w:val="en-GB"/>
        </w:rPr>
        <w:t>trade and commerce.</w:t>
      </w:r>
    </w:p>
    <w:p w14:paraId="0CFEF523" w14:textId="77777777" w:rsidR="00CD6690" w:rsidRPr="006644FE" w:rsidRDefault="00CD6690" w:rsidP="00CD6690">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A</w:t>
      </w:r>
      <w:r w:rsidRPr="006644FE">
        <w:rPr>
          <w:rFonts w:ascii="Times New Roman" w:hAnsi="Times New Roman" w:cs="Times New Roman"/>
          <w:sz w:val="26"/>
          <w:szCs w:val="26"/>
          <w:lang w:val="en-GB"/>
        </w:rPr>
        <w:t>. Commercial law</w:t>
      </w:r>
    </w:p>
    <w:p w14:paraId="2C0EF5F7" w14:textId="77777777" w:rsidR="00CD6690" w:rsidRPr="006644FE" w:rsidRDefault="00CD6690" w:rsidP="00CD6690">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sz w:val="26"/>
          <w:szCs w:val="26"/>
          <w:lang w:val="en-GB"/>
        </w:rPr>
        <w:t>B</w:t>
      </w:r>
      <w:r w:rsidRPr="006644FE">
        <w:rPr>
          <w:rFonts w:ascii="Times New Roman" w:hAnsi="Times New Roman" w:cs="Times New Roman"/>
          <w:b/>
          <w:bCs/>
          <w:sz w:val="26"/>
          <w:szCs w:val="26"/>
          <w:lang w:val="en-GB"/>
        </w:rPr>
        <w:t>.</w:t>
      </w:r>
      <w:r w:rsidRPr="006644FE">
        <w:rPr>
          <w:rFonts w:ascii="Times New Roman" w:hAnsi="Times New Roman" w:cs="Times New Roman"/>
          <w:sz w:val="26"/>
          <w:szCs w:val="26"/>
          <w:lang w:val="en-GB"/>
        </w:rPr>
        <w:t xml:space="preserve"> Criminal law </w:t>
      </w:r>
    </w:p>
    <w:p w14:paraId="54FECBB0" w14:textId="77777777" w:rsidR="00CD6690" w:rsidRPr="006644FE" w:rsidRDefault="00CD6690" w:rsidP="00CD6690">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C</w:t>
      </w:r>
      <w:r w:rsidRPr="006644FE">
        <w:rPr>
          <w:rFonts w:ascii="Times New Roman" w:hAnsi="Times New Roman" w:cs="Times New Roman"/>
          <w:sz w:val="26"/>
          <w:szCs w:val="26"/>
          <w:lang w:val="en-GB"/>
        </w:rPr>
        <w:t>. Taxation law</w:t>
      </w:r>
    </w:p>
    <w:p w14:paraId="4DD8F94D" w14:textId="77777777" w:rsidR="00CD6690" w:rsidRPr="006644FE" w:rsidRDefault="00CD6690" w:rsidP="00CD6690">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D</w:t>
      </w:r>
      <w:r w:rsidRPr="006644FE">
        <w:rPr>
          <w:rFonts w:ascii="Times New Roman" w:hAnsi="Times New Roman" w:cs="Times New Roman"/>
          <w:sz w:val="26"/>
          <w:szCs w:val="26"/>
          <w:lang w:val="en-GB"/>
        </w:rPr>
        <w:t xml:space="preserve">. Tort law </w:t>
      </w:r>
    </w:p>
    <w:p w14:paraId="17E0DB10" w14:textId="77777777" w:rsidR="00CD6690" w:rsidRPr="006644FE" w:rsidRDefault="00CD6690" w:rsidP="00CD6690">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bookmarkEnd w:id="2"/>
    <w:p w14:paraId="2840B15B" w14:textId="77777777" w:rsidR="00CD6690" w:rsidRPr="006644FE" w:rsidRDefault="00CD6690" w:rsidP="00CD6690">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54E0C0E8" w14:textId="2FDAF9C6" w:rsidR="00CD6690" w:rsidRPr="006644FE" w:rsidRDefault="00CD6690" w:rsidP="00CD6690">
      <w:pPr>
        <w:spacing w:before="100" w:beforeAutospacing="1" w:after="100" w:afterAutospacing="1" w:line="240" w:lineRule="auto"/>
        <w:contextualSpacing/>
        <w:jc w:val="both"/>
        <w:rPr>
          <w:rFonts w:ascii="Times New Roman" w:hAnsi="Times New Roman" w:cs="Times New Roman"/>
          <w:b/>
          <w:bCs/>
          <w:sz w:val="26"/>
          <w:szCs w:val="26"/>
          <w:lang w:val="en-GB"/>
        </w:rPr>
      </w:pPr>
      <w:r w:rsidRPr="006644FE">
        <w:rPr>
          <w:rFonts w:ascii="Times New Roman" w:hAnsi="Times New Roman" w:cs="Times New Roman"/>
          <w:b/>
          <w:bCs/>
          <w:sz w:val="26"/>
          <w:szCs w:val="26"/>
          <w:lang w:val="en-GB"/>
        </w:rPr>
        <w:t xml:space="preserve">………………. </w:t>
      </w:r>
      <w:r w:rsidR="00CB7B84">
        <w:rPr>
          <w:rFonts w:ascii="Times New Roman" w:hAnsi="Times New Roman" w:cs="Times New Roman"/>
          <w:b/>
          <w:bCs/>
          <w:sz w:val="26"/>
          <w:szCs w:val="26"/>
          <w:lang w:val="en-GB"/>
        </w:rPr>
        <w:t xml:space="preserve">comprises of </w:t>
      </w:r>
      <w:r w:rsidRPr="006644FE">
        <w:rPr>
          <w:rFonts w:ascii="Times New Roman" w:hAnsi="Times New Roman" w:cs="Times New Roman"/>
          <w:b/>
          <w:bCs/>
          <w:sz w:val="26"/>
          <w:szCs w:val="26"/>
          <w:lang w:val="en-GB"/>
        </w:rPr>
        <w:t>advising clients</w:t>
      </w:r>
      <w:r w:rsidR="005F23A1">
        <w:rPr>
          <w:rFonts w:ascii="Times New Roman" w:hAnsi="Times New Roman" w:cs="Times New Roman"/>
          <w:b/>
          <w:bCs/>
          <w:sz w:val="26"/>
          <w:szCs w:val="26"/>
          <w:lang w:val="en-GB"/>
        </w:rPr>
        <w:t xml:space="preserve"> and drafting contracts</w:t>
      </w:r>
      <w:r w:rsidRPr="006644FE">
        <w:rPr>
          <w:rFonts w:ascii="Times New Roman" w:hAnsi="Times New Roman" w:cs="Times New Roman"/>
          <w:b/>
          <w:bCs/>
          <w:sz w:val="26"/>
          <w:szCs w:val="26"/>
          <w:lang w:val="en-GB"/>
        </w:rPr>
        <w:t>.</w:t>
      </w:r>
    </w:p>
    <w:p w14:paraId="4D555DBF" w14:textId="77777777" w:rsidR="00CD6690" w:rsidRPr="006644FE" w:rsidRDefault="00CD6690" w:rsidP="00CD6690">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A</w:t>
      </w:r>
      <w:r w:rsidRPr="006644FE">
        <w:rPr>
          <w:rFonts w:ascii="Times New Roman" w:hAnsi="Times New Roman" w:cs="Times New Roman"/>
          <w:sz w:val="26"/>
          <w:szCs w:val="26"/>
          <w:lang w:val="en-GB"/>
        </w:rPr>
        <w:t>. Non-contentious work</w:t>
      </w:r>
    </w:p>
    <w:p w14:paraId="5EFA3D94" w14:textId="77777777" w:rsidR="00CD6690" w:rsidRPr="006644FE" w:rsidRDefault="00CD6690" w:rsidP="00CD6690">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B</w:t>
      </w:r>
      <w:r w:rsidRPr="006644FE">
        <w:rPr>
          <w:rFonts w:ascii="Times New Roman" w:hAnsi="Times New Roman" w:cs="Times New Roman"/>
          <w:sz w:val="26"/>
          <w:szCs w:val="26"/>
          <w:lang w:val="en-GB"/>
        </w:rPr>
        <w:t>. Contentious work</w:t>
      </w:r>
    </w:p>
    <w:p w14:paraId="411944C3" w14:textId="77777777" w:rsidR="00CD6690" w:rsidRPr="006644FE" w:rsidRDefault="00CD6690" w:rsidP="00CD6690">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C</w:t>
      </w:r>
      <w:r w:rsidRPr="006644FE">
        <w:rPr>
          <w:rFonts w:ascii="Times New Roman" w:hAnsi="Times New Roman" w:cs="Times New Roman"/>
          <w:sz w:val="26"/>
          <w:szCs w:val="26"/>
          <w:lang w:val="en-GB"/>
        </w:rPr>
        <w:t xml:space="preserve">. Paper work </w:t>
      </w:r>
    </w:p>
    <w:p w14:paraId="016FB932" w14:textId="77777777" w:rsidR="00CD6690" w:rsidRPr="006644FE" w:rsidRDefault="00CD6690" w:rsidP="00CD6690">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D</w:t>
      </w:r>
      <w:r w:rsidRPr="006644FE">
        <w:rPr>
          <w:rFonts w:ascii="Times New Roman" w:hAnsi="Times New Roman" w:cs="Times New Roman"/>
          <w:sz w:val="26"/>
          <w:szCs w:val="26"/>
          <w:lang w:val="en-GB"/>
        </w:rPr>
        <w:t xml:space="preserve">. Legal work </w:t>
      </w:r>
    </w:p>
    <w:p w14:paraId="5A8637DF" w14:textId="14958D2D" w:rsidR="00CD6690" w:rsidRPr="006644FE" w:rsidRDefault="00CD6690"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p w14:paraId="50EBC2D8" w14:textId="77777777" w:rsidR="005A418C" w:rsidRPr="006644FE" w:rsidRDefault="005A418C" w:rsidP="005A418C">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7B641914" w14:textId="1E59A562" w:rsidR="000905DA" w:rsidRPr="006644FE" w:rsidRDefault="000905DA" w:rsidP="005A418C">
      <w:pPr>
        <w:spacing w:before="100" w:beforeAutospacing="1" w:after="100" w:afterAutospacing="1" w:line="240" w:lineRule="auto"/>
        <w:contextualSpacing/>
        <w:jc w:val="both"/>
        <w:rPr>
          <w:rFonts w:ascii="Times New Roman" w:hAnsi="Times New Roman" w:cs="Times New Roman"/>
          <w:b/>
          <w:bCs/>
          <w:sz w:val="26"/>
          <w:szCs w:val="26"/>
          <w:lang w:val="en-GB"/>
        </w:rPr>
      </w:pPr>
      <w:r w:rsidRPr="006644FE">
        <w:rPr>
          <w:rFonts w:ascii="Times New Roman" w:hAnsi="Times New Roman" w:cs="Times New Roman"/>
          <w:b/>
          <w:bCs/>
          <w:sz w:val="26"/>
          <w:szCs w:val="26"/>
          <w:lang w:val="en-GB"/>
        </w:rPr>
        <w:t xml:space="preserve">Since you have </w:t>
      </w:r>
      <w:r w:rsidR="00CB7B84">
        <w:rPr>
          <w:rFonts w:ascii="Times New Roman" w:hAnsi="Times New Roman" w:cs="Times New Roman"/>
          <w:b/>
          <w:bCs/>
          <w:sz w:val="26"/>
          <w:szCs w:val="26"/>
          <w:lang w:val="en-GB"/>
        </w:rPr>
        <w:t xml:space="preserve">failed to complete </w:t>
      </w:r>
      <w:r w:rsidRPr="006644FE">
        <w:rPr>
          <w:rFonts w:ascii="Times New Roman" w:hAnsi="Times New Roman" w:cs="Times New Roman"/>
          <w:b/>
          <w:bCs/>
          <w:sz w:val="26"/>
          <w:szCs w:val="26"/>
          <w:lang w:val="en-GB"/>
        </w:rPr>
        <w:t xml:space="preserve">your </w:t>
      </w:r>
      <w:r w:rsidR="00CB7B84">
        <w:rPr>
          <w:rFonts w:ascii="Times New Roman" w:hAnsi="Times New Roman" w:cs="Times New Roman"/>
          <w:b/>
          <w:bCs/>
          <w:sz w:val="26"/>
          <w:szCs w:val="26"/>
          <w:lang w:val="en-GB"/>
        </w:rPr>
        <w:t xml:space="preserve">liabilities </w:t>
      </w:r>
      <w:r w:rsidRPr="006644FE">
        <w:rPr>
          <w:rFonts w:ascii="Times New Roman" w:hAnsi="Times New Roman" w:cs="Times New Roman"/>
          <w:b/>
          <w:bCs/>
          <w:sz w:val="26"/>
          <w:szCs w:val="26"/>
          <w:lang w:val="en-GB"/>
        </w:rPr>
        <w:t xml:space="preserve">under </w:t>
      </w:r>
      <w:r w:rsidR="00CB7B84">
        <w:rPr>
          <w:rFonts w:ascii="Times New Roman" w:hAnsi="Times New Roman" w:cs="Times New Roman"/>
          <w:b/>
          <w:bCs/>
          <w:sz w:val="26"/>
          <w:szCs w:val="26"/>
          <w:lang w:val="en-GB"/>
        </w:rPr>
        <w:t xml:space="preserve">a </w:t>
      </w:r>
      <w:r w:rsidRPr="006644FE">
        <w:rPr>
          <w:rFonts w:ascii="Times New Roman" w:hAnsi="Times New Roman" w:cs="Times New Roman"/>
          <w:b/>
          <w:bCs/>
          <w:sz w:val="26"/>
          <w:szCs w:val="26"/>
          <w:lang w:val="en-GB"/>
        </w:rPr>
        <w:t xml:space="preserve">contract, you have </w:t>
      </w:r>
      <w:r w:rsidR="00CB7B84">
        <w:rPr>
          <w:rFonts w:ascii="Times New Roman" w:hAnsi="Times New Roman" w:cs="Times New Roman"/>
          <w:b/>
          <w:bCs/>
          <w:sz w:val="26"/>
          <w:szCs w:val="26"/>
          <w:lang w:val="en-GB"/>
        </w:rPr>
        <w:t>obviously</w:t>
      </w:r>
      <w:r w:rsidRPr="006644FE">
        <w:rPr>
          <w:rFonts w:ascii="Times New Roman" w:hAnsi="Times New Roman" w:cs="Times New Roman"/>
          <w:b/>
          <w:bCs/>
          <w:sz w:val="26"/>
          <w:szCs w:val="26"/>
          <w:lang w:val="en-GB"/>
        </w:rPr>
        <w:t>………………the contract.</w:t>
      </w:r>
    </w:p>
    <w:p w14:paraId="4A231152" w14:textId="01C3A6B9" w:rsidR="000905DA" w:rsidRPr="006644FE" w:rsidRDefault="00784724"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A</w:t>
      </w:r>
      <w:r w:rsidRPr="006644FE">
        <w:rPr>
          <w:rFonts w:ascii="Times New Roman" w:hAnsi="Times New Roman" w:cs="Times New Roman"/>
          <w:sz w:val="26"/>
          <w:szCs w:val="26"/>
          <w:lang w:val="en-GB"/>
        </w:rPr>
        <w:t xml:space="preserve">. </w:t>
      </w:r>
      <w:r w:rsidR="001B2366" w:rsidRPr="006644FE">
        <w:rPr>
          <w:rFonts w:ascii="Times New Roman" w:hAnsi="Times New Roman" w:cs="Times New Roman"/>
          <w:sz w:val="26"/>
          <w:szCs w:val="26"/>
          <w:lang w:val="en-GB"/>
        </w:rPr>
        <w:t>Breached</w:t>
      </w:r>
    </w:p>
    <w:p w14:paraId="3E5C56C6" w14:textId="33C5EA26" w:rsidR="000905DA" w:rsidRPr="006644FE" w:rsidRDefault="00784724"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B</w:t>
      </w:r>
      <w:r w:rsidRPr="006644FE">
        <w:rPr>
          <w:rFonts w:ascii="Times New Roman" w:hAnsi="Times New Roman" w:cs="Times New Roman"/>
          <w:sz w:val="26"/>
          <w:szCs w:val="26"/>
          <w:lang w:val="en-GB"/>
        </w:rPr>
        <w:t xml:space="preserve">. </w:t>
      </w:r>
      <w:r w:rsidR="001B2366" w:rsidRPr="006644FE">
        <w:rPr>
          <w:rFonts w:ascii="Times New Roman" w:hAnsi="Times New Roman" w:cs="Times New Roman"/>
          <w:sz w:val="26"/>
          <w:szCs w:val="26"/>
          <w:lang w:val="en-GB"/>
        </w:rPr>
        <w:t>Assigned</w:t>
      </w:r>
      <w:r w:rsidR="000905DA" w:rsidRPr="006644FE">
        <w:rPr>
          <w:rFonts w:ascii="Times New Roman" w:hAnsi="Times New Roman" w:cs="Times New Roman"/>
          <w:sz w:val="26"/>
          <w:szCs w:val="26"/>
          <w:lang w:val="en-GB"/>
        </w:rPr>
        <w:t xml:space="preserve"> </w:t>
      </w:r>
    </w:p>
    <w:p w14:paraId="7779B78D" w14:textId="61936116" w:rsidR="000905DA" w:rsidRPr="006644FE" w:rsidRDefault="00784724"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C</w:t>
      </w:r>
      <w:r w:rsidRPr="006644FE">
        <w:rPr>
          <w:rFonts w:ascii="Times New Roman" w:hAnsi="Times New Roman" w:cs="Times New Roman"/>
          <w:sz w:val="26"/>
          <w:szCs w:val="26"/>
          <w:lang w:val="en-GB"/>
        </w:rPr>
        <w:t xml:space="preserve">. </w:t>
      </w:r>
      <w:r w:rsidR="000905DA" w:rsidRPr="006644FE">
        <w:rPr>
          <w:rFonts w:ascii="Times New Roman" w:hAnsi="Times New Roman" w:cs="Times New Roman"/>
          <w:sz w:val="26"/>
          <w:szCs w:val="26"/>
          <w:lang w:val="en-GB"/>
        </w:rPr>
        <w:t xml:space="preserve">Denied </w:t>
      </w:r>
    </w:p>
    <w:p w14:paraId="69A8CEC8" w14:textId="1D2C19CB" w:rsidR="003F5985" w:rsidRPr="006644FE" w:rsidRDefault="00784724"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D</w:t>
      </w:r>
      <w:r w:rsidRPr="006644FE">
        <w:rPr>
          <w:rFonts w:ascii="Times New Roman" w:hAnsi="Times New Roman" w:cs="Times New Roman"/>
          <w:sz w:val="26"/>
          <w:szCs w:val="26"/>
          <w:lang w:val="en-GB"/>
        </w:rPr>
        <w:t xml:space="preserve">. </w:t>
      </w:r>
      <w:r w:rsidR="000905DA" w:rsidRPr="006644FE">
        <w:rPr>
          <w:rFonts w:ascii="Times New Roman" w:hAnsi="Times New Roman" w:cs="Times New Roman"/>
          <w:sz w:val="26"/>
          <w:szCs w:val="26"/>
          <w:lang w:val="en-GB"/>
        </w:rPr>
        <w:t>Terminated</w:t>
      </w:r>
    </w:p>
    <w:p w14:paraId="3C1D4772" w14:textId="7F9EA6B1" w:rsidR="000905DA" w:rsidRPr="006644FE" w:rsidRDefault="005A418C"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p w14:paraId="4DE9E797" w14:textId="0BB816AB" w:rsidR="00CD6690" w:rsidRPr="006644FE" w:rsidRDefault="00CD6690" w:rsidP="00CD6690">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b/>
          <w:bCs/>
          <w:color w:val="000000"/>
          <w:sz w:val="26"/>
          <w:szCs w:val="26"/>
        </w:rPr>
      </w:pPr>
      <w:r w:rsidRPr="006644FE">
        <w:rPr>
          <w:rStyle w:val="Bodytext2"/>
          <w:rFonts w:ascii="Times New Roman" w:hAnsi="Times New Roman" w:cs="Times New Roman"/>
          <w:b/>
          <w:bCs/>
          <w:color w:val="000000"/>
          <w:sz w:val="26"/>
          <w:szCs w:val="26"/>
        </w:rPr>
        <w:t xml:space="preserve">Which area of law </w:t>
      </w:r>
      <w:r w:rsidR="00CB7B84">
        <w:rPr>
          <w:rStyle w:val="Bodytext2"/>
          <w:rFonts w:ascii="Times New Roman" w:hAnsi="Times New Roman" w:cs="Times New Roman"/>
          <w:b/>
          <w:bCs/>
          <w:color w:val="000000"/>
          <w:sz w:val="26"/>
          <w:szCs w:val="26"/>
        </w:rPr>
        <w:t xml:space="preserve">is related to </w:t>
      </w:r>
      <w:r w:rsidRPr="006644FE">
        <w:rPr>
          <w:rStyle w:val="Bodytext2"/>
          <w:rFonts w:ascii="Times New Roman" w:hAnsi="Times New Roman" w:cs="Times New Roman"/>
          <w:b/>
          <w:bCs/>
          <w:color w:val="000000"/>
          <w:sz w:val="26"/>
          <w:szCs w:val="26"/>
        </w:rPr>
        <w:t xml:space="preserve">the </w:t>
      </w:r>
      <w:r w:rsidR="00CB7B84">
        <w:rPr>
          <w:rStyle w:val="Bodytext2"/>
          <w:rFonts w:ascii="Times New Roman" w:hAnsi="Times New Roman" w:cs="Times New Roman"/>
          <w:b/>
          <w:bCs/>
          <w:color w:val="000000"/>
          <w:sz w:val="26"/>
          <w:szCs w:val="26"/>
        </w:rPr>
        <w:t xml:space="preserve">establishment </w:t>
      </w:r>
      <w:r w:rsidRPr="006644FE">
        <w:rPr>
          <w:rStyle w:val="Bodytext2"/>
          <w:rFonts w:ascii="Times New Roman" w:hAnsi="Times New Roman" w:cs="Times New Roman"/>
          <w:b/>
          <w:bCs/>
          <w:color w:val="000000"/>
          <w:sz w:val="26"/>
          <w:szCs w:val="26"/>
        </w:rPr>
        <w:t xml:space="preserve">and </w:t>
      </w:r>
      <w:r w:rsidR="00CB7B84">
        <w:rPr>
          <w:rStyle w:val="Bodytext2Bold"/>
          <w:rFonts w:ascii="Times New Roman" w:hAnsi="Times New Roman" w:cs="Times New Roman"/>
          <w:color w:val="000000"/>
          <w:sz w:val="26"/>
          <w:szCs w:val="26"/>
        </w:rPr>
        <w:t xml:space="preserve">management </w:t>
      </w:r>
      <w:r w:rsidRPr="006644FE">
        <w:rPr>
          <w:rStyle w:val="Bodytext2"/>
          <w:rFonts w:ascii="Times New Roman" w:hAnsi="Times New Roman" w:cs="Times New Roman"/>
          <w:b/>
          <w:bCs/>
          <w:color w:val="000000"/>
          <w:sz w:val="26"/>
          <w:szCs w:val="26"/>
        </w:rPr>
        <w:t>of business entities?</w:t>
      </w:r>
    </w:p>
    <w:p w14:paraId="21667D99" w14:textId="77777777" w:rsidR="00CD6690" w:rsidRPr="006644FE" w:rsidRDefault="00CD6690" w:rsidP="00CD6690">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6644FE">
        <w:rPr>
          <w:rStyle w:val="Bodytext2"/>
          <w:rFonts w:ascii="Times New Roman" w:hAnsi="Times New Roman" w:cs="Times New Roman"/>
          <w:b/>
          <w:bCs/>
          <w:color w:val="000000"/>
          <w:sz w:val="26"/>
          <w:szCs w:val="26"/>
        </w:rPr>
        <w:t>A</w:t>
      </w:r>
      <w:r w:rsidRPr="006644FE">
        <w:rPr>
          <w:rStyle w:val="Bodytext2"/>
          <w:rFonts w:ascii="Times New Roman" w:hAnsi="Times New Roman" w:cs="Times New Roman"/>
          <w:color w:val="000000"/>
          <w:sz w:val="26"/>
          <w:szCs w:val="26"/>
        </w:rPr>
        <w:t>. Company law</w:t>
      </w:r>
    </w:p>
    <w:p w14:paraId="73ED2614" w14:textId="77777777" w:rsidR="00CD6690" w:rsidRPr="006644FE" w:rsidRDefault="00CD6690" w:rsidP="00CD6690">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6644FE">
        <w:rPr>
          <w:rStyle w:val="Bodytext2"/>
          <w:rFonts w:ascii="Times New Roman" w:hAnsi="Times New Roman" w:cs="Times New Roman"/>
          <w:b/>
          <w:bCs/>
          <w:color w:val="000000"/>
          <w:sz w:val="26"/>
          <w:szCs w:val="26"/>
        </w:rPr>
        <w:t>B</w:t>
      </w:r>
      <w:r w:rsidRPr="006644FE">
        <w:rPr>
          <w:rStyle w:val="Bodytext2"/>
          <w:rFonts w:ascii="Times New Roman" w:hAnsi="Times New Roman" w:cs="Times New Roman"/>
          <w:color w:val="000000"/>
          <w:sz w:val="26"/>
          <w:szCs w:val="26"/>
        </w:rPr>
        <w:t>. Commercial law</w:t>
      </w:r>
    </w:p>
    <w:p w14:paraId="6BDAC2C0" w14:textId="77777777" w:rsidR="00CD6690" w:rsidRPr="006644FE" w:rsidRDefault="00CD6690" w:rsidP="00CD6690">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6644FE">
        <w:rPr>
          <w:rStyle w:val="Bodytext2"/>
          <w:rFonts w:ascii="Times New Roman" w:hAnsi="Times New Roman" w:cs="Times New Roman"/>
          <w:b/>
          <w:bCs/>
          <w:color w:val="000000"/>
          <w:sz w:val="26"/>
          <w:szCs w:val="26"/>
        </w:rPr>
        <w:t>C</w:t>
      </w:r>
      <w:r w:rsidRPr="006644FE">
        <w:rPr>
          <w:rStyle w:val="Bodytext2"/>
          <w:rFonts w:ascii="Times New Roman" w:hAnsi="Times New Roman" w:cs="Times New Roman"/>
          <w:color w:val="000000"/>
          <w:sz w:val="26"/>
          <w:szCs w:val="26"/>
        </w:rPr>
        <w:t xml:space="preserve">. Competition law </w:t>
      </w:r>
    </w:p>
    <w:p w14:paraId="426E38C2" w14:textId="77777777" w:rsidR="00CD6690" w:rsidRPr="006644FE" w:rsidRDefault="00CD6690" w:rsidP="00CD6690">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6644FE">
        <w:rPr>
          <w:rStyle w:val="Bodytext2"/>
          <w:rFonts w:ascii="Times New Roman" w:hAnsi="Times New Roman" w:cs="Times New Roman"/>
          <w:b/>
          <w:bCs/>
          <w:color w:val="000000"/>
          <w:sz w:val="26"/>
          <w:szCs w:val="26"/>
        </w:rPr>
        <w:t>D</w:t>
      </w:r>
      <w:r w:rsidRPr="006644FE">
        <w:rPr>
          <w:rStyle w:val="Bodytext2"/>
          <w:rFonts w:ascii="Times New Roman" w:hAnsi="Times New Roman" w:cs="Times New Roman"/>
          <w:color w:val="000000"/>
          <w:sz w:val="26"/>
          <w:szCs w:val="26"/>
        </w:rPr>
        <w:t xml:space="preserve">. Comparative law </w:t>
      </w:r>
    </w:p>
    <w:p w14:paraId="198451CE" w14:textId="77777777" w:rsidR="00CD6690" w:rsidRPr="006644FE" w:rsidRDefault="00CD6690" w:rsidP="00CD6690">
      <w:pPr>
        <w:pStyle w:val="Bodytext21"/>
        <w:shd w:val="clear" w:color="auto" w:fill="auto"/>
        <w:tabs>
          <w:tab w:val="left" w:pos="796"/>
        </w:tabs>
        <w:spacing w:before="100" w:beforeAutospacing="1" w:after="100" w:afterAutospacing="1" w:line="240" w:lineRule="auto"/>
        <w:ind w:firstLine="0"/>
        <w:contextualSpacing/>
        <w:rPr>
          <w:rFonts w:ascii="Times New Roman" w:hAnsi="Times New Roman" w:cs="Times New Roman"/>
          <w:color w:val="000000"/>
          <w:sz w:val="26"/>
          <w:szCs w:val="26"/>
          <w:shd w:val="clear" w:color="auto" w:fill="FFFFFF"/>
        </w:rPr>
      </w:pPr>
      <w:r w:rsidRPr="006644FE">
        <w:rPr>
          <w:rStyle w:val="Bodytext2"/>
          <w:rFonts w:ascii="Times New Roman" w:hAnsi="Times New Roman" w:cs="Times New Roman"/>
          <w:color w:val="000000"/>
          <w:sz w:val="26"/>
          <w:szCs w:val="26"/>
        </w:rPr>
        <w:t>ANSWER: A</w:t>
      </w:r>
    </w:p>
    <w:p w14:paraId="044311D3" w14:textId="7EACF9A4" w:rsidR="00CD6690" w:rsidRPr="006644FE" w:rsidRDefault="00CD6690" w:rsidP="00CD6690">
      <w:pPr>
        <w:spacing w:before="100" w:beforeAutospacing="1" w:after="100" w:afterAutospacing="1" w:line="240" w:lineRule="auto"/>
        <w:contextualSpacing/>
        <w:jc w:val="both"/>
        <w:rPr>
          <w:rStyle w:val="Bodytext2Bold"/>
          <w:rFonts w:ascii="Times New Roman" w:hAnsi="Times New Roman" w:cs="Times New Roman"/>
          <w:color w:val="000000"/>
          <w:sz w:val="26"/>
          <w:szCs w:val="26"/>
        </w:rPr>
      </w:pPr>
      <w:bookmarkStart w:id="3" w:name="_Hlk78541767"/>
      <w:r w:rsidRPr="006644FE">
        <w:rPr>
          <w:rStyle w:val="Bodytext2Bold"/>
          <w:rFonts w:ascii="Times New Roman" w:hAnsi="Times New Roman" w:cs="Times New Roman"/>
          <w:color w:val="000000"/>
          <w:sz w:val="26"/>
          <w:szCs w:val="26"/>
        </w:rPr>
        <w:t xml:space="preserve">Which of law </w:t>
      </w:r>
      <w:r w:rsidRPr="006644FE">
        <w:rPr>
          <w:rStyle w:val="Bodytext2"/>
          <w:rFonts w:ascii="Times New Roman" w:hAnsi="Times New Roman" w:cs="Times New Roman"/>
          <w:b/>
          <w:bCs/>
          <w:color w:val="000000"/>
          <w:sz w:val="26"/>
          <w:szCs w:val="26"/>
        </w:rPr>
        <w:t xml:space="preserve">is </w:t>
      </w:r>
      <w:r w:rsidR="00CB7B84">
        <w:rPr>
          <w:rStyle w:val="Bodytext2"/>
          <w:rFonts w:ascii="Times New Roman" w:hAnsi="Times New Roman" w:cs="Times New Roman"/>
          <w:b/>
          <w:bCs/>
          <w:color w:val="000000"/>
          <w:sz w:val="26"/>
          <w:szCs w:val="26"/>
        </w:rPr>
        <w:t xml:space="preserve">related to </w:t>
      </w:r>
      <w:r w:rsidRPr="006644FE">
        <w:rPr>
          <w:rStyle w:val="Bodytext2"/>
          <w:rFonts w:ascii="Times New Roman" w:hAnsi="Times New Roman" w:cs="Times New Roman"/>
          <w:b/>
          <w:bCs/>
          <w:color w:val="000000"/>
          <w:sz w:val="26"/>
          <w:szCs w:val="26"/>
        </w:rPr>
        <w:t xml:space="preserve">differences and similarities between </w:t>
      </w:r>
      <w:r w:rsidR="00CB7B84">
        <w:rPr>
          <w:rStyle w:val="Bodytext2"/>
          <w:rFonts w:ascii="Times New Roman" w:hAnsi="Times New Roman" w:cs="Times New Roman"/>
          <w:b/>
          <w:bCs/>
          <w:color w:val="000000"/>
          <w:sz w:val="26"/>
          <w:szCs w:val="26"/>
        </w:rPr>
        <w:t xml:space="preserve">national </w:t>
      </w:r>
      <w:r w:rsidRPr="006644FE">
        <w:rPr>
          <w:rStyle w:val="Bodytext2"/>
          <w:rFonts w:ascii="Times New Roman" w:hAnsi="Times New Roman" w:cs="Times New Roman"/>
          <w:b/>
          <w:bCs/>
          <w:color w:val="000000"/>
          <w:sz w:val="26"/>
          <w:szCs w:val="26"/>
        </w:rPr>
        <w:t>jurisdictions,</w:t>
      </w:r>
      <w:r w:rsidR="00CB7B84">
        <w:rPr>
          <w:rStyle w:val="Bodytext2"/>
          <w:rFonts w:ascii="Times New Roman" w:hAnsi="Times New Roman" w:cs="Times New Roman"/>
          <w:b/>
          <w:bCs/>
          <w:color w:val="000000"/>
          <w:sz w:val="26"/>
          <w:szCs w:val="26"/>
        </w:rPr>
        <w:t xml:space="preserve"> three of which are</w:t>
      </w:r>
      <w:r w:rsidRPr="006644FE">
        <w:rPr>
          <w:rStyle w:val="Bodytext2"/>
          <w:rFonts w:ascii="Times New Roman" w:hAnsi="Times New Roman" w:cs="Times New Roman"/>
          <w:b/>
          <w:bCs/>
          <w:color w:val="000000"/>
          <w:sz w:val="26"/>
          <w:szCs w:val="26"/>
        </w:rPr>
        <w:t xml:space="preserve"> c</w:t>
      </w:r>
      <w:r w:rsidR="00CB7B84">
        <w:rPr>
          <w:rStyle w:val="Bodytext2"/>
          <w:rFonts w:ascii="Times New Roman" w:hAnsi="Times New Roman" w:cs="Times New Roman"/>
          <w:b/>
          <w:bCs/>
          <w:color w:val="000000"/>
          <w:sz w:val="26"/>
          <w:szCs w:val="26"/>
        </w:rPr>
        <w:t>ommon</w:t>
      </w:r>
      <w:r w:rsidRPr="006644FE">
        <w:rPr>
          <w:rStyle w:val="Bodytext2"/>
          <w:rFonts w:ascii="Times New Roman" w:hAnsi="Times New Roman" w:cs="Times New Roman"/>
          <w:b/>
          <w:bCs/>
          <w:color w:val="000000"/>
          <w:sz w:val="26"/>
          <w:szCs w:val="26"/>
        </w:rPr>
        <w:t xml:space="preserve">-law, </w:t>
      </w:r>
      <w:r w:rsidR="00CB7B84">
        <w:rPr>
          <w:rStyle w:val="Bodytext2"/>
          <w:rFonts w:ascii="Times New Roman" w:hAnsi="Times New Roman" w:cs="Times New Roman"/>
          <w:b/>
          <w:bCs/>
          <w:color w:val="000000"/>
          <w:sz w:val="26"/>
          <w:szCs w:val="26"/>
        </w:rPr>
        <w:t xml:space="preserve">religious </w:t>
      </w:r>
      <w:r w:rsidRPr="006644FE">
        <w:rPr>
          <w:rStyle w:val="Bodytext2"/>
          <w:rFonts w:ascii="Times New Roman" w:hAnsi="Times New Roman" w:cs="Times New Roman"/>
          <w:b/>
          <w:bCs/>
          <w:color w:val="000000"/>
          <w:sz w:val="26"/>
          <w:szCs w:val="26"/>
        </w:rPr>
        <w:t xml:space="preserve">and </w:t>
      </w:r>
      <w:r w:rsidR="00CB7B84">
        <w:rPr>
          <w:rStyle w:val="Bodytext2Bold"/>
          <w:rFonts w:ascii="Times New Roman" w:hAnsi="Times New Roman" w:cs="Times New Roman"/>
          <w:color w:val="000000"/>
          <w:sz w:val="26"/>
          <w:szCs w:val="26"/>
        </w:rPr>
        <w:t>civil law system</w:t>
      </w:r>
      <w:r w:rsidRPr="006644FE">
        <w:rPr>
          <w:rStyle w:val="Bodytext2Bold"/>
          <w:rFonts w:ascii="Times New Roman" w:hAnsi="Times New Roman" w:cs="Times New Roman"/>
          <w:color w:val="000000"/>
          <w:sz w:val="26"/>
          <w:szCs w:val="26"/>
        </w:rPr>
        <w:t>?</w:t>
      </w:r>
    </w:p>
    <w:p w14:paraId="1C0F71CB" w14:textId="77777777" w:rsidR="00CD6690" w:rsidRPr="006644FE" w:rsidRDefault="00CD6690" w:rsidP="00CD6690">
      <w:pPr>
        <w:spacing w:before="100" w:beforeAutospacing="1" w:after="100" w:afterAutospacing="1" w:line="240" w:lineRule="auto"/>
        <w:contextualSpacing/>
        <w:jc w:val="both"/>
        <w:rPr>
          <w:rStyle w:val="Bodytext2Bold"/>
          <w:rFonts w:ascii="Times New Roman" w:hAnsi="Times New Roman" w:cs="Times New Roman"/>
          <w:b w:val="0"/>
          <w:bCs w:val="0"/>
          <w:color w:val="000000"/>
          <w:sz w:val="26"/>
          <w:szCs w:val="26"/>
        </w:rPr>
      </w:pPr>
      <w:r w:rsidRPr="006644FE">
        <w:rPr>
          <w:rStyle w:val="Bodytext2Bold"/>
          <w:rFonts w:ascii="Times New Roman" w:hAnsi="Times New Roman" w:cs="Times New Roman"/>
          <w:color w:val="000000"/>
          <w:sz w:val="26"/>
          <w:szCs w:val="26"/>
        </w:rPr>
        <w:t xml:space="preserve">A. </w:t>
      </w:r>
      <w:r w:rsidRPr="006644FE">
        <w:rPr>
          <w:rStyle w:val="Bodytext2Bold"/>
          <w:rFonts w:ascii="Times New Roman" w:hAnsi="Times New Roman" w:cs="Times New Roman"/>
          <w:b w:val="0"/>
          <w:bCs w:val="0"/>
          <w:color w:val="000000"/>
          <w:sz w:val="26"/>
          <w:szCs w:val="26"/>
        </w:rPr>
        <w:t xml:space="preserve">Comparative law </w:t>
      </w:r>
    </w:p>
    <w:p w14:paraId="178D3DAF" w14:textId="77777777" w:rsidR="00CD6690" w:rsidRPr="006644FE" w:rsidRDefault="00CD6690" w:rsidP="00CD6690">
      <w:pPr>
        <w:spacing w:before="100" w:beforeAutospacing="1" w:after="100" w:afterAutospacing="1" w:line="240" w:lineRule="auto"/>
        <w:contextualSpacing/>
        <w:jc w:val="both"/>
        <w:rPr>
          <w:rStyle w:val="Bodytext2Bold"/>
          <w:rFonts w:ascii="Times New Roman" w:hAnsi="Times New Roman" w:cs="Times New Roman"/>
          <w:b w:val="0"/>
          <w:bCs w:val="0"/>
          <w:color w:val="000000"/>
          <w:sz w:val="26"/>
          <w:szCs w:val="26"/>
        </w:rPr>
      </w:pPr>
      <w:r w:rsidRPr="006644FE">
        <w:rPr>
          <w:rStyle w:val="Bodytext2Bold"/>
          <w:rFonts w:ascii="Times New Roman" w:hAnsi="Times New Roman" w:cs="Times New Roman"/>
          <w:color w:val="000000"/>
          <w:sz w:val="26"/>
          <w:szCs w:val="26"/>
        </w:rPr>
        <w:t>B</w:t>
      </w:r>
      <w:r w:rsidRPr="006644FE">
        <w:rPr>
          <w:rStyle w:val="Bodytext2Bold"/>
          <w:rFonts w:ascii="Times New Roman" w:hAnsi="Times New Roman" w:cs="Times New Roman"/>
          <w:b w:val="0"/>
          <w:bCs w:val="0"/>
          <w:color w:val="000000"/>
          <w:sz w:val="26"/>
          <w:szCs w:val="26"/>
        </w:rPr>
        <w:t>. Real property law</w:t>
      </w:r>
    </w:p>
    <w:p w14:paraId="20841A40" w14:textId="77777777" w:rsidR="00CD6690" w:rsidRPr="006644FE" w:rsidRDefault="00CD6690" w:rsidP="00CD6690">
      <w:pPr>
        <w:spacing w:before="100" w:beforeAutospacing="1" w:after="100" w:afterAutospacing="1" w:line="240" w:lineRule="auto"/>
        <w:contextualSpacing/>
        <w:jc w:val="both"/>
        <w:rPr>
          <w:rStyle w:val="Bodytext2Bold"/>
          <w:rFonts w:ascii="Times New Roman" w:hAnsi="Times New Roman" w:cs="Times New Roman"/>
          <w:b w:val="0"/>
          <w:bCs w:val="0"/>
          <w:color w:val="000000"/>
          <w:sz w:val="26"/>
          <w:szCs w:val="26"/>
        </w:rPr>
      </w:pPr>
      <w:r w:rsidRPr="006644FE">
        <w:rPr>
          <w:rStyle w:val="Bodytext2Bold"/>
          <w:rFonts w:ascii="Times New Roman" w:hAnsi="Times New Roman" w:cs="Times New Roman"/>
          <w:color w:val="000000"/>
          <w:sz w:val="26"/>
          <w:szCs w:val="26"/>
        </w:rPr>
        <w:t>C</w:t>
      </w:r>
      <w:r w:rsidRPr="006644FE">
        <w:rPr>
          <w:rStyle w:val="Bodytext2Bold"/>
          <w:rFonts w:ascii="Times New Roman" w:hAnsi="Times New Roman" w:cs="Times New Roman"/>
          <w:b w:val="0"/>
          <w:bCs w:val="0"/>
          <w:color w:val="000000"/>
          <w:sz w:val="26"/>
          <w:szCs w:val="26"/>
        </w:rPr>
        <w:t>. Company law</w:t>
      </w:r>
    </w:p>
    <w:p w14:paraId="06EFBB28" w14:textId="77777777" w:rsidR="00CD6690" w:rsidRPr="006644FE" w:rsidRDefault="00CD6690" w:rsidP="00CD6690">
      <w:pPr>
        <w:spacing w:before="100" w:beforeAutospacing="1" w:after="100" w:afterAutospacing="1" w:line="240" w:lineRule="auto"/>
        <w:contextualSpacing/>
        <w:jc w:val="both"/>
        <w:rPr>
          <w:rStyle w:val="Bodytext2Bold"/>
          <w:rFonts w:ascii="Times New Roman" w:hAnsi="Times New Roman" w:cs="Times New Roman"/>
          <w:b w:val="0"/>
          <w:bCs w:val="0"/>
          <w:color w:val="000000"/>
          <w:sz w:val="26"/>
          <w:szCs w:val="26"/>
        </w:rPr>
      </w:pPr>
      <w:r w:rsidRPr="006644FE">
        <w:rPr>
          <w:rStyle w:val="Bodytext2Bold"/>
          <w:rFonts w:ascii="Times New Roman" w:hAnsi="Times New Roman" w:cs="Times New Roman"/>
          <w:color w:val="000000"/>
          <w:sz w:val="26"/>
          <w:szCs w:val="26"/>
        </w:rPr>
        <w:t>D</w:t>
      </w:r>
      <w:r w:rsidRPr="006644FE">
        <w:rPr>
          <w:rStyle w:val="Bodytext2Bold"/>
          <w:rFonts w:ascii="Times New Roman" w:hAnsi="Times New Roman" w:cs="Times New Roman"/>
          <w:b w:val="0"/>
          <w:bCs w:val="0"/>
          <w:color w:val="000000"/>
          <w:sz w:val="26"/>
          <w:szCs w:val="26"/>
        </w:rPr>
        <w:t xml:space="preserve">. Commercial law </w:t>
      </w:r>
    </w:p>
    <w:p w14:paraId="35EB9FF5" w14:textId="77777777" w:rsidR="00CD6690" w:rsidRPr="006644FE" w:rsidRDefault="00CD6690" w:rsidP="00CD6690">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bookmarkEnd w:id="3"/>
    <w:p w14:paraId="046DC66C" w14:textId="77777777" w:rsidR="005A418C" w:rsidRPr="006644FE" w:rsidRDefault="005A418C" w:rsidP="005A418C">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4A4AC544" w14:textId="2D7B9695" w:rsidR="000905DA" w:rsidRPr="006644FE" w:rsidRDefault="000905DA" w:rsidP="005A418C">
      <w:pPr>
        <w:spacing w:before="100" w:beforeAutospacing="1" w:after="100" w:afterAutospacing="1" w:line="240" w:lineRule="auto"/>
        <w:contextualSpacing/>
        <w:jc w:val="both"/>
        <w:rPr>
          <w:rFonts w:ascii="Times New Roman" w:hAnsi="Times New Roman" w:cs="Times New Roman"/>
          <w:b/>
          <w:bCs/>
          <w:sz w:val="26"/>
          <w:szCs w:val="26"/>
          <w:lang w:val="en-GB"/>
        </w:rPr>
      </w:pPr>
      <w:r w:rsidRPr="006644FE">
        <w:rPr>
          <w:rFonts w:ascii="Times New Roman" w:hAnsi="Times New Roman" w:cs="Times New Roman"/>
          <w:b/>
          <w:bCs/>
          <w:sz w:val="26"/>
          <w:szCs w:val="26"/>
          <w:lang w:val="en-GB"/>
        </w:rPr>
        <w:lastRenderedPageBreak/>
        <w:t xml:space="preserve">When someone is……………………, they </w:t>
      </w:r>
      <w:r w:rsidR="005B515E">
        <w:rPr>
          <w:rFonts w:ascii="Times New Roman" w:hAnsi="Times New Roman" w:cs="Times New Roman"/>
          <w:b/>
          <w:bCs/>
          <w:sz w:val="26"/>
          <w:szCs w:val="26"/>
          <w:lang w:val="en-GB"/>
        </w:rPr>
        <w:t xml:space="preserve">must receive a monetary </w:t>
      </w:r>
      <w:r w:rsidRPr="006644FE">
        <w:rPr>
          <w:rFonts w:ascii="Times New Roman" w:hAnsi="Times New Roman" w:cs="Times New Roman"/>
          <w:b/>
          <w:bCs/>
          <w:sz w:val="26"/>
          <w:szCs w:val="26"/>
          <w:lang w:val="en-GB"/>
        </w:rPr>
        <w:t>punishment for breaking a law.</w:t>
      </w:r>
    </w:p>
    <w:p w14:paraId="317EAE47" w14:textId="6D2B145D" w:rsidR="000905DA" w:rsidRPr="006644FE" w:rsidRDefault="00784724"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A</w:t>
      </w:r>
      <w:r w:rsidRPr="006644FE">
        <w:rPr>
          <w:rFonts w:ascii="Times New Roman" w:hAnsi="Times New Roman" w:cs="Times New Roman"/>
          <w:sz w:val="26"/>
          <w:szCs w:val="26"/>
          <w:lang w:val="en-GB"/>
        </w:rPr>
        <w:t xml:space="preserve">. </w:t>
      </w:r>
      <w:r w:rsidR="000905DA" w:rsidRPr="006644FE">
        <w:rPr>
          <w:rFonts w:ascii="Times New Roman" w:hAnsi="Times New Roman" w:cs="Times New Roman"/>
          <w:sz w:val="26"/>
          <w:szCs w:val="26"/>
          <w:lang w:val="en-GB"/>
        </w:rPr>
        <w:t>Fined</w:t>
      </w:r>
    </w:p>
    <w:p w14:paraId="63F094D6" w14:textId="07142811" w:rsidR="000905DA" w:rsidRPr="006644FE" w:rsidRDefault="00784724"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B</w:t>
      </w:r>
      <w:r w:rsidRPr="006644FE">
        <w:rPr>
          <w:rFonts w:ascii="Times New Roman" w:hAnsi="Times New Roman" w:cs="Times New Roman"/>
          <w:sz w:val="26"/>
          <w:szCs w:val="26"/>
          <w:lang w:val="en-GB"/>
        </w:rPr>
        <w:t xml:space="preserve">. </w:t>
      </w:r>
      <w:r w:rsidR="000905DA" w:rsidRPr="006644FE">
        <w:rPr>
          <w:rFonts w:ascii="Times New Roman" w:hAnsi="Times New Roman" w:cs="Times New Roman"/>
          <w:sz w:val="26"/>
          <w:szCs w:val="26"/>
          <w:lang w:val="en-GB"/>
        </w:rPr>
        <w:t xml:space="preserve">Sentenced to execution </w:t>
      </w:r>
    </w:p>
    <w:p w14:paraId="1F8AB4AE" w14:textId="77FC8066" w:rsidR="000905DA" w:rsidRPr="006644FE" w:rsidRDefault="00784724"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C</w:t>
      </w:r>
      <w:r w:rsidRPr="006644FE">
        <w:rPr>
          <w:rFonts w:ascii="Times New Roman" w:hAnsi="Times New Roman" w:cs="Times New Roman"/>
          <w:sz w:val="26"/>
          <w:szCs w:val="26"/>
          <w:lang w:val="en-GB"/>
        </w:rPr>
        <w:t xml:space="preserve">. </w:t>
      </w:r>
      <w:r w:rsidR="000905DA" w:rsidRPr="006644FE">
        <w:rPr>
          <w:rFonts w:ascii="Times New Roman" w:hAnsi="Times New Roman" w:cs="Times New Roman"/>
          <w:sz w:val="26"/>
          <w:szCs w:val="26"/>
          <w:lang w:val="en-GB"/>
        </w:rPr>
        <w:t xml:space="preserve">Sentenced to imprisonment </w:t>
      </w:r>
    </w:p>
    <w:p w14:paraId="27423002" w14:textId="3F781618" w:rsidR="000905DA" w:rsidRPr="006644FE" w:rsidRDefault="00784724"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D</w:t>
      </w:r>
      <w:r w:rsidRPr="006644FE">
        <w:rPr>
          <w:rFonts w:ascii="Times New Roman" w:hAnsi="Times New Roman" w:cs="Times New Roman"/>
          <w:sz w:val="26"/>
          <w:szCs w:val="26"/>
          <w:lang w:val="en-GB"/>
        </w:rPr>
        <w:t xml:space="preserve">. </w:t>
      </w:r>
      <w:r w:rsidR="000905DA" w:rsidRPr="006644FE">
        <w:rPr>
          <w:rFonts w:ascii="Times New Roman" w:hAnsi="Times New Roman" w:cs="Times New Roman"/>
          <w:sz w:val="26"/>
          <w:szCs w:val="26"/>
          <w:lang w:val="en-GB"/>
        </w:rPr>
        <w:t>Put on parole</w:t>
      </w:r>
    </w:p>
    <w:p w14:paraId="7CF47BF2" w14:textId="7B3FC85D" w:rsidR="003F5985" w:rsidRPr="006644FE" w:rsidRDefault="005A418C" w:rsidP="005A418C">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r w:rsidRPr="006644FE">
        <w:rPr>
          <w:rStyle w:val="Bodytext2"/>
          <w:rFonts w:ascii="Times New Roman" w:hAnsi="Times New Roman" w:cs="Times New Roman"/>
          <w:color w:val="000000"/>
          <w:sz w:val="26"/>
          <w:szCs w:val="26"/>
        </w:rPr>
        <w:t>ANSWER: A</w:t>
      </w:r>
    </w:p>
    <w:p w14:paraId="18AD3AD2" w14:textId="77777777" w:rsidR="00E47C4B" w:rsidRPr="006644FE" w:rsidRDefault="00E47C4B" w:rsidP="005A418C">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19BF7294" w14:textId="696B5FE9" w:rsidR="000905DA" w:rsidRPr="006644FE" w:rsidRDefault="000905DA" w:rsidP="005A418C">
      <w:pPr>
        <w:spacing w:before="100" w:beforeAutospacing="1" w:after="100" w:afterAutospacing="1" w:line="240" w:lineRule="auto"/>
        <w:contextualSpacing/>
        <w:jc w:val="both"/>
        <w:rPr>
          <w:rFonts w:ascii="Times New Roman" w:hAnsi="Times New Roman" w:cs="Times New Roman"/>
          <w:b/>
          <w:bCs/>
          <w:sz w:val="26"/>
          <w:szCs w:val="26"/>
          <w:lang w:val="en-GB"/>
        </w:rPr>
      </w:pPr>
      <w:bookmarkStart w:id="4" w:name="_Hlk85586760"/>
      <w:r w:rsidRPr="006644FE">
        <w:rPr>
          <w:rFonts w:ascii="Times New Roman" w:hAnsi="Times New Roman" w:cs="Times New Roman"/>
          <w:b/>
          <w:bCs/>
          <w:sz w:val="26"/>
          <w:szCs w:val="26"/>
          <w:lang w:val="en-GB"/>
        </w:rPr>
        <w:t xml:space="preserve">Signatories </w:t>
      </w:r>
      <w:r w:rsidR="005B515E">
        <w:rPr>
          <w:rFonts w:ascii="Times New Roman" w:hAnsi="Times New Roman" w:cs="Times New Roman"/>
          <w:b/>
          <w:bCs/>
          <w:sz w:val="26"/>
          <w:szCs w:val="26"/>
          <w:lang w:val="en-GB"/>
        </w:rPr>
        <w:t xml:space="preserve">between two countries </w:t>
      </w:r>
      <w:r w:rsidRPr="006644FE">
        <w:rPr>
          <w:rFonts w:ascii="Times New Roman" w:hAnsi="Times New Roman" w:cs="Times New Roman"/>
          <w:b/>
          <w:bCs/>
          <w:sz w:val="26"/>
          <w:szCs w:val="26"/>
          <w:lang w:val="en-GB"/>
        </w:rPr>
        <w:t xml:space="preserve">have concluded a……………….. agreement on </w:t>
      </w:r>
      <w:r w:rsidR="005B515E">
        <w:rPr>
          <w:rFonts w:ascii="Times New Roman" w:hAnsi="Times New Roman" w:cs="Times New Roman"/>
          <w:b/>
          <w:bCs/>
          <w:sz w:val="26"/>
          <w:szCs w:val="26"/>
          <w:lang w:val="en-GB"/>
        </w:rPr>
        <w:t>different</w:t>
      </w:r>
      <w:r w:rsidRPr="006644FE">
        <w:rPr>
          <w:rFonts w:ascii="Times New Roman" w:hAnsi="Times New Roman" w:cs="Times New Roman"/>
          <w:b/>
          <w:bCs/>
          <w:sz w:val="26"/>
          <w:szCs w:val="26"/>
          <w:lang w:val="en-GB"/>
        </w:rPr>
        <w:t xml:space="preserve"> situations</w:t>
      </w:r>
      <w:r w:rsidR="005B515E">
        <w:rPr>
          <w:rFonts w:ascii="Times New Roman" w:hAnsi="Times New Roman" w:cs="Times New Roman"/>
          <w:b/>
          <w:bCs/>
          <w:sz w:val="26"/>
          <w:szCs w:val="26"/>
          <w:lang w:val="en-GB"/>
        </w:rPr>
        <w:t xml:space="preserve"> such as trade, criminal and so forth</w:t>
      </w:r>
      <w:r w:rsidRPr="006644FE">
        <w:rPr>
          <w:rFonts w:ascii="Times New Roman" w:hAnsi="Times New Roman" w:cs="Times New Roman"/>
          <w:b/>
          <w:bCs/>
          <w:sz w:val="26"/>
          <w:szCs w:val="26"/>
          <w:lang w:val="en-GB"/>
        </w:rPr>
        <w:t>.</w:t>
      </w:r>
    </w:p>
    <w:p w14:paraId="609B4D30" w14:textId="77A53759" w:rsidR="000905DA" w:rsidRPr="006644FE"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A</w:t>
      </w:r>
      <w:r w:rsidRPr="006644FE">
        <w:rPr>
          <w:rFonts w:ascii="Times New Roman" w:hAnsi="Times New Roman" w:cs="Times New Roman"/>
          <w:sz w:val="26"/>
          <w:szCs w:val="26"/>
          <w:lang w:val="en-GB"/>
        </w:rPr>
        <w:t xml:space="preserve">. </w:t>
      </w:r>
      <w:r w:rsidR="005B515E">
        <w:rPr>
          <w:rFonts w:ascii="Times New Roman" w:hAnsi="Times New Roman" w:cs="Times New Roman"/>
          <w:sz w:val="26"/>
          <w:szCs w:val="26"/>
          <w:lang w:val="en-GB"/>
        </w:rPr>
        <w:t>Bi</w:t>
      </w:r>
      <w:r w:rsidRPr="006644FE">
        <w:rPr>
          <w:rFonts w:ascii="Times New Roman" w:hAnsi="Times New Roman" w:cs="Times New Roman"/>
          <w:sz w:val="26"/>
          <w:szCs w:val="26"/>
          <w:lang w:val="en-GB"/>
        </w:rPr>
        <w:t>lateral</w:t>
      </w:r>
    </w:p>
    <w:p w14:paraId="40ED17D5" w14:textId="32C91E2D" w:rsidR="000905DA" w:rsidRPr="006644FE"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B</w:t>
      </w:r>
      <w:r w:rsidRPr="006644FE">
        <w:rPr>
          <w:rFonts w:ascii="Times New Roman" w:hAnsi="Times New Roman" w:cs="Times New Roman"/>
          <w:sz w:val="26"/>
          <w:szCs w:val="26"/>
          <w:lang w:val="en-GB"/>
        </w:rPr>
        <w:t xml:space="preserve">. Illegal </w:t>
      </w:r>
      <w:r w:rsidR="000905DA" w:rsidRPr="006644FE">
        <w:rPr>
          <w:rFonts w:ascii="Times New Roman" w:hAnsi="Times New Roman" w:cs="Times New Roman"/>
          <w:sz w:val="26"/>
          <w:szCs w:val="26"/>
          <w:lang w:val="en-GB"/>
        </w:rPr>
        <w:t xml:space="preserve"> </w:t>
      </w:r>
    </w:p>
    <w:p w14:paraId="62B827B5" w14:textId="1DF6A19E" w:rsidR="000905DA" w:rsidRPr="006644FE"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C</w:t>
      </w:r>
      <w:r w:rsidRPr="006644FE">
        <w:rPr>
          <w:rFonts w:ascii="Times New Roman" w:hAnsi="Times New Roman" w:cs="Times New Roman"/>
          <w:sz w:val="26"/>
          <w:szCs w:val="26"/>
          <w:lang w:val="en-GB"/>
        </w:rPr>
        <w:t xml:space="preserve">. </w:t>
      </w:r>
      <w:r w:rsidR="000905DA" w:rsidRPr="006644FE">
        <w:rPr>
          <w:rFonts w:ascii="Times New Roman" w:hAnsi="Times New Roman" w:cs="Times New Roman"/>
          <w:sz w:val="26"/>
          <w:szCs w:val="26"/>
          <w:lang w:val="en-GB"/>
        </w:rPr>
        <w:t xml:space="preserve">Plurilateral </w:t>
      </w:r>
    </w:p>
    <w:p w14:paraId="4DD84915" w14:textId="766992E1" w:rsidR="000905DA" w:rsidRPr="006644FE"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D</w:t>
      </w:r>
      <w:r w:rsidRPr="006644FE">
        <w:rPr>
          <w:rFonts w:ascii="Times New Roman" w:hAnsi="Times New Roman" w:cs="Times New Roman"/>
          <w:sz w:val="26"/>
          <w:szCs w:val="26"/>
          <w:lang w:val="en-GB"/>
        </w:rPr>
        <w:t xml:space="preserve">. </w:t>
      </w:r>
      <w:r w:rsidR="005B515E">
        <w:rPr>
          <w:rFonts w:ascii="Times New Roman" w:hAnsi="Times New Roman" w:cs="Times New Roman"/>
          <w:sz w:val="26"/>
          <w:szCs w:val="26"/>
          <w:lang w:val="en-GB"/>
        </w:rPr>
        <w:t>Multi</w:t>
      </w:r>
      <w:r w:rsidR="000905DA" w:rsidRPr="006644FE">
        <w:rPr>
          <w:rFonts w:ascii="Times New Roman" w:hAnsi="Times New Roman" w:cs="Times New Roman"/>
          <w:sz w:val="26"/>
          <w:szCs w:val="26"/>
          <w:lang w:val="en-GB"/>
        </w:rPr>
        <w:t xml:space="preserve">lateral </w:t>
      </w:r>
    </w:p>
    <w:p w14:paraId="2FB2BFA3" w14:textId="48B654C5" w:rsidR="001B2366" w:rsidRPr="006644FE" w:rsidRDefault="005A418C"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p w14:paraId="15DED22D" w14:textId="77777777" w:rsidR="00E47C4B" w:rsidRPr="006644FE" w:rsidRDefault="00E47C4B" w:rsidP="005A418C">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7D788DE8" w14:textId="07528CE3" w:rsidR="000905DA" w:rsidRPr="006644FE" w:rsidRDefault="00784724" w:rsidP="005A418C">
      <w:pPr>
        <w:spacing w:before="100" w:beforeAutospacing="1" w:after="100" w:afterAutospacing="1" w:line="240" w:lineRule="auto"/>
        <w:contextualSpacing/>
        <w:jc w:val="both"/>
        <w:rPr>
          <w:rFonts w:ascii="Times New Roman" w:hAnsi="Times New Roman" w:cs="Times New Roman"/>
          <w:b/>
          <w:bCs/>
          <w:sz w:val="26"/>
          <w:szCs w:val="26"/>
          <w:lang w:val="en-GB"/>
        </w:rPr>
      </w:pPr>
      <w:r w:rsidRPr="006644FE">
        <w:rPr>
          <w:rFonts w:ascii="Times New Roman" w:hAnsi="Times New Roman" w:cs="Times New Roman"/>
          <w:b/>
          <w:bCs/>
          <w:sz w:val="26"/>
          <w:szCs w:val="26"/>
          <w:lang w:val="en-GB"/>
        </w:rPr>
        <w:t>Which kind of law system</w:t>
      </w:r>
      <w:r w:rsidR="005B515E">
        <w:rPr>
          <w:rFonts w:ascii="Times New Roman" w:hAnsi="Times New Roman" w:cs="Times New Roman"/>
          <w:b/>
          <w:bCs/>
          <w:sz w:val="26"/>
          <w:szCs w:val="26"/>
          <w:lang w:val="en-GB"/>
        </w:rPr>
        <w:t xml:space="preserve"> </w:t>
      </w:r>
      <w:r w:rsidR="000905DA" w:rsidRPr="006644FE">
        <w:rPr>
          <w:rFonts w:ascii="Times New Roman" w:hAnsi="Times New Roman" w:cs="Times New Roman"/>
          <w:b/>
          <w:bCs/>
          <w:sz w:val="26"/>
          <w:szCs w:val="26"/>
          <w:lang w:val="en-GB"/>
        </w:rPr>
        <w:t xml:space="preserve">is </w:t>
      </w:r>
      <w:r w:rsidR="005B515E">
        <w:rPr>
          <w:rFonts w:ascii="Times New Roman" w:hAnsi="Times New Roman" w:cs="Times New Roman"/>
          <w:b/>
          <w:bCs/>
          <w:sz w:val="26"/>
          <w:szCs w:val="26"/>
          <w:lang w:val="en-GB"/>
        </w:rPr>
        <w:t>primarily based</w:t>
      </w:r>
      <w:r w:rsidR="000905DA" w:rsidRPr="006644FE">
        <w:rPr>
          <w:rFonts w:ascii="Times New Roman" w:hAnsi="Times New Roman" w:cs="Times New Roman"/>
          <w:b/>
          <w:bCs/>
          <w:sz w:val="26"/>
          <w:szCs w:val="26"/>
          <w:lang w:val="en-GB"/>
        </w:rPr>
        <w:t xml:space="preserve"> on declarations of broad, statues and general principles</w:t>
      </w:r>
      <w:r w:rsidRPr="006644FE">
        <w:rPr>
          <w:rFonts w:ascii="Times New Roman" w:hAnsi="Times New Roman" w:cs="Times New Roman"/>
          <w:b/>
          <w:bCs/>
          <w:sz w:val="26"/>
          <w:szCs w:val="26"/>
          <w:lang w:val="en-GB"/>
        </w:rPr>
        <w:t>?</w:t>
      </w:r>
    </w:p>
    <w:p w14:paraId="14E8F0F9" w14:textId="1DF1C348" w:rsidR="000905DA" w:rsidRPr="006644FE"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sz w:val="26"/>
          <w:szCs w:val="26"/>
          <w:lang w:val="en-GB"/>
        </w:rPr>
        <w:t xml:space="preserve">A. </w:t>
      </w:r>
      <w:r w:rsidR="000905DA" w:rsidRPr="006644FE">
        <w:rPr>
          <w:rFonts w:ascii="Times New Roman" w:hAnsi="Times New Roman" w:cs="Times New Roman"/>
          <w:sz w:val="26"/>
          <w:szCs w:val="26"/>
          <w:lang w:val="en-GB"/>
        </w:rPr>
        <w:t xml:space="preserve">Civil law </w:t>
      </w:r>
    </w:p>
    <w:p w14:paraId="47714551" w14:textId="3693E475" w:rsidR="000905DA" w:rsidRPr="006644FE"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sz w:val="26"/>
          <w:szCs w:val="26"/>
          <w:lang w:val="en-GB"/>
        </w:rPr>
        <w:t xml:space="preserve">B. </w:t>
      </w:r>
      <w:r w:rsidR="000905DA" w:rsidRPr="006644FE">
        <w:rPr>
          <w:rFonts w:ascii="Times New Roman" w:hAnsi="Times New Roman" w:cs="Times New Roman"/>
          <w:sz w:val="26"/>
          <w:szCs w:val="26"/>
          <w:lang w:val="en-GB"/>
        </w:rPr>
        <w:t xml:space="preserve">Common law </w:t>
      </w:r>
    </w:p>
    <w:p w14:paraId="5F7D0B7E" w14:textId="1A3698B1" w:rsidR="000905DA" w:rsidRPr="006644FE"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sz w:val="26"/>
          <w:szCs w:val="26"/>
          <w:lang w:val="en-GB"/>
        </w:rPr>
        <w:t xml:space="preserve">C. </w:t>
      </w:r>
      <w:r w:rsidR="000905DA" w:rsidRPr="006644FE">
        <w:rPr>
          <w:rFonts w:ascii="Times New Roman" w:hAnsi="Times New Roman" w:cs="Times New Roman"/>
          <w:sz w:val="26"/>
          <w:szCs w:val="26"/>
          <w:lang w:val="en-GB"/>
        </w:rPr>
        <w:t xml:space="preserve">Religious law </w:t>
      </w:r>
    </w:p>
    <w:p w14:paraId="5B2EBD29" w14:textId="5404C2E1" w:rsidR="000905DA" w:rsidRPr="006644FE"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sz w:val="26"/>
          <w:szCs w:val="26"/>
          <w:lang w:val="en-GB"/>
        </w:rPr>
        <w:t xml:space="preserve">D. </w:t>
      </w:r>
      <w:r w:rsidR="000905DA" w:rsidRPr="006644FE">
        <w:rPr>
          <w:rFonts w:ascii="Times New Roman" w:hAnsi="Times New Roman" w:cs="Times New Roman"/>
          <w:sz w:val="26"/>
          <w:szCs w:val="26"/>
          <w:lang w:val="en-GB"/>
        </w:rPr>
        <w:t>Hybrid law</w:t>
      </w:r>
    </w:p>
    <w:p w14:paraId="2B1BA650" w14:textId="2031BC33" w:rsidR="000905DA" w:rsidRPr="006644FE" w:rsidRDefault="005A418C"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bookmarkEnd w:id="4"/>
    <w:p w14:paraId="57BF19E0" w14:textId="77777777" w:rsidR="00E47C4B" w:rsidRPr="006644FE" w:rsidRDefault="00E47C4B" w:rsidP="005A418C">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3EF92B3C" w14:textId="6A481871" w:rsidR="000905DA" w:rsidRPr="006644FE" w:rsidRDefault="000905DA" w:rsidP="005A418C">
      <w:pPr>
        <w:spacing w:before="100" w:beforeAutospacing="1" w:after="100" w:afterAutospacing="1" w:line="240" w:lineRule="auto"/>
        <w:contextualSpacing/>
        <w:jc w:val="both"/>
        <w:rPr>
          <w:rFonts w:ascii="Times New Roman" w:hAnsi="Times New Roman" w:cs="Times New Roman"/>
          <w:b/>
          <w:bCs/>
          <w:sz w:val="26"/>
          <w:szCs w:val="26"/>
          <w:lang w:val="en-GB"/>
        </w:rPr>
      </w:pPr>
      <w:bookmarkStart w:id="5" w:name="_Hlk85586659"/>
      <w:r w:rsidRPr="006644FE">
        <w:rPr>
          <w:rFonts w:ascii="Times New Roman" w:hAnsi="Times New Roman" w:cs="Times New Roman"/>
          <w:b/>
          <w:bCs/>
          <w:sz w:val="26"/>
          <w:szCs w:val="26"/>
          <w:lang w:val="en-GB"/>
        </w:rPr>
        <w:t xml:space="preserve">An ………….is </w:t>
      </w:r>
      <w:r w:rsidR="005B515E">
        <w:rPr>
          <w:rFonts w:ascii="Times New Roman" w:hAnsi="Times New Roman" w:cs="Times New Roman"/>
          <w:b/>
          <w:bCs/>
          <w:sz w:val="26"/>
          <w:szCs w:val="26"/>
          <w:lang w:val="en-GB"/>
        </w:rPr>
        <w:t xml:space="preserve">a person </w:t>
      </w:r>
      <w:r w:rsidRPr="006644FE">
        <w:rPr>
          <w:rFonts w:ascii="Times New Roman" w:hAnsi="Times New Roman" w:cs="Times New Roman"/>
          <w:b/>
          <w:bCs/>
          <w:sz w:val="26"/>
          <w:szCs w:val="26"/>
          <w:lang w:val="en-GB"/>
        </w:rPr>
        <w:t xml:space="preserve">who is </w:t>
      </w:r>
      <w:r w:rsidR="005B515E">
        <w:rPr>
          <w:rFonts w:ascii="Times New Roman" w:hAnsi="Times New Roman" w:cs="Times New Roman"/>
          <w:b/>
          <w:bCs/>
          <w:sz w:val="26"/>
          <w:szCs w:val="26"/>
          <w:lang w:val="en-GB"/>
        </w:rPr>
        <w:t>conferred</w:t>
      </w:r>
      <w:r w:rsidRPr="006644FE">
        <w:rPr>
          <w:rFonts w:ascii="Times New Roman" w:hAnsi="Times New Roman" w:cs="Times New Roman"/>
          <w:b/>
          <w:bCs/>
          <w:sz w:val="26"/>
          <w:szCs w:val="26"/>
          <w:lang w:val="en-GB"/>
        </w:rPr>
        <w:t>…………part or all of a decreased person's estate.</w:t>
      </w:r>
    </w:p>
    <w:p w14:paraId="77FC63AD" w14:textId="72AC8661" w:rsidR="000905DA" w:rsidRPr="006644FE"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A</w:t>
      </w:r>
      <w:r w:rsidRPr="006644FE">
        <w:rPr>
          <w:rFonts w:ascii="Times New Roman" w:hAnsi="Times New Roman" w:cs="Times New Roman"/>
          <w:sz w:val="26"/>
          <w:szCs w:val="26"/>
          <w:lang w:val="en-GB"/>
        </w:rPr>
        <w:t xml:space="preserve">. </w:t>
      </w:r>
      <w:r w:rsidR="000905DA" w:rsidRPr="006644FE">
        <w:rPr>
          <w:rFonts w:ascii="Times New Roman" w:hAnsi="Times New Roman" w:cs="Times New Roman"/>
          <w:sz w:val="26"/>
          <w:szCs w:val="26"/>
          <w:lang w:val="en-GB"/>
        </w:rPr>
        <w:t>heir/</w:t>
      </w:r>
      <w:r w:rsidRPr="006644FE">
        <w:rPr>
          <w:rFonts w:ascii="Times New Roman" w:hAnsi="Times New Roman" w:cs="Times New Roman"/>
          <w:sz w:val="26"/>
          <w:szCs w:val="26"/>
          <w:lang w:val="en-GB"/>
        </w:rPr>
        <w:t>inherit</w:t>
      </w:r>
    </w:p>
    <w:p w14:paraId="2888DD9C" w14:textId="4677D8B1" w:rsidR="000905DA" w:rsidRPr="006644FE"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B</w:t>
      </w:r>
      <w:r w:rsidRPr="006644FE">
        <w:rPr>
          <w:rFonts w:ascii="Times New Roman" w:hAnsi="Times New Roman" w:cs="Times New Roman"/>
          <w:sz w:val="26"/>
          <w:szCs w:val="26"/>
          <w:lang w:val="en-GB"/>
        </w:rPr>
        <w:t xml:space="preserve">. </w:t>
      </w:r>
      <w:r w:rsidR="000905DA" w:rsidRPr="006644FE">
        <w:rPr>
          <w:rFonts w:ascii="Times New Roman" w:hAnsi="Times New Roman" w:cs="Times New Roman"/>
          <w:sz w:val="26"/>
          <w:szCs w:val="26"/>
          <w:lang w:val="en-GB"/>
        </w:rPr>
        <w:t>heir/</w:t>
      </w:r>
      <w:r w:rsidRPr="006644FE">
        <w:rPr>
          <w:rFonts w:ascii="Times New Roman" w:hAnsi="Times New Roman" w:cs="Times New Roman"/>
          <w:sz w:val="26"/>
          <w:szCs w:val="26"/>
          <w:lang w:val="en-GB"/>
        </w:rPr>
        <w:t>receive</w:t>
      </w:r>
    </w:p>
    <w:p w14:paraId="25AA6398" w14:textId="74CA9124" w:rsidR="000905DA" w:rsidRPr="006644FE"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C</w:t>
      </w:r>
      <w:r w:rsidRPr="006644FE">
        <w:rPr>
          <w:rFonts w:ascii="Times New Roman" w:hAnsi="Times New Roman" w:cs="Times New Roman"/>
          <w:sz w:val="26"/>
          <w:szCs w:val="26"/>
          <w:lang w:val="en-GB"/>
        </w:rPr>
        <w:t xml:space="preserve">. </w:t>
      </w:r>
      <w:r w:rsidR="000905DA" w:rsidRPr="006644FE">
        <w:rPr>
          <w:rFonts w:ascii="Times New Roman" w:hAnsi="Times New Roman" w:cs="Times New Roman"/>
          <w:sz w:val="26"/>
          <w:szCs w:val="26"/>
          <w:lang w:val="en-GB"/>
        </w:rPr>
        <w:t>succession/receive</w:t>
      </w:r>
    </w:p>
    <w:p w14:paraId="74FBBF8D" w14:textId="10A6133E" w:rsidR="001B2366" w:rsidRPr="006644FE"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D</w:t>
      </w:r>
      <w:r w:rsidRPr="006644FE">
        <w:rPr>
          <w:rFonts w:ascii="Times New Roman" w:hAnsi="Times New Roman" w:cs="Times New Roman"/>
          <w:sz w:val="26"/>
          <w:szCs w:val="26"/>
          <w:lang w:val="en-GB"/>
        </w:rPr>
        <w:t xml:space="preserve">. </w:t>
      </w:r>
      <w:r w:rsidR="000905DA" w:rsidRPr="006644FE">
        <w:rPr>
          <w:rFonts w:ascii="Times New Roman" w:hAnsi="Times New Roman" w:cs="Times New Roman"/>
          <w:sz w:val="26"/>
          <w:szCs w:val="26"/>
          <w:lang w:val="en-GB"/>
        </w:rPr>
        <w:t>succession/inherit</w:t>
      </w:r>
    </w:p>
    <w:p w14:paraId="44F8DB5E" w14:textId="5950909F" w:rsidR="00BA4EBD" w:rsidRPr="006644FE" w:rsidRDefault="005A418C"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p w14:paraId="02C91356" w14:textId="77777777" w:rsidR="00E47C4B" w:rsidRPr="006644FE" w:rsidRDefault="00E47C4B" w:rsidP="005A418C">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48BEF5A1" w14:textId="302F731A" w:rsidR="00433A18" w:rsidRPr="006644FE" w:rsidRDefault="00433A18" w:rsidP="005A418C">
      <w:pPr>
        <w:spacing w:before="100" w:beforeAutospacing="1" w:after="100" w:afterAutospacing="1" w:line="240" w:lineRule="auto"/>
        <w:contextualSpacing/>
        <w:jc w:val="both"/>
        <w:rPr>
          <w:rFonts w:ascii="Times New Roman" w:hAnsi="Times New Roman" w:cs="Times New Roman"/>
          <w:b/>
          <w:bCs/>
          <w:sz w:val="26"/>
          <w:szCs w:val="26"/>
          <w:lang w:val="en-GB"/>
        </w:rPr>
      </w:pPr>
      <w:r w:rsidRPr="006644FE">
        <w:rPr>
          <w:rFonts w:ascii="Times New Roman" w:hAnsi="Times New Roman" w:cs="Times New Roman"/>
          <w:b/>
          <w:bCs/>
          <w:sz w:val="26"/>
          <w:szCs w:val="26"/>
          <w:lang w:val="en-GB"/>
        </w:rPr>
        <w:t>A………………. organisation is a legally constituted organisation created by private persons or organisations with no participation or representation of any government.</w:t>
      </w:r>
    </w:p>
    <w:p w14:paraId="60E1FACD" w14:textId="3E83B330" w:rsidR="00433A18" w:rsidRPr="006644FE"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A</w:t>
      </w:r>
      <w:r w:rsidRPr="006644FE">
        <w:rPr>
          <w:rFonts w:ascii="Times New Roman" w:hAnsi="Times New Roman" w:cs="Times New Roman"/>
          <w:sz w:val="26"/>
          <w:szCs w:val="26"/>
          <w:lang w:val="en-GB"/>
        </w:rPr>
        <w:t xml:space="preserve">. </w:t>
      </w:r>
      <w:r w:rsidR="00433A18" w:rsidRPr="006644FE">
        <w:rPr>
          <w:rFonts w:ascii="Times New Roman" w:hAnsi="Times New Roman" w:cs="Times New Roman"/>
          <w:sz w:val="26"/>
          <w:szCs w:val="26"/>
          <w:lang w:val="en-GB"/>
        </w:rPr>
        <w:t xml:space="preserve">Government </w:t>
      </w:r>
    </w:p>
    <w:p w14:paraId="585F7817" w14:textId="0C94310F" w:rsidR="00433A18" w:rsidRPr="006644FE"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B</w:t>
      </w:r>
      <w:r w:rsidRPr="006644FE">
        <w:rPr>
          <w:rFonts w:ascii="Times New Roman" w:hAnsi="Times New Roman" w:cs="Times New Roman"/>
          <w:sz w:val="26"/>
          <w:szCs w:val="26"/>
          <w:lang w:val="en-GB"/>
        </w:rPr>
        <w:t xml:space="preserve">. </w:t>
      </w:r>
      <w:r w:rsidR="00433A18" w:rsidRPr="006644FE">
        <w:rPr>
          <w:rFonts w:ascii="Times New Roman" w:hAnsi="Times New Roman" w:cs="Times New Roman"/>
          <w:sz w:val="26"/>
          <w:szCs w:val="26"/>
          <w:lang w:val="en-GB"/>
        </w:rPr>
        <w:t xml:space="preserve">Governmental </w:t>
      </w:r>
    </w:p>
    <w:p w14:paraId="618F0097" w14:textId="7D0AB97E" w:rsidR="00433A18" w:rsidRPr="006644FE"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C</w:t>
      </w:r>
      <w:r w:rsidRPr="006644FE">
        <w:rPr>
          <w:rFonts w:ascii="Times New Roman" w:hAnsi="Times New Roman" w:cs="Times New Roman"/>
          <w:sz w:val="26"/>
          <w:szCs w:val="26"/>
          <w:lang w:val="en-GB"/>
        </w:rPr>
        <w:t xml:space="preserve">. </w:t>
      </w:r>
      <w:r w:rsidR="00433A18" w:rsidRPr="006644FE">
        <w:rPr>
          <w:rFonts w:ascii="Times New Roman" w:hAnsi="Times New Roman" w:cs="Times New Roman"/>
          <w:sz w:val="26"/>
          <w:szCs w:val="26"/>
          <w:lang w:val="en-GB"/>
        </w:rPr>
        <w:t xml:space="preserve">Non-government </w:t>
      </w:r>
    </w:p>
    <w:p w14:paraId="0C885116" w14:textId="649B7169" w:rsidR="00E47C4B" w:rsidRPr="006644FE"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D</w:t>
      </w:r>
      <w:r w:rsidRPr="006644FE">
        <w:rPr>
          <w:rFonts w:ascii="Times New Roman" w:hAnsi="Times New Roman" w:cs="Times New Roman"/>
          <w:sz w:val="26"/>
          <w:szCs w:val="26"/>
          <w:lang w:val="en-GB"/>
        </w:rPr>
        <w:t xml:space="preserve">. </w:t>
      </w:r>
      <w:r w:rsidR="00433A18" w:rsidRPr="006644FE">
        <w:rPr>
          <w:rFonts w:ascii="Times New Roman" w:hAnsi="Times New Roman" w:cs="Times New Roman"/>
          <w:sz w:val="26"/>
          <w:szCs w:val="26"/>
          <w:lang w:val="en-GB"/>
        </w:rPr>
        <w:t>Non-governmental</w:t>
      </w:r>
    </w:p>
    <w:p w14:paraId="3DD01E73" w14:textId="3A5AC0BB" w:rsidR="001B2366" w:rsidRPr="006644FE" w:rsidRDefault="005A418C"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p w14:paraId="46A09BE0" w14:textId="77777777" w:rsidR="00E47C4B" w:rsidRPr="006644FE" w:rsidRDefault="00E47C4B" w:rsidP="005A418C">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3BCF2E37" w14:textId="0CC8E37B" w:rsidR="00433A18" w:rsidRPr="006644FE" w:rsidRDefault="006547B2" w:rsidP="005A418C">
      <w:pPr>
        <w:spacing w:before="100" w:beforeAutospacing="1" w:after="100" w:afterAutospacing="1" w:line="240" w:lineRule="auto"/>
        <w:contextualSpacing/>
        <w:jc w:val="both"/>
        <w:rPr>
          <w:rStyle w:val="Bodytext2"/>
          <w:rFonts w:ascii="Times New Roman" w:hAnsi="Times New Roman" w:cs="Times New Roman"/>
          <w:b/>
          <w:bCs/>
          <w:color w:val="000000"/>
          <w:sz w:val="26"/>
          <w:szCs w:val="26"/>
        </w:rPr>
      </w:pPr>
      <w:r w:rsidRPr="006644FE">
        <w:rPr>
          <w:rFonts w:ascii="Times New Roman" w:hAnsi="Times New Roman" w:cs="Times New Roman"/>
          <w:b/>
          <w:bCs/>
          <w:sz w:val="26"/>
          <w:szCs w:val="26"/>
          <w:lang w:val="en-GB"/>
        </w:rPr>
        <w:t>..</w:t>
      </w:r>
      <w:r w:rsidR="00F83C26" w:rsidRPr="006644FE">
        <w:rPr>
          <w:rStyle w:val="Bodytext2"/>
          <w:rFonts w:ascii="Times New Roman" w:hAnsi="Times New Roman" w:cs="Times New Roman"/>
          <w:b/>
          <w:bCs/>
          <w:color w:val="000000"/>
          <w:sz w:val="26"/>
          <w:szCs w:val="26"/>
        </w:rPr>
        <w:t>………is known as the supreme law, covering the general principles of federal constitutional law</w:t>
      </w:r>
    </w:p>
    <w:p w14:paraId="7692F6AA" w14:textId="6742E713" w:rsidR="002059AE" w:rsidRPr="006644FE" w:rsidRDefault="002059AE"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b/>
          <w:bCs/>
          <w:color w:val="000000"/>
          <w:sz w:val="26"/>
          <w:szCs w:val="26"/>
        </w:rPr>
        <w:t>A</w:t>
      </w:r>
      <w:r w:rsidRPr="006644FE">
        <w:rPr>
          <w:rStyle w:val="Bodytext2"/>
          <w:rFonts w:ascii="Times New Roman" w:hAnsi="Times New Roman" w:cs="Times New Roman"/>
          <w:color w:val="000000"/>
          <w:sz w:val="26"/>
          <w:szCs w:val="26"/>
        </w:rPr>
        <w:t>. Constitution</w:t>
      </w:r>
    </w:p>
    <w:p w14:paraId="1E7C2AE9" w14:textId="0DDB12CF" w:rsidR="002059AE" w:rsidRPr="006644FE" w:rsidRDefault="002059AE"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b/>
          <w:bCs/>
          <w:color w:val="000000"/>
          <w:sz w:val="26"/>
          <w:szCs w:val="26"/>
        </w:rPr>
        <w:lastRenderedPageBreak/>
        <w:t>B</w:t>
      </w:r>
      <w:r w:rsidRPr="006644FE">
        <w:rPr>
          <w:rStyle w:val="Bodytext2"/>
          <w:rFonts w:ascii="Times New Roman" w:hAnsi="Times New Roman" w:cs="Times New Roman"/>
          <w:color w:val="000000"/>
          <w:sz w:val="26"/>
          <w:szCs w:val="26"/>
        </w:rPr>
        <w:t xml:space="preserve">. Civil Code </w:t>
      </w:r>
    </w:p>
    <w:p w14:paraId="3025F670" w14:textId="058537BE" w:rsidR="002059AE" w:rsidRPr="006644FE" w:rsidRDefault="006547B2"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b/>
          <w:bCs/>
          <w:color w:val="000000"/>
          <w:sz w:val="26"/>
          <w:szCs w:val="26"/>
        </w:rPr>
        <w:t>C</w:t>
      </w:r>
      <w:r w:rsidR="002059AE" w:rsidRPr="006644FE">
        <w:rPr>
          <w:rStyle w:val="Bodytext2"/>
          <w:rFonts w:ascii="Times New Roman" w:hAnsi="Times New Roman" w:cs="Times New Roman"/>
          <w:color w:val="000000"/>
          <w:sz w:val="26"/>
          <w:szCs w:val="26"/>
        </w:rPr>
        <w:t>. Penal Code</w:t>
      </w:r>
    </w:p>
    <w:p w14:paraId="5139E3CD" w14:textId="40CEE8F5" w:rsidR="002059AE" w:rsidRPr="006644FE" w:rsidRDefault="002059AE"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b/>
          <w:bCs/>
          <w:color w:val="000000"/>
          <w:sz w:val="26"/>
          <w:szCs w:val="26"/>
        </w:rPr>
        <w:t>D</w:t>
      </w:r>
      <w:r w:rsidRPr="006644FE">
        <w:rPr>
          <w:rStyle w:val="Bodytext2"/>
          <w:rFonts w:ascii="Times New Roman" w:hAnsi="Times New Roman" w:cs="Times New Roman"/>
          <w:color w:val="000000"/>
          <w:sz w:val="26"/>
          <w:szCs w:val="26"/>
        </w:rPr>
        <w:t xml:space="preserve">. Administrative law </w:t>
      </w:r>
    </w:p>
    <w:p w14:paraId="7B4DBE9F" w14:textId="1A88C754" w:rsidR="001B2366" w:rsidRPr="006644FE" w:rsidRDefault="005A418C"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p w14:paraId="0C53AB06" w14:textId="77777777" w:rsidR="00E47C4B" w:rsidRPr="006644FE" w:rsidRDefault="00E47C4B"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p>
    <w:p w14:paraId="4E67E153" w14:textId="67012297" w:rsidR="00F83C26" w:rsidRPr="006644FE" w:rsidRDefault="00F83C26" w:rsidP="005A418C">
      <w:pPr>
        <w:spacing w:before="100" w:beforeAutospacing="1" w:after="100" w:afterAutospacing="1" w:line="240" w:lineRule="auto"/>
        <w:contextualSpacing/>
        <w:jc w:val="both"/>
        <w:rPr>
          <w:rStyle w:val="Bodytext2Bold"/>
          <w:rFonts w:ascii="Times New Roman" w:hAnsi="Times New Roman" w:cs="Times New Roman"/>
          <w:color w:val="000000"/>
          <w:sz w:val="26"/>
          <w:szCs w:val="26"/>
        </w:rPr>
      </w:pPr>
      <w:r w:rsidRPr="006644FE">
        <w:rPr>
          <w:rStyle w:val="Bodytext2"/>
          <w:rFonts w:ascii="Times New Roman" w:hAnsi="Times New Roman" w:cs="Times New Roman"/>
          <w:b/>
          <w:bCs/>
          <w:color w:val="000000"/>
          <w:sz w:val="26"/>
          <w:szCs w:val="26"/>
        </w:rPr>
        <w:t xml:space="preserve">If the offer and acceptance do not match each other, then the law says that the second party has made a </w:t>
      </w:r>
      <w:r w:rsidR="00D15AE3" w:rsidRPr="006644FE">
        <w:rPr>
          <w:rStyle w:val="Bodytext2Bold"/>
          <w:rFonts w:ascii="Times New Roman" w:hAnsi="Times New Roman" w:cs="Times New Roman"/>
          <w:color w:val="000000"/>
          <w:sz w:val="26"/>
          <w:szCs w:val="26"/>
        </w:rPr>
        <w:t>……</w:t>
      </w:r>
      <w:r w:rsidR="006547B2" w:rsidRPr="006644FE">
        <w:rPr>
          <w:rStyle w:val="Bodytext2Bold"/>
          <w:rFonts w:ascii="Times New Roman" w:hAnsi="Times New Roman" w:cs="Times New Roman"/>
          <w:color w:val="000000"/>
          <w:sz w:val="26"/>
          <w:szCs w:val="26"/>
        </w:rPr>
        <w:t>…….</w:t>
      </w:r>
    </w:p>
    <w:p w14:paraId="40D86899" w14:textId="2BF4C881" w:rsidR="00D15AE3" w:rsidRPr="006644FE" w:rsidRDefault="00D15AE3" w:rsidP="005A418C">
      <w:pPr>
        <w:spacing w:before="100" w:beforeAutospacing="1" w:after="100" w:afterAutospacing="1" w:line="240" w:lineRule="auto"/>
        <w:contextualSpacing/>
        <w:jc w:val="both"/>
        <w:rPr>
          <w:rStyle w:val="Bodytext2Bold"/>
          <w:rFonts w:ascii="Times New Roman" w:hAnsi="Times New Roman" w:cs="Times New Roman"/>
          <w:b w:val="0"/>
          <w:bCs w:val="0"/>
          <w:color w:val="000000"/>
          <w:sz w:val="26"/>
          <w:szCs w:val="26"/>
        </w:rPr>
      </w:pPr>
      <w:r w:rsidRPr="006644FE">
        <w:rPr>
          <w:rStyle w:val="Bodytext2Bold"/>
          <w:rFonts w:ascii="Times New Roman" w:hAnsi="Times New Roman" w:cs="Times New Roman"/>
          <w:color w:val="000000"/>
          <w:sz w:val="26"/>
          <w:szCs w:val="26"/>
        </w:rPr>
        <w:t>A</w:t>
      </w:r>
      <w:r w:rsidRPr="006644FE">
        <w:rPr>
          <w:rStyle w:val="Bodytext2Bold"/>
          <w:rFonts w:ascii="Times New Roman" w:hAnsi="Times New Roman" w:cs="Times New Roman"/>
          <w:b w:val="0"/>
          <w:bCs w:val="0"/>
          <w:color w:val="000000"/>
          <w:sz w:val="26"/>
          <w:szCs w:val="26"/>
        </w:rPr>
        <w:t>. Counteroffer</w:t>
      </w:r>
    </w:p>
    <w:p w14:paraId="21C774FB" w14:textId="68BCCB29" w:rsidR="00D15AE3" w:rsidRPr="006644FE" w:rsidRDefault="00D15AE3" w:rsidP="005A418C">
      <w:pPr>
        <w:spacing w:before="100" w:beforeAutospacing="1" w:after="100" w:afterAutospacing="1" w:line="240" w:lineRule="auto"/>
        <w:contextualSpacing/>
        <w:jc w:val="both"/>
        <w:rPr>
          <w:rStyle w:val="Bodytext2Bold"/>
          <w:rFonts w:ascii="Times New Roman" w:hAnsi="Times New Roman" w:cs="Times New Roman"/>
          <w:b w:val="0"/>
          <w:bCs w:val="0"/>
          <w:color w:val="000000"/>
          <w:sz w:val="26"/>
          <w:szCs w:val="26"/>
        </w:rPr>
      </w:pPr>
      <w:r w:rsidRPr="006644FE">
        <w:rPr>
          <w:rStyle w:val="Bodytext2Bold"/>
          <w:rFonts w:ascii="Times New Roman" w:hAnsi="Times New Roman" w:cs="Times New Roman"/>
          <w:color w:val="000000"/>
          <w:sz w:val="26"/>
          <w:szCs w:val="26"/>
        </w:rPr>
        <w:t>B</w:t>
      </w:r>
      <w:r w:rsidRPr="006644FE">
        <w:rPr>
          <w:rStyle w:val="Bodytext2Bold"/>
          <w:rFonts w:ascii="Times New Roman" w:hAnsi="Times New Roman" w:cs="Times New Roman"/>
          <w:b w:val="0"/>
          <w:bCs w:val="0"/>
          <w:color w:val="000000"/>
          <w:sz w:val="26"/>
          <w:szCs w:val="26"/>
        </w:rPr>
        <w:t xml:space="preserve">. Consideration </w:t>
      </w:r>
    </w:p>
    <w:p w14:paraId="2DCADCFB" w14:textId="7037BEB6" w:rsidR="00D15AE3" w:rsidRPr="006644FE" w:rsidRDefault="00D15AE3" w:rsidP="005A418C">
      <w:pPr>
        <w:spacing w:before="100" w:beforeAutospacing="1" w:after="100" w:afterAutospacing="1" w:line="240" w:lineRule="auto"/>
        <w:contextualSpacing/>
        <w:jc w:val="both"/>
        <w:rPr>
          <w:rStyle w:val="Bodytext2Bold"/>
          <w:rFonts w:ascii="Times New Roman" w:hAnsi="Times New Roman" w:cs="Times New Roman"/>
          <w:b w:val="0"/>
          <w:bCs w:val="0"/>
          <w:color w:val="000000"/>
          <w:sz w:val="26"/>
          <w:szCs w:val="26"/>
        </w:rPr>
      </w:pPr>
      <w:r w:rsidRPr="006644FE">
        <w:rPr>
          <w:rStyle w:val="Bodytext2Bold"/>
          <w:rFonts w:ascii="Times New Roman" w:hAnsi="Times New Roman" w:cs="Times New Roman"/>
          <w:color w:val="000000"/>
          <w:sz w:val="26"/>
          <w:szCs w:val="26"/>
        </w:rPr>
        <w:t>C</w:t>
      </w:r>
      <w:r w:rsidRPr="006644FE">
        <w:rPr>
          <w:rStyle w:val="Bodytext2Bold"/>
          <w:rFonts w:ascii="Times New Roman" w:hAnsi="Times New Roman" w:cs="Times New Roman"/>
          <w:b w:val="0"/>
          <w:bCs w:val="0"/>
          <w:color w:val="000000"/>
          <w:sz w:val="26"/>
          <w:szCs w:val="26"/>
        </w:rPr>
        <w:t xml:space="preserve">. Acceptance </w:t>
      </w:r>
    </w:p>
    <w:p w14:paraId="259C4C9F" w14:textId="4F2373E3" w:rsidR="00D15AE3" w:rsidRPr="006644FE" w:rsidRDefault="00D15AE3" w:rsidP="005A418C">
      <w:pPr>
        <w:spacing w:before="100" w:beforeAutospacing="1" w:after="100" w:afterAutospacing="1" w:line="240" w:lineRule="auto"/>
        <w:contextualSpacing/>
        <w:jc w:val="both"/>
        <w:rPr>
          <w:rStyle w:val="Bodytext2Bold"/>
          <w:rFonts w:ascii="Times New Roman" w:hAnsi="Times New Roman" w:cs="Times New Roman"/>
          <w:b w:val="0"/>
          <w:bCs w:val="0"/>
          <w:color w:val="000000"/>
          <w:sz w:val="26"/>
          <w:szCs w:val="26"/>
        </w:rPr>
      </w:pPr>
      <w:r w:rsidRPr="006644FE">
        <w:rPr>
          <w:rStyle w:val="Bodytext2Bold"/>
          <w:rFonts w:ascii="Times New Roman" w:hAnsi="Times New Roman" w:cs="Times New Roman"/>
          <w:color w:val="000000"/>
          <w:sz w:val="26"/>
          <w:szCs w:val="26"/>
        </w:rPr>
        <w:t>D</w:t>
      </w:r>
      <w:r w:rsidRPr="006644FE">
        <w:rPr>
          <w:rStyle w:val="Bodytext2Bold"/>
          <w:rFonts w:ascii="Times New Roman" w:hAnsi="Times New Roman" w:cs="Times New Roman"/>
          <w:b w:val="0"/>
          <w:bCs w:val="0"/>
          <w:color w:val="000000"/>
          <w:sz w:val="26"/>
          <w:szCs w:val="26"/>
        </w:rPr>
        <w:t xml:space="preserve">. Legal consent </w:t>
      </w:r>
    </w:p>
    <w:p w14:paraId="39F2288F" w14:textId="44733F16" w:rsidR="00D15AE3" w:rsidRPr="006644FE" w:rsidRDefault="005A418C"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bookmarkEnd w:id="5"/>
    <w:p w14:paraId="14480FCD" w14:textId="2B92F906" w:rsidR="00CD6690" w:rsidRPr="006644FE" w:rsidRDefault="00CD6690"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p>
    <w:p w14:paraId="78C3F29D" w14:textId="77777777" w:rsidR="00CD6690" w:rsidRPr="006644FE" w:rsidRDefault="00CD6690" w:rsidP="00CD6690">
      <w:pPr>
        <w:spacing w:before="100" w:beforeAutospacing="1" w:after="100" w:afterAutospacing="1" w:line="240" w:lineRule="auto"/>
        <w:contextualSpacing/>
        <w:jc w:val="both"/>
        <w:rPr>
          <w:rStyle w:val="Bodytext2"/>
          <w:rFonts w:ascii="Times New Roman" w:hAnsi="Times New Roman" w:cs="Times New Roman"/>
          <w:b/>
          <w:bCs/>
          <w:color w:val="000000"/>
          <w:sz w:val="26"/>
          <w:szCs w:val="26"/>
        </w:rPr>
      </w:pPr>
      <w:bookmarkStart w:id="6" w:name="_Hlk78541797"/>
      <w:r w:rsidRPr="006644FE">
        <w:rPr>
          <w:rStyle w:val="Bodytext2"/>
          <w:rFonts w:ascii="Times New Roman" w:hAnsi="Times New Roman" w:cs="Times New Roman"/>
          <w:b/>
          <w:bCs/>
          <w:color w:val="000000"/>
          <w:sz w:val="26"/>
          <w:szCs w:val="26"/>
        </w:rPr>
        <w:t>Where are large areas of law mainly created and shaped by court decisions?</w:t>
      </w:r>
    </w:p>
    <w:p w14:paraId="103F74EA" w14:textId="77777777" w:rsidR="00CD6690" w:rsidRPr="006644FE" w:rsidRDefault="00CD6690" w:rsidP="00CD6690">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b/>
          <w:bCs/>
          <w:color w:val="000000"/>
          <w:sz w:val="26"/>
          <w:szCs w:val="26"/>
        </w:rPr>
        <w:t>A</w:t>
      </w:r>
      <w:r w:rsidRPr="006644FE">
        <w:rPr>
          <w:rStyle w:val="Bodytext2"/>
          <w:rFonts w:ascii="Times New Roman" w:hAnsi="Times New Roman" w:cs="Times New Roman"/>
          <w:color w:val="000000"/>
          <w:sz w:val="26"/>
          <w:szCs w:val="26"/>
        </w:rPr>
        <w:t xml:space="preserve">. In common law system </w:t>
      </w:r>
    </w:p>
    <w:p w14:paraId="6D74DC7E" w14:textId="77777777" w:rsidR="00CD6690" w:rsidRPr="006644FE" w:rsidRDefault="00CD6690" w:rsidP="00CD6690">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b/>
          <w:bCs/>
          <w:color w:val="000000"/>
          <w:sz w:val="26"/>
          <w:szCs w:val="26"/>
        </w:rPr>
        <w:t>B</w:t>
      </w:r>
      <w:r w:rsidRPr="006644FE">
        <w:rPr>
          <w:rStyle w:val="Bodytext2"/>
          <w:rFonts w:ascii="Times New Roman" w:hAnsi="Times New Roman" w:cs="Times New Roman"/>
          <w:color w:val="000000"/>
          <w:sz w:val="26"/>
          <w:szCs w:val="26"/>
        </w:rPr>
        <w:t xml:space="preserve">. In civil law system </w:t>
      </w:r>
    </w:p>
    <w:p w14:paraId="373BC369" w14:textId="77777777" w:rsidR="00CD6690" w:rsidRPr="006644FE" w:rsidRDefault="00CD6690" w:rsidP="00CD6690">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b/>
          <w:bCs/>
          <w:color w:val="000000"/>
          <w:sz w:val="26"/>
          <w:szCs w:val="26"/>
        </w:rPr>
        <w:t>C</w:t>
      </w:r>
      <w:r w:rsidRPr="006644FE">
        <w:rPr>
          <w:rStyle w:val="Bodytext2"/>
          <w:rFonts w:ascii="Times New Roman" w:hAnsi="Times New Roman" w:cs="Times New Roman"/>
          <w:color w:val="000000"/>
          <w:sz w:val="26"/>
          <w:szCs w:val="26"/>
        </w:rPr>
        <w:t xml:space="preserve">. In hybrid law system </w:t>
      </w:r>
    </w:p>
    <w:p w14:paraId="0AC473E1" w14:textId="77777777" w:rsidR="00CD6690" w:rsidRPr="006644FE" w:rsidRDefault="00CD6690" w:rsidP="00CD6690">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b/>
          <w:bCs/>
          <w:color w:val="000000"/>
          <w:sz w:val="26"/>
          <w:szCs w:val="26"/>
        </w:rPr>
        <w:t>D</w:t>
      </w:r>
      <w:r w:rsidRPr="006644FE">
        <w:rPr>
          <w:rStyle w:val="Bodytext2"/>
          <w:rFonts w:ascii="Times New Roman" w:hAnsi="Times New Roman" w:cs="Times New Roman"/>
          <w:color w:val="000000"/>
          <w:sz w:val="26"/>
          <w:szCs w:val="26"/>
        </w:rPr>
        <w:t xml:space="preserve">. In religious law system </w:t>
      </w:r>
    </w:p>
    <w:p w14:paraId="2D9E4552" w14:textId="77777777" w:rsidR="00CD6690" w:rsidRPr="006644FE" w:rsidRDefault="00CD6690" w:rsidP="00CD6690">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p w14:paraId="2BD638AD" w14:textId="77777777" w:rsidR="00CD6690" w:rsidRPr="006644FE" w:rsidRDefault="00CD6690" w:rsidP="00CD6690">
      <w:pPr>
        <w:pStyle w:val="Bodytext500"/>
        <w:shd w:val="clear" w:color="auto" w:fill="auto"/>
        <w:spacing w:before="100" w:beforeAutospacing="1" w:after="100" w:afterAutospacing="1" w:line="240" w:lineRule="auto"/>
        <w:ind w:right="960"/>
        <w:contextualSpacing/>
        <w:jc w:val="left"/>
        <w:rPr>
          <w:rStyle w:val="Bodytext50"/>
          <w:b/>
          <w:bCs/>
          <w:color w:val="000000"/>
          <w:sz w:val="26"/>
          <w:szCs w:val="26"/>
        </w:rPr>
      </w:pPr>
      <w:bookmarkStart w:id="7" w:name="_Hlk85586247"/>
      <w:bookmarkEnd w:id="6"/>
      <w:r w:rsidRPr="006644FE">
        <w:rPr>
          <w:rStyle w:val="Bodytext2"/>
          <w:rFonts w:ascii="Times New Roman" w:hAnsi="Times New Roman" w:cs="Times New Roman"/>
          <w:b/>
          <w:bCs/>
          <w:color w:val="000000"/>
          <w:sz w:val="26"/>
          <w:szCs w:val="26"/>
        </w:rPr>
        <w:t>.</w:t>
      </w:r>
      <w:r w:rsidRPr="006644FE">
        <w:rPr>
          <w:rStyle w:val="Bodytext50"/>
          <w:b/>
          <w:bCs/>
          <w:color w:val="000000"/>
          <w:sz w:val="26"/>
          <w:szCs w:val="26"/>
        </w:rPr>
        <w:t xml:space="preserve">……….. exist to make society safer and to keep people from committing certain acts. …………. exist to make the injured party whole again for the harm which is was caused by the wrongdoers </w:t>
      </w:r>
    </w:p>
    <w:p w14:paraId="54490F2D" w14:textId="77777777" w:rsidR="00CD6690" w:rsidRPr="006644FE" w:rsidRDefault="00CD6690" w:rsidP="00CD6690">
      <w:pPr>
        <w:pStyle w:val="Bodytext500"/>
        <w:shd w:val="clear" w:color="auto" w:fill="auto"/>
        <w:spacing w:before="100" w:beforeAutospacing="1" w:after="100" w:afterAutospacing="1" w:line="240" w:lineRule="auto"/>
        <w:ind w:right="960"/>
        <w:contextualSpacing/>
        <w:jc w:val="left"/>
        <w:rPr>
          <w:rStyle w:val="Bodytext50"/>
          <w:color w:val="000000"/>
          <w:sz w:val="26"/>
          <w:szCs w:val="26"/>
        </w:rPr>
      </w:pPr>
      <w:r w:rsidRPr="006644FE">
        <w:rPr>
          <w:rStyle w:val="Bodytext50"/>
          <w:b/>
          <w:bCs/>
          <w:color w:val="000000"/>
          <w:sz w:val="26"/>
          <w:szCs w:val="26"/>
        </w:rPr>
        <w:t xml:space="preserve">A. </w:t>
      </w:r>
      <w:r w:rsidRPr="006644FE">
        <w:rPr>
          <w:rStyle w:val="Bodytext50"/>
          <w:color w:val="000000"/>
          <w:sz w:val="26"/>
          <w:szCs w:val="26"/>
        </w:rPr>
        <w:t xml:space="preserve">Criminal sanctions/ Tort remedies </w:t>
      </w:r>
    </w:p>
    <w:p w14:paraId="11D81262" w14:textId="77777777" w:rsidR="00CD6690" w:rsidRPr="006644FE" w:rsidRDefault="00CD6690" w:rsidP="00CD6690">
      <w:pPr>
        <w:pStyle w:val="Bodytext500"/>
        <w:shd w:val="clear" w:color="auto" w:fill="auto"/>
        <w:spacing w:before="100" w:beforeAutospacing="1" w:after="100" w:afterAutospacing="1" w:line="240" w:lineRule="auto"/>
        <w:ind w:right="960"/>
        <w:contextualSpacing/>
        <w:jc w:val="left"/>
        <w:rPr>
          <w:rStyle w:val="Bodytext50"/>
          <w:color w:val="000000"/>
          <w:sz w:val="26"/>
          <w:szCs w:val="26"/>
        </w:rPr>
      </w:pPr>
      <w:r w:rsidRPr="006644FE">
        <w:rPr>
          <w:rStyle w:val="Bodytext50"/>
          <w:b/>
          <w:bCs/>
          <w:color w:val="000000"/>
          <w:sz w:val="26"/>
          <w:szCs w:val="26"/>
        </w:rPr>
        <w:t>B</w:t>
      </w:r>
      <w:r w:rsidRPr="006644FE">
        <w:rPr>
          <w:rStyle w:val="Bodytext50"/>
          <w:color w:val="000000"/>
          <w:sz w:val="26"/>
          <w:szCs w:val="26"/>
        </w:rPr>
        <w:t xml:space="preserve">. Tort remedies/ Criminal sanctions </w:t>
      </w:r>
    </w:p>
    <w:p w14:paraId="2945F5B2" w14:textId="77777777" w:rsidR="00CD6690" w:rsidRPr="006644FE" w:rsidRDefault="00CD6690" w:rsidP="00CD6690">
      <w:pPr>
        <w:pStyle w:val="Bodytext500"/>
        <w:shd w:val="clear" w:color="auto" w:fill="auto"/>
        <w:spacing w:before="100" w:beforeAutospacing="1" w:after="100" w:afterAutospacing="1" w:line="240" w:lineRule="auto"/>
        <w:ind w:right="960"/>
        <w:contextualSpacing/>
        <w:jc w:val="left"/>
        <w:rPr>
          <w:rStyle w:val="Bodytext50"/>
          <w:color w:val="000000"/>
          <w:sz w:val="26"/>
          <w:szCs w:val="26"/>
        </w:rPr>
      </w:pPr>
      <w:r w:rsidRPr="006644FE">
        <w:rPr>
          <w:rStyle w:val="Bodytext50"/>
          <w:b/>
          <w:bCs/>
          <w:color w:val="000000"/>
          <w:sz w:val="26"/>
          <w:szCs w:val="26"/>
        </w:rPr>
        <w:t>C</w:t>
      </w:r>
      <w:r w:rsidRPr="006644FE">
        <w:rPr>
          <w:rStyle w:val="Bodytext50"/>
          <w:color w:val="000000"/>
          <w:sz w:val="26"/>
          <w:szCs w:val="26"/>
        </w:rPr>
        <w:t xml:space="preserve">. Criminal remedies/ Tort sanctions </w:t>
      </w:r>
    </w:p>
    <w:p w14:paraId="7BEF7B10" w14:textId="77777777" w:rsidR="00CD6690" w:rsidRPr="006644FE" w:rsidRDefault="00CD6690" w:rsidP="00CD6690">
      <w:pPr>
        <w:pStyle w:val="Bodytext500"/>
        <w:shd w:val="clear" w:color="auto" w:fill="auto"/>
        <w:spacing w:before="100" w:beforeAutospacing="1" w:after="100" w:afterAutospacing="1" w:line="240" w:lineRule="auto"/>
        <w:ind w:right="960"/>
        <w:contextualSpacing/>
        <w:jc w:val="left"/>
        <w:rPr>
          <w:rStyle w:val="Bodytext50"/>
          <w:color w:val="000000"/>
          <w:sz w:val="26"/>
          <w:szCs w:val="26"/>
        </w:rPr>
      </w:pPr>
      <w:r w:rsidRPr="006644FE">
        <w:rPr>
          <w:rStyle w:val="Bodytext50"/>
          <w:b/>
          <w:bCs/>
          <w:color w:val="000000"/>
          <w:sz w:val="26"/>
          <w:szCs w:val="26"/>
        </w:rPr>
        <w:t>D</w:t>
      </w:r>
      <w:r w:rsidRPr="006644FE">
        <w:rPr>
          <w:rStyle w:val="Bodytext50"/>
          <w:color w:val="000000"/>
          <w:sz w:val="26"/>
          <w:szCs w:val="26"/>
        </w:rPr>
        <w:t xml:space="preserve">. Tort sanctions/ Criminal remedies </w:t>
      </w:r>
    </w:p>
    <w:p w14:paraId="7CD3AA28" w14:textId="7B8EA775" w:rsidR="00E47C4B" w:rsidRPr="006644FE" w:rsidRDefault="00CD6690" w:rsidP="00CD6690">
      <w:pPr>
        <w:pStyle w:val="Bodytext500"/>
        <w:shd w:val="clear" w:color="auto" w:fill="auto"/>
        <w:spacing w:before="100" w:beforeAutospacing="1" w:after="100" w:afterAutospacing="1" w:line="240" w:lineRule="auto"/>
        <w:ind w:right="960"/>
        <w:contextualSpacing/>
        <w:jc w:val="left"/>
        <w:rPr>
          <w:rStyle w:val="Bodytext2Bold"/>
          <w:rFonts w:ascii="Times New Roman" w:hAnsi="Times New Roman" w:cs="Times New Roman"/>
          <w:b w:val="0"/>
          <w:bCs w:val="0"/>
          <w:color w:val="000000"/>
          <w:sz w:val="26"/>
          <w:szCs w:val="26"/>
        </w:rPr>
      </w:pPr>
      <w:r w:rsidRPr="006644FE">
        <w:rPr>
          <w:rStyle w:val="Bodytext2"/>
          <w:rFonts w:ascii="Times New Roman" w:hAnsi="Times New Roman" w:cs="Times New Roman"/>
          <w:color w:val="000000"/>
          <w:sz w:val="26"/>
          <w:szCs w:val="26"/>
        </w:rPr>
        <w:t>ANSWER: A</w:t>
      </w:r>
    </w:p>
    <w:p w14:paraId="6E3070CA" w14:textId="50002518" w:rsidR="00F83C26" w:rsidRPr="006644FE" w:rsidRDefault="00F83C26" w:rsidP="005A418C">
      <w:pPr>
        <w:spacing w:before="100" w:beforeAutospacing="1" w:after="100" w:afterAutospacing="1" w:line="240" w:lineRule="auto"/>
        <w:contextualSpacing/>
        <w:jc w:val="both"/>
        <w:rPr>
          <w:rStyle w:val="Bodytext2"/>
          <w:rFonts w:ascii="Times New Roman" w:hAnsi="Times New Roman" w:cs="Times New Roman"/>
          <w:b/>
          <w:bCs/>
          <w:color w:val="000000"/>
          <w:sz w:val="26"/>
          <w:szCs w:val="26"/>
        </w:rPr>
      </w:pPr>
      <w:r w:rsidRPr="006644FE">
        <w:rPr>
          <w:rStyle w:val="Bodytext2"/>
          <w:rFonts w:ascii="Times New Roman" w:hAnsi="Times New Roman" w:cs="Times New Roman"/>
          <w:b/>
          <w:bCs/>
          <w:color w:val="000000"/>
          <w:sz w:val="26"/>
          <w:szCs w:val="26"/>
        </w:rPr>
        <w:t>………</w:t>
      </w:r>
      <w:r w:rsidR="006547B2" w:rsidRPr="006644FE">
        <w:rPr>
          <w:rStyle w:val="Bodytext2"/>
          <w:rFonts w:ascii="Times New Roman" w:hAnsi="Times New Roman" w:cs="Times New Roman"/>
          <w:b/>
          <w:bCs/>
          <w:color w:val="000000"/>
          <w:sz w:val="26"/>
          <w:szCs w:val="26"/>
        </w:rPr>
        <w:t xml:space="preserve">…. </w:t>
      </w:r>
      <w:r w:rsidR="005F23A1">
        <w:rPr>
          <w:rStyle w:val="Bodytext2"/>
          <w:rFonts w:ascii="Times New Roman" w:hAnsi="Times New Roman" w:cs="Times New Roman"/>
          <w:b/>
          <w:bCs/>
          <w:color w:val="000000"/>
          <w:sz w:val="26"/>
          <w:szCs w:val="26"/>
        </w:rPr>
        <w:t xml:space="preserve">is determined as an amount of </w:t>
      </w:r>
      <w:r w:rsidRPr="006644FE">
        <w:rPr>
          <w:rStyle w:val="Bodytext2"/>
          <w:rFonts w:ascii="Times New Roman" w:hAnsi="Times New Roman" w:cs="Times New Roman"/>
          <w:b/>
          <w:bCs/>
          <w:color w:val="000000"/>
          <w:sz w:val="26"/>
          <w:szCs w:val="26"/>
        </w:rPr>
        <w:t xml:space="preserve">money which the breaching party to </w:t>
      </w:r>
      <w:r w:rsidR="005F23A1">
        <w:rPr>
          <w:rStyle w:val="Bodytext2"/>
          <w:rFonts w:ascii="Times New Roman" w:hAnsi="Times New Roman" w:cs="Times New Roman"/>
          <w:b/>
          <w:bCs/>
          <w:color w:val="000000"/>
          <w:sz w:val="26"/>
          <w:szCs w:val="26"/>
        </w:rPr>
        <w:t xml:space="preserve">compensate for </w:t>
      </w:r>
      <w:r w:rsidRPr="006644FE">
        <w:rPr>
          <w:rStyle w:val="Bodytext2"/>
          <w:rFonts w:ascii="Times New Roman" w:hAnsi="Times New Roman" w:cs="Times New Roman"/>
          <w:b/>
          <w:bCs/>
          <w:color w:val="000000"/>
          <w:sz w:val="26"/>
          <w:szCs w:val="26"/>
        </w:rPr>
        <w:t xml:space="preserve">to the </w:t>
      </w:r>
      <w:r w:rsidR="005F23A1">
        <w:rPr>
          <w:rStyle w:val="Bodytext2"/>
          <w:rFonts w:ascii="Times New Roman" w:hAnsi="Times New Roman" w:cs="Times New Roman"/>
          <w:b/>
          <w:bCs/>
          <w:color w:val="000000"/>
          <w:sz w:val="26"/>
          <w:szCs w:val="26"/>
        </w:rPr>
        <w:t>aggrieved</w:t>
      </w:r>
      <w:r w:rsidRPr="006644FE">
        <w:rPr>
          <w:rStyle w:val="Bodytext2"/>
          <w:rFonts w:ascii="Times New Roman" w:hAnsi="Times New Roman" w:cs="Times New Roman"/>
          <w:b/>
          <w:bCs/>
          <w:color w:val="000000"/>
          <w:sz w:val="26"/>
          <w:szCs w:val="26"/>
        </w:rPr>
        <w:t xml:space="preserve"> party</w:t>
      </w:r>
    </w:p>
    <w:p w14:paraId="0EFA84BC" w14:textId="577F1292" w:rsidR="002059AE" w:rsidRPr="006644FE" w:rsidRDefault="002059AE"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 Damage</w:t>
      </w:r>
      <w:r w:rsidR="003F5985" w:rsidRPr="006644FE">
        <w:rPr>
          <w:rStyle w:val="Bodytext2"/>
          <w:rFonts w:ascii="Times New Roman" w:hAnsi="Times New Roman" w:cs="Times New Roman"/>
          <w:color w:val="000000"/>
          <w:sz w:val="26"/>
          <w:szCs w:val="26"/>
        </w:rPr>
        <w:t>s</w:t>
      </w:r>
    </w:p>
    <w:p w14:paraId="22343DC8" w14:textId="29BC97D2" w:rsidR="002059AE" w:rsidRPr="006644FE" w:rsidRDefault="002059AE"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 xml:space="preserve">B. Specific Performance </w:t>
      </w:r>
    </w:p>
    <w:p w14:paraId="43191E38" w14:textId="4A61A997" w:rsidR="002059AE" w:rsidRPr="006644FE" w:rsidRDefault="002059AE"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 xml:space="preserve">C. Restitution </w:t>
      </w:r>
    </w:p>
    <w:p w14:paraId="6CB2E3CA" w14:textId="1A0488BB" w:rsidR="001B2366" w:rsidRPr="006644FE" w:rsidRDefault="002059AE"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D. Fine</w:t>
      </w:r>
    </w:p>
    <w:p w14:paraId="3AFE30C5" w14:textId="5AB3155A" w:rsidR="00BA4EBD" w:rsidRPr="006644FE" w:rsidRDefault="005A418C"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bookmarkEnd w:id="7"/>
    <w:p w14:paraId="234702C7" w14:textId="77777777" w:rsidR="00CD6690" w:rsidRPr="006644FE" w:rsidRDefault="00CD6690"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p>
    <w:p w14:paraId="2C75EA20" w14:textId="1091FE45" w:rsidR="00CD6690" w:rsidRPr="006644FE" w:rsidRDefault="00CD6690" w:rsidP="00CD6690">
      <w:pPr>
        <w:spacing w:before="100" w:beforeAutospacing="1" w:after="100" w:afterAutospacing="1" w:line="240" w:lineRule="auto"/>
        <w:contextualSpacing/>
        <w:jc w:val="both"/>
        <w:rPr>
          <w:rFonts w:ascii="Times New Roman" w:hAnsi="Times New Roman" w:cs="Times New Roman"/>
          <w:b/>
          <w:bCs/>
          <w:sz w:val="26"/>
          <w:szCs w:val="26"/>
          <w:lang w:val="en-GB"/>
        </w:rPr>
      </w:pPr>
      <w:r w:rsidRPr="006644FE">
        <w:rPr>
          <w:rFonts w:ascii="Times New Roman" w:hAnsi="Times New Roman" w:cs="Times New Roman"/>
          <w:b/>
          <w:bCs/>
          <w:sz w:val="26"/>
          <w:szCs w:val="26"/>
          <w:lang w:val="en-GB"/>
        </w:rPr>
        <w:t>The E</w:t>
      </w:r>
      <w:r w:rsidR="005B515E">
        <w:rPr>
          <w:rFonts w:ascii="Times New Roman" w:hAnsi="Times New Roman" w:cs="Times New Roman"/>
          <w:b/>
          <w:bCs/>
          <w:sz w:val="26"/>
          <w:szCs w:val="26"/>
          <w:lang w:val="en-GB"/>
        </w:rPr>
        <w:t>uropean Union</w:t>
      </w:r>
      <w:r w:rsidRPr="006644FE">
        <w:rPr>
          <w:rFonts w:ascii="Times New Roman" w:hAnsi="Times New Roman" w:cs="Times New Roman"/>
          <w:b/>
          <w:bCs/>
          <w:sz w:val="26"/>
          <w:szCs w:val="26"/>
          <w:lang w:val="en-GB"/>
        </w:rPr>
        <w:t xml:space="preserve"> is a……………. organisation that creates, implements and enforces substantive</w:t>
      </w:r>
      <w:r w:rsidR="005B515E">
        <w:rPr>
          <w:rFonts w:ascii="Times New Roman" w:hAnsi="Times New Roman" w:cs="Times New Roman"/>
          <w:b/>
          <w:bCs/>
          <w:sz w:val="26"/>
          <w:szCs w:val="26"/>
          <w:lang w:val="en-GB"/>
        </w:rPr>
        <w:t xml:space="preserve"> legal frameworks</w:t>
      </w:r>
      <w:r w:rsidRPr="006644FE">
        <w:rPr>
          <w:rFonts w:ascii="Times New Roman" w:hAnsi="Times New Roman" w:cs="Times New Roman"/>
          <w:b/>
          <w:bCs/>
          <w:sz w:val="26"/>
          <w:szCs w:val="26"/>
          <w:lang w:val="en-GB"/>
        </w:rPr>
        <w:t xml:space="preserve"> for its member</w:t>
      </w:r>
      <w:r w:rsidR="005B515E">
        <w:rPr>
          <w:rFonts w:ascii="Times New Roman" w:hAnsi="Times New Roman" w:cs="Times New Roman"/>
          <w:b/>
          <w:bCs/>
          <w:sz w:val="26"/>
          <w:szCs w:val="26"/>
          <w:lang w:val="en-GB"/>
        </w:rPr>
        <w:t xml:space="preserve"> states</w:t>
      </w:r>
      <w:r w:rsidRPr="006644FE">
        <w:rPr>
          <w:rFonts w:ascii="Times New Roman" w:hAnsi="Times New Roman" w:cs="Times New Roman"/>
          <w:b/>
          <w:bCs/>
          <w:sz w:val="26"/>
          <w:szCs w:val="26"/>
          <w:lang w:val="en-GB"/>
        </w:rPr>
        <w:t>.</w:t>
      </w:r>
    </w:p>
    <w:p w14:paraId="42A392A2" w14:textId="77777777" w:rsidR="00CD6690" w:rsidRPr="006644FE" w:rsidRDefault="00CD6690" w:rsidP="00CD6690">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A</w:t>
      </w:r>
      <w:r w:rsidRPr="006644FE">
        <w:rPr>
          <w:rFonts w:ascii="Times New Roman" w:hAnsi="Times New Roman" w:cs="Times New Roman"/>
          <w:sz w:val="26"/>
          <w:szCs w:val="26"/>
          <w:lang w:val="en-GB"/>
        </w:rPr>
        <w:t xml:space="preserve">. Supranational </w:t>
      </w:r>
    </w:p>
    <w:p w14:paraId="183D35DC" w14:textId="77777777" w:rsidR="00CD6690" w:rsidRPr="006644FE" w:rsidRDefault="00CD6690" w:rsidP="00CD6690">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B</w:t>
      </w:r>
      <w:r w:rsidRPr="006644FE">
        <w:rPr>
          <w:rFonts w:ascii="Times New Roman" w:hAnsi="Times New Roman" w:cs="Times New Roman"/>
          <w:sz w:val="26"/>
          <w:szCs w:val="26"/>
          <w:lang w:val="en-GB"/>
        </w:rPr>
        <w:t xml:space="preserve">. Governmental </w:t>
      </w:r>
    </w:p>
    <w:p w14:paraId="7F47E6B3" w14:textId="77777777" w:rsidR="00CD6690" w:rsidRPr="006644FE" w:rsidRDefault="00CD6690" w:rsidP="00CD6690">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C</w:t>
      </w:r>
      <w:r w:rsidRPr="006644FE">
        <w:rPr>
          <w:rFonts w:ascii="Times New Roman" w:hAnsi="Times New Roman" w:cs="Times New Roman"/>
          <w:sz w:val="26"/>
          <w:szCs w:val="26"/>
          <w:lang w:val="en-GB"/>
        </w:rPr>
        <w:t xml:space="preserve">. National </w:t>
      </w:r>
    </w:p>
    <w:p w14:paraId="046A608F" w14:textId="77777777" w:rsidR="00CD6690" w:rsidRPr="006644FE" w:rsidRDefault="00CD6690" w:rsidP="00CD6690">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D</w:t>
      </w:r>
      <w:r w:rsidRPr="006644FE">
        <w:rPr>
          <w:rFonts w:ascii="Times New Roman" w:hAnsi="Times New Roman" w:cs="Times New Roman"/>
          <w:sz w:val="26"/>
          <w:szCs w:val="26"/>
          <w:lang w:val="en-GB"/>
        </w:rPr>
        <w:t xml:space="preserve">. Non-governmental </w:t>
      </w:r>
    </w:p>
    <w:p w14:paraId="0007076C" w14:textId="77777777" w:rsidR="00CD6690" w:rsidRPr="006644FE" w:rsidRDefault="00CD6690" w:rsidP="00CD6690">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lastRenderedPageBreak/>
        <w:t>ANSWER: A</w:t>
      </w:r>
    </w:p>
    <w:p w14:paraId="28B479ED" w14:textId="77777777" w:rsidR="00CD6690" w:rsidRPr="006644FE" w:rsidRDefault="00CD6690" w:rsidP="00CD6690">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2EB63BB6" w14:textId="2026475A" w:rsidR="00CD6690" w:rsidRPr="006644FE" w:rsidRDefault="00CD6690" w:rsidP="00CD6690">
      <w:pPr>
        <w:spacing w:before="100" w:beforeAutospacing="1" w:after="100" w:afterAutospacing="1" w:line="240" w:lineRule="auto"/>
        <w:contextualSpacing/>
        <w:jc w:val="both"/>
        <w:rPr>
          <w:rFonts w:ascii="Times New Roman" w:hAnsi="Times New Roman" w:cs="Times New Roman"/>
          <w:b/>
          <w:bCs/>
          <w:sz w:val="26"/>
          <w:szCs w:val="26"/>
          <w:lang w:val="en-GB"/>
        </w:rPr>
      </w:pPr>
      <w:r w:rsidRPr="006644FE">
        <w:rPr>
          <w:rFonts w:ascii="Times New Roman" w:hAnsi="Times New Roman" w:cs="Times New Roman"/>
          <w:b/>
          <w:bCs/>
          <w:sz w:val="26"/>
          <w:szCs w:val="26"/>
          <w:lang w:val="en-GB"/>
        </w:rPr>
        <w:t xml:space="preserve">A </w:t>
      </w:r>
      <w:r w:rsidR="00A11D50">
        <w:rPr>
          <w:rFonts w:ascii="Times New Roman" w:hAnsi="Times New Roman" w:cs="Times New Roman"/>
          <w:b/>
          <w:bCs/>
          <w:sz w:val="26"/>
          <w:szCs w:val="26"/>
          <w:lang w:val="en-GB"/>
        </w:rPr>
        <w:t>corporation</w:t>
      </w:r>
      <w:r w:rsidRPr="006644FE">
        <w:rPr>
          <w:rFonts w:ascii="Times New Roman" w:hAnsi="Times New Roman" w:cs="Times New Roman"/>
          <w:b/>
          <w:bCs/>
          <w:sz w:val="26"/>
          <w:szCs w:val="26"/>
          <w:lang w:val="en-GB"/>
        </w:rPr>
        <w:t xml:space="preserve"> can……………………property, …………………. </w:t>
      </w:r>
      <w:r w:rsidR="00A11D50">
        <w:rPr>
          <w:rFonts w:ascii="Times New Roman" w:hAnsi="Times New Roman" w:cs="Times New Roman"/>
          <w:b/>
          <w:bCs/>
          <w:sz w:val="26"/>
          <w:szCs w:val="26"/>
          <w:lang w:val="en-GB"/>
        </w:rPr>
        <w:t>its bank account</w:t>
      </w:r>
      <w:r w:rsidRPr="006644FE">
        <w:rPr>
          <w:rFonts w:ascii="Times New Roman" w:hAnsi="Times New Roman" w:cs="Times New Roman"/>
          <w:b/>
          <w:bCs/>
          <w:sz w:val="26"/>
          <w:szCs w:val="26"/>
          <w:lang w:val="en-GB"/>
        </w:rPr>
        <w:t>, and……………………………..other persons.</w:t>
      </w:r>
    </w:p>
    <w:p w14:paraId="201D8897" w14:textId="020AC9D2" w:rsidR="00CD6690" w:rsidRPr="006644FE" w:rsidRDefault="00CD6690" w:rsidP="00CD6690">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A</w:t>
      </w:r>
      <w:r w:rsidRPr="006644FE">
        <w:rPr>
          <w:rFonts w:ascii="Times New Roman" w:hAnsi="Times New Roman" w:cs="Times New Roman"/>
          <w:sz w:val="26"/>
          <w:szCs w:val="26"/>
          <w:lang w:val="en-GB"/>
        </w:rPr>
        <w:t xml:space="preserve">. Owns/ </w:t>
      </w:r>
      <w:r w:rsidR="00A11D50">
        <w:rPr>
          <w:rFonts w:ascii="Times New Roman" w:hAnsi="Times New Roman" w:cs="Times New Roman"/>
          <w:sz w:val="26"/>
          <w:szCs w:val="26"/>
          <w:lang w:val="en-GB"/>
        </w:rPr>
        <w:t>open</w:t>
      </w:r>
      <w:r w:rsidRPr="006644FE">
        <w:rPr>
          <w:rFonts w:ascii="Times New Roman" w:hAnsi="Times New Roman" w:cs="Times New Roman"/>
          <w:sz w:val="26"/>
          <w:szCs w:val="26"/>
          <w:lang w:val="en-GB"/>
        </w:rPr>
        <w:t>/ sues</w:t>
      </w:r>
    </w:p>
    <w:p w14:paraId="280DC9AC" w14:textId="2DB52A4F" w:rsidR="00CD6690" w:rsidRPr="006644FE" w:rsidRDefault="00CD6690" w:rsidP="00CD6690">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B</w:t>
      </w:r>
      <w:r w:rsidRPr="006644FE">
        <w:rPr>
          <w:rFonts w:ascii="Times New Roman" w:hAnsi="Times New Roman" w:cs="Times New Roman"/>
          <w:sz w:val="26"/>
          <w:szCs w:val="26"/>
          <w:lang w:val="en-GB"/>
        </w:rPr>
        <w:t xml:space="preserve">. Owes/ </w:t>
      </w:r>
      <w:r w:rsidR="00A11D50">
        <w:rPr>
          <w:rFonts w:ascii="Times New Roman" w:hAnsi="Times New Roman" w:cs="Times New Roman"/>
          <w:sz w:val="26"/>
          <w:szCs w:val="26"/>
          <w:lang w:val="en-GB"/>
        </w:rPr>
        <w:t>close</w:t>
      </w:r>
      <w:r w:rsidRPr="006644FE">
        <w:rPr>
          <w:rFonts w:ascii="Times New Roman" w:hAnsi="Times New Roman" w:cs="Times New Roman"/>
          <w:sz w:val="26"/>
          <w:szCs w:val="26"/>
          <w:lang w:val="en-GB"/>
        </w:rPr>
        <w:t>/ sues</w:t>
      </w:r>
    </w:p>
    <w:p w14:paraId="33FE8388" w14:textId="13E9CE39" w:rsidR="00CD6690" w:rsidRPr="006644FE" w:rsidRDefault="00CD6690" w:rsidP="00CD6690">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C</w:t>
      </w:r>
      <w:r w:rsidRPr="006644FE">
        <w:rPr>
          <w:rFonts w:ascii="Times New Roman" w:hAnsi="Times New Roman" w:cs="Times New Roman"/>
          <w:sz w:val="26"/>
          <w:szCs w:val="26"/>
          <w:lang w:val="en-GB"/>
        </w:rPr>
        <w:t xml:space="preserve">. Owns/ </w:t>
      </w:r>
      <w:r w:rsidR="00A11D50">
        <w:rPr>
          <w:rFonts w:ascii="Times New Roman" w:hAnsi="Times New Roman" w:cs="Times New Roman"/>
          <w:sz w:val="26"/>
          <w:szCs w:val="26"/>
          <w:lang w:val="en-GB"/>
        </w:rPr>
        <w:t>close</w:t>
      </w:r>
      <w:r w:rsidRPr="006644FE">
        <w:rPr>
          <w:rFonts w:ascii="Times New Roman" w:hAnsi="Times New Roman" w:cs="Times New Roman"/>
          <w:sz w:val="26"/>
          <w:szCs w:val="26"/>
          <w:lang w:val="en-GB"/>
        </w:rPr>
        <w:t>/ sues</w:t>
      </w:r>
    </w:p>
    <w:p w14:paraId="59D0D940" w14:textId="3F1CC604" w:rsidR="00CD6690" w:rsidRPr="006644FE" w:rsidRDefault="00CD6690" w:rsidP="00CD6690">
      <w:pPr>
        <w:spacing w:before="100" w:beforeAutospacing="1" w:after="100" w:afterAutospacing="1" w:line="240" w:lineRule="auto"/>
        <w:contextualSpacing/>
        <w:jc w:val="both"/>
        <w:rPr>
          <w:rFonts w:ascii="Times New Roman" w:hAnsi="Times New Roman" w:cs="Times New Roman"/>
          <w:sz w:val="26"/>
          <w:szCs w:val="26"/>
          <w:lang w:val="en-GB"/>
        </w:rPr>
      </w:pPr>
      <w:r w:rsidRPr="006644FE">
        <w:rPr>
          <w:rFonts w:ascii="Times New Roman" w:hAnsi="Times New Roman" w:cs="Times New Roman"/>
          <w:b/>
          <w:bCs/>
          <w:sz w:val="26"/>
          <w:szCs w:val="26"/>
          <w:lang w:val="en-GB"/>
        </w:rPr>
        <w:t>D</w:t>
      </w:r>
      <w:r w:rsidRPr="006644FE">
        <w:rPr>
          <w:rFonts w:ascii="Times New Roman" w:hAnsi="Times New Roman" w:cs="Times New Roman"/>
          <w:sz w:val="26"/>
          <w:szCs w:val="26"/>
          <w:lang w:val="en-GB"/>
        </w:rPr>
        <w:t xml:space="preserve">. Owns/ </w:t>
      </w:r>
      <w:r w:rsidR="00A11D50">
        <w:rPr>
          <w:rFonts w:ascii="Times New Roman" w:hAnsi="Times New Roman" w:cs="Times New Roman"/>
          <w:sz w:val="26"/>
          <w:szCs w:val="26"/>
          <w:lang w:val="en-GB"/>
        </w:rPr>
        <w:t>open</w:t>
      </w:r>
      <w:r w:rsidRPr="006644FE">
        <w:rPr>
          <w:rFonts w:ascii="Times New Roman" w:hAnsi="Times New Roman" w:cs="Times New Roman"/>
          <w:sz w:val="26"/>
          <w:szCs w:val="26"/>
          <w:lang w:val="en-GB"/>
        </w:rPr>
        <w:t>/ violates</w:t>
      </w:r>
    </w:p>
    <w:p w14:paraId="7DEA9C2A" w14:textId="534D5C0A" w:rsidR="00CD6690" w:rsidRPr="006644FE" w:rsidRDefault="00CD6690" w:rsidP="00CD6690">
      <w:pPr>
        <w:spacing w:before="100" w:beforeAutospacing="1" w:after="100" w:afterAutospacing="1" w:line="240" w:lineRule="auto"/>
        <w:contextualSpacing/>
        <w:jc w:val="both"/>
        <w:rPr>
          <w:rStyle w:val="Bodytext2"/>
          <w:rFonts w:ascii="Times New Roman" w:hAnsi="Times New Roman" w:cs="Times New Roman"/>
          <w:sz w:val="26"/>
          <w:szCs w:val="26"/>
          <w:shd w:val="clear" w:color="auto" w:fill="auto"/>
          <w:lang w:val="en-GB"/>
        </w:rPr>
      </w:pPr>
      <w:r w:rsidRPr="006644FE">
        <w:rPr>
          <w:rStyle w:val="Bodytext2"/>
          <w:rFonts w:ascii="Times New Roman" w:hAnsi="Times New Roman" w:cs="Times New Roman"/>
          <w:color w:val="000000"/>
          <w:sz w:val="26"/>
          <w:szCs w:val="26"/>
        </w:rPr>
        <w:t>ANSWER: A</w:t>
      </w:r>
    </w:p>
    <w:p w14:paraId="1E5DF71E" w14:textId="466BD305" w:rsidR="00F83C26" w:rsidRPr="006644FE" w:rsidRDefault="002059AE" w:rsidP="005A418C">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b/>
          <w:bCs/>
          <w:color w:val="000000"/>
          <w:sz w:val="26"/>
          <w:szCs w:val="26"/>
        </w:rPr>
      </w:pPr>
      <w:bookmarkStart w:id="8" w:name="_Hlk78538069"/>
      <w:bookmarkStart w:id="9" w:name="_Hlk85586285"/>
      <w:r w:rsidRPr="006644FE">
        <w:rPr>
          <w:rStyle w:val="Bodytext2TimesNewRoman11"/>
          <w:b/>
          <w:bCs/>
          <w:color w:val="000000"/>
          <w:sz w:val="26"/>
          <w:szCs w:val="26"/>
        </w:rPr>
        <w:t>In the case:</w:t>
      </w:r>
      <w:r w:rsidR="00F83C26" w:rsidRPr="006644FE">
        <w:rPr>
          <w:rStyle w:val="Bodytext2TimesNewRoman11"/>
          <w:b/>
          <w:bCs/>
          <w:color w:val="000000"/>
          <w:sz w:val="26"/>
          <w:szCs w:val="26"/>
        </w:rPr>
        <w:t xml:space="preserve"> </w:t>
      </w:r>
      <w:hyperlink r:id="rId6" w:tooltip="Meinhard v. Salmon" w:history="1">
        <w:r w:rsidR="0022671B">
          <w:rPr>
            <w:rStyle w:val="Hyperlink"/>
            <w:rFonts w:ascii="Times New Roman" w:hAnsi="Times New Roman" w:cs="Times New Roman"/>
            <w:b/>
            <w:bCs/>
            <w:color w:val="000000" w:themeColor="text1"/>
            <w:sz w:val="26"/>
            <w:szCs w:val="26"/>
            <w:u w:val="none"/>
          </w:rPr>
          <w:t>KARA</w:t>
        </w:r>
        <w:r w:rsidR="00CD6690" w:rsidRPr="006644FE">
          <w:rPr>
            <w:rStyle w:val="Hyperlink"/>
            <w:rFonts w:ascii="Times New Roman" w:hAnsi="Times New Roman" w:cs="Times New Roman"/>
            <w:b/>
            <w:bCs/>
            <w:color w:val="000000" w:themeColor="text1"/>
            <w:sz w:val="26"/>
            <w:szCs w:val="26"/>
            <w:u w:val="none"/>
          </w:rPr>
          <w:t xml:space="preserve"> v. </w:t>
        </w:r>
        <w:r w:rsidR="0022671B">
          <w:rPr>
            <w:rStyle w:val="Hyperlink"/>
            <w:rFonts w:ascii="Times New Roman" w:hAnsi="Times New Roman" w:cs="Times New Roman"/>
            <w:b/>
            <w:bCs/>
            <w:color w:val="000000" w:themeColor="text1"/>
            <w:sz w:val="26"/>
            <w:szCs w:val="26"/>
            <w:u w:val="none"/>
          </w:rPr>
          <w:t>MITCHELL</w:t>
        </w:r>
      </w:hyperlink>
      <w:r w:rsidR="00CD6690" w:rsidRPr="006644FE">
        <w:rPr>
          <w:rFonts w:ascii="Times New Roman" w:hAnsi="Times New Roman" w:cs="Times New Roman"/>
          <w:b/>
          <w:bCs/>
          <w:color w:val="000000" w:themeColor="text1"/>
          <w:sz w:val="26"/>
          <w:szCs w:val="26"/>
          <w:shd w:val="clear" w:color="auto" w:fill="FFFFFF"/>
        </w:rPr>
        <w:t>, </w:t>
      </w:r>
      <w:hyperlink r:id="rId7" w:tooltip="Case citation" w:history="1">
        <w:r w:rsidR="00CD6690" w:rsidRPr="006644FE">
          <w:rPr>
            <w:rStyle w:val="Hyperlink"/>
            <w:rFonts w:ascii="Times New Roman" w:hAnsi="Times New Roman" w:cs="Times New Roman"/>
            <w:b/>
            <w:bCs/>
            <w:color w:val="000000" w:themeColor="text1"/>
            <w:sz w:val="26"/>
            <w:szCs w:val="26"/>
            <w:u w:val="none"/>
          </w:rPr>
          <w:t>249 N.Y. 458, 164 N.E. 545</w:t>
        </w:r>
      </w:hyperlink>
      <w:r w:rsidR="00CD6690" w:rsidRPr="006644FE">
        <w:rPr>
          <w:rFonts w:ascii="Times New Roman" w:hAnsi="Times New Roman" w:cs="Times New Roman"/>
          <w:b/>
          <w:bCs/>
          <w:color w:val="000000" w:themeColor="text1"/>
          <w:sz w:val="26"/>
          <w:szCs w:val="26"/>
          <w:shd w:val="clear" w:color="auto" w:fill="FFFFFF"/>
        </w:rPr>
        <w:t> (New York Supreme Court, 1928)</w:t>
      </w:r>
      <w:r w:rsidRPr="006644FE">
        <w:rPr>
          <w:rStyle w:val="Bodytext2"/>
          <w:rFonts w:ascii="Times New Roman" w:hAnsi="Times New Roman" w:cs="Times New Roman"/>
          <w:b/>
          <w:bCs/>
          <w:color w:val="000000"/>
          <w:sz w:val="26"/>
          <w:szCs w:val="26"/>
        </w:rPr>
        <w:t xml:space="preserve">. Who is </w:t>
      </w:r>
      <w:r w:rsidR="00CC4909" w:rsidRPr="006644FE">
        <w:rPr>
          <w:rStyle w:val="Bodytext2"/>
          <w:rFonts w:ascii="Times New Roman" w:hAnsi="Times New Roman" w:cs="Times New Roman"/>
          <w:b/>
          <w:bCs/>
          <w:color w:val="000000"/>
          <w:sz w:val="26"/>
          <w:szCs w:val="26"/>
        </w:rPr>
        <w:t xml:space="preserve">a </w:t>
      </w:r>
      <w:r w:rsidRPr="006644FE">
        <w:rPr>
          <w:rStyle w:val="Bodytext2"/>
          <w:rFonts w:ascii="Times New Roman" w:hAnsi="Times New Roman" w:cs="Times New Roman"/>
          <w:b/>
          <w:bCs/>
          <w:color w:val="000000"/>
          <w:sz w:val="26"/>
          <w:szCs w:val="26"/>
        </w:rPr>
        <w:t>defendant?</w:t>
      </w:r>
    </w:p>
    <w:p w14:paraId="58FF91FC" w14:textId="749A0E7B" w:rsidR="00D15AE3" w:rsidRPr="006644FE" w:rsidRDefault="00D15AE3" w:rsidP="005A418C">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6644FE">
        <w:rPr>
          <w:rStyle w:val="Bodytext2"/>
          <w:rFonts w:ascii="Times New Roman" w:hAnsi="Times New Roman" w:cs="Times New Roman"/>
          <w:b/>
          <w:bCs/>
          <w:color w:val="000000"/>
          <w:sz w:val="26"/>
          <w:szCs w:val="26"/>
        </w:rPr>
        <w:t>A</w:t>
      </w:r>
      <w:r w:rsidRPr="006644FE">
        <w:rPr>
          <w:rStyle w:val="Bodytext2"/>
          <w:rFonts w:ascii="Times New Roman" w:hAnsi="Times New Roman" w:cs="Times New Roman"/>
          <w:color w:val="000000"/>
          <w:sz w:val="26"/>
          <w:szCs w:val="26"/>
        </w:rPr>
        <w:t>.</w:t>
      </w:r>
      <w:r w:rsidR="001B2366" w:rsidRPr="006644FE">
        <w:rPr>
          <w:rStyle w:val="Bodytext2"/>
          <w:rFonts w:ascii="Times New Roman" w:hAnsi="Times New Roman" w:cs="Times New Roman"/>
          <w:color w:val="000000"/>
          <w:sz w:val="26"/>
          <w:szCs w:val="26"/>
        </w:rPr>
        <w:t xml:space="preserve"> </w:t>
      </w:r>
      <w:r w:rsidR="0022671B">
        <w:rPr>
          <w:rStyle w:val="Bodytext2Italic"/>
          <w:rFonts w:ascii="Times New Roman" w:hAnsi="Times New Roman" w:cs="Times New Roman"/>
          <w:i w:val="0"/>
          <w:iCs w:val="0"/>
          <w:color w:val="000000"/>
          <w:sz w:val="26"/>
          <w:szCs w:val="26"/>
        </w:rPr>
        <w:t>MITCHELL</w:t>
      </w:r>
      <w:r w:rsidRPr="006644FE">
        <w:rPr>
          <w:rStyle w:val="Bodytext2"/>
          <w:rFonts w:ascii="Times New Roman" w:hAnsi="Times New Roman" w:cs="Times New Roman"/>
          <w:color w:val="000000"/>
          <w:sz w:val="26"/>
          <w:szCs w:val="26"/>
        </w:rPr>
        <w:t xml:space="preserve"> </w:t>
      </w:r>
    </w:p>
    <w:p w14:paraId="4038E6FE" w14:textId="58EA11D0" w:rsidR="00D15AE3" w:rsidRPr="006644FE" w:rsidRDefault="00D15AE3" w:rsidP="005A418C">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i w:val="0"/>
          <w:iCs w:val="0"/>
          <w:color w:val="000000"/>
          <w:sz w:val="26"/>
          <w:szCs w:val="26"/>
        </w:rPr>
      </w:pPr>
      <w:r w:rsidRPr="006644FE">
        <w:rPr>
          <w:rStyle w:val="Bodytext2"/>
          <w:rFonts w:ascii="Times New Roman" w:hAnsi="Times New Roman" w:cs="Times New Roman"/>
          <w:b/>
          <w:bCs/>
          <w:color w:val="000000"/>
          <w:sz w:val="26"/>
          <w:szCs w:val="26"/>
        </w:rPr>
        <w:t>B</w:t>
      </w:r>
      <w:r w:rsidRPr="006644FE">
        <w:rPr>
          <w:rStyle w:val="Bodytext2"/>
          <w:rFonts w:ascii="Times New Roman" w:hAnsi="Times New Roman" w:cs="Times New Roman"/>
          <w:color w:val="000000"/>
          <w:sz w:val="26"/>
          <w:szCs w:val="26"/>
        </w:rPr>
        <w:t xml:space="preserve">. </w:t>
      </w:r>
      <w:r w:rsidR="0022671B">
        <w:rPr>
          <w:rStyle w:val="Bodytext2Italic"/>
          <w:rFonts w:ascii="Times New Roman" w:hAnsi="Times New Roman" w:cs="Times New Roman"/>
          <w:i w:val="0"/>
          <w:iCs w:val="0"/>
          <w:color w:val="000000"/>
          <w:sz w:val="26"/>
          <w:szCs w:val="26"/>
        </w:rPr>
        <w:t>KARA</w:t>
      </w:r>
    </w:p>
    <w:p w14:paraId="5F6F4428" w14:textId="4FEA704A" w:rsidR="00D15AE3" w:rsidRPr="006644FE" w:rsidRDefault="00D15AE3" w:rsidP="005A418C">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6644FE">
        <w:rPr>
          <w:rStyle w:val="Bodytext2Italic"/>
          <w:rFonts w:ascii="Times New Roman" w:hAnsi="Times New Roman" w:cs="Times New Roman"/>
          <w:b/>
          <w:bCs/>
          <w:i w:val="0"/>
          <w:iCs w:val="0"/>
          <w:color w:val="000000"/>
          <w:sz w:val="26"/>
          <w:szCs w:val="26"/>
        </w:rPr>
        <w:t>C</w:t>
      </w:r>
      <w:r w:rsidRPr="006644FE">
        <w:rPr>
          <w:rStyle w:val="Bodytext2Italic"/>
          <w:rFonts w:ascii="Times New Roman" w:hAnsi="Times New Roman" w:cs="Times New Roman"/>
          <w:i w:val="0"/>
          <w:iCs w:val="0"/>
          <w:color w:val="000000"/>
          <w:sz w:val="26"/>
          <w:szCs w:val="26"/>
        </w:rPr>
        <w:t xml:space="preserve">. </w:t>
      </w:r>
      <w:r w:rsidR="00CD6690" w:rsidRPr="006644FE">
        <w:rPr>
          <w:rFonts w:ascii="Times New Roman" w:hAnsi="Times New Roman" w:cs="Times New Roman"/>
          <w:color w:val="000000" w:themeColor="text1"/>
          <w:sz w:val="26"/>
          <w:szCs w:val="26"/>
          <w:shd w:val="clear" w:color="auto" w:fill="FFFFFF"/>
        </w:rPr>
        <w:t>New York Supreme Court</w:t>
      </w:r>
    </w:p>
    <w:p w14:paraId="2AE04462" w14:textId="64E47BB6" w:rsidR="005A418C" w:rsidRPr="006644FE" w:rsidRDefault="00D15AE3" w:rsidP="005A418C">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i w:val="0"/>
          <w:iCs w:val="0"/>
          <w:color w:val="000000"/>
          <w:sz w:val="26"/>
          <w:szCs w:val="26"/>
        </w:rPr>
      </w:pPr>
      <w:r w:rsidRPr="006644FE">
        <w:rPr>
          <w:rStyle w:val="Bodytext2"/>
          <w:rFonts w:ascii="Times New Roman" w:hAnsi="Times New Roman" w:cs="Times New Roman"/>
          <w:b/>
          <w:bCs/>
          <w:color w:val="000000"/>
          <w:sz w:val="26"/>
          <w:szCs w:val="26"/>
        </w:rPr>
        <w:t>D</w:t>
      </w:r>
      <w:r w:rsidRPr="006644FE">
        <w:rPr>
          <w:rStyle w:val="Bodytext2"/>
          <w:rFonts w:ascii="Times New Roman" w:hAnsi="Times New Roman" w:cs="Times New Roman"/>
          <w:color w:val="000000"/>
          <w:sz w:val="26"/>
          <w:szCs w:val="26"/>
        </w:rPr>
        <w:t xml:space="preserve">. </w:t>
      </w:r>
      <w:hyperlink r:id="rId8" w:tooltip="Meinhard v. Salmon" w:history="1">
        <w:r w:rsidR="00CD6690" w:rsidRPr="006644FE">
          <w:rPr>
            <w:rStyle w:val="Hyperlink"/>
            <w:rFonts w:ascii="Times New Roman" w:hAnsi="Times New Roman" w:cs="Times New Roman"/>
            <w:color w:val="000000" w:themeColor="text1"/>
            <w:sz w:val="26"/>
            <w:szCs w:val="26"/>
            <w:u w:val="none"/>
          </w:rPr>
          <w:t>M</w:t>
        </w:r>
        <w:r w:rsidR="0022671B">
          <w:rPr>
            <w:rStyle w:val="Hyperlink"/>
            <w:rFonts w:ascii="Times New Roman" w:hAnsi="Times New Roman" w:cs="Times New Roman"/>
            <w:color w:val="000000" w:themeColor="text1"/>
            <w:sz w:val="26"/>
            <w:szCs w:val="26"/>
            <w:u w:val="none"/>
          </w:rPr>
          <w:t>ITCHELL</w:t>
        </w:r>
      </w:hyperlink>
      <w:r w:rsidR="0022671B">
        <w:rPr>
          <w:rStyle w:val="Hyperlink"/>
          <w:rFonts w:ascii="Times New Roman" w:hAnsi="Times New Roman" w:cs="Times New Roman"/>
          <w:color w:val="000000" w:themeColor="text1"/>
          <w:sz w:val="26"/>
          <w:szCs w:val="26"/>
          <w:u w:val="none"/>
        </w:rPr>
        <w:t xml:space="preserve"> AND KARA</w:t>
      </w:r>
    </w:p>
    <w:p w14:paraId="0DD90C13" w14:textId="78AC25FC" w:rsidR="00D15AE3" w:rsidRPr="006644FE" w:rsidRDefault="005A418C" w:rsidP="005A418C">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p w14:paraId="7F3A3233" w14:textId="77777777" w:rsidR="005A418C" w:rsidRPr="006644FE" w:rsidRDefault="005A418C" w:rsidP="005A418C">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b/>
          <w:bCs/>
          <w:i w:val="0"/>
          <w:iCs w:val="0"/>
          <w:color w:val="000000"/>
          <w:sz w:val="26"/>
          <w:szCs w:val="26"/>
        </w:rPr>
      </w:pPr>
    </w:p>
    <w:bookmarkEnd w:id="8"/>
    <w:p w14:paraId="037537A9" w14:textId="2611F8F5" w:rsidR="00D15AE3" w:rsidRPr="006644FE" w:rsidRDefault="00D15AE3" w:rsidP="005A418C">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b/>
          <w:bCs/>
          <w:color w:val="000000"/>
          <w:sz w:val="26"/>
          <w:szCs w:val="26"/>
        </w:rPr>
      </w:pPr>
      <w:r w:rsidRPr="006644FE">
        <w:rPr>
          <w:rStyle w:val="Bodytext2TimesNewRoman11"/>
          <w:b/>
          <w:bCs/>
          <w:color w:val="000000"/>
          <w:sz w:val="26"/>
          <w:szCs w:val="26"/>
        </w:rPr>
        <w:t xml:space="preserve">In the case: </w:t>
      </w:r>
      <w:hyperlink r:id="rId9" w:tooltip="Meinhard v. Salmon" w:history="1">
        <w:r w:rsidR="0022671B">
          <w:rPr>
            <w:rStyle w:val="Hyperlink"/>
            <w:rFonts w:ascii="Times New Roman" w:hAnsi="Times New Roman" w:cs="Times New Roman"/>
            <w:b/>
            <w:bCs/>
            <w:color w:val="000000" w:themeColor="text1"/>
            <w:sz w:val="26"/>
            <w:szCs w:val="26"/>
            <w:u w:val="none"/>
          </w:rPr>
          <w:t>KARA</w:t>
        </w:r>
        <w:r w:rsidR="0022671B" w:rsidRPr="006644FE">
          <w:rPr>
            <w:rStyle w:val="Hyperlink"/>
            <w:rFonts w:ascii="Times New Roman" w:hAnsi="Times New Roman" w:cs="Times New Roman"/>
            <w:b/>
            <w:bCs/>
            <w:color w:val="000000" w:themeColor="text1"/>
            <w:sz w:val="26"/>
            <w:szCs w:val="26"/>
            <w:u w:val="none"/>
          </w:rPr>
          <w:t xml:space="preserve"> v. </w:t>
        </w:r>
        <w:r w:rsidR="0022671B">
          <w:rPr>
            <w:rStyle w:val="Hyperlink"/>
            <w:rFonts w:ascii="Times New Roman" w:hAnsi="Times New Roman" w:cs="Times New Roman"/>
            <w:b/>
            <w:bCs/>
            <w:color w:val="000000" w:themeColor="text1"/>
            <w:sz w:val="26"/>
            <w:szCs w:val="26"/>
            <w:u w:val="none"/>
          </w:rPr>
          <w:t>MITCHELL</w:t>
        </w:r>
      </w:hyperlink>
      <w:r w:rsidR="00CD6690" w:rsidRPr="006644FE">
        <w:rPr>
          <w:rFonts w:ascii="Times New Roman" w:hAnsi="Times New Roman" w:cs="Times New Roman"/>
          <w:b/>
          <w:bCs/>
          <w:color w:val="000000" w:themeColor="text1"/>
          <w:sz w:val="26"/>
          <w:szCs w:val="26"/>
          <w:shd w:val="clear" w:color="auto" w:fill="FFFFFF"/>
        </w:rPr>
        <w:t>, </w:t>
      </w:r>
      <w:hyperlink r:id="rId10" w:tooltip="Case citation" w:history="1">
        <w:r w:rsidR="00CD6690" w:rsidRPr="006644FE">
          <w:rPr>
            <w:rStyle w:val="Hyperlink"/>
            <w:rFonts w:ascii="Times New Roman" w:hAnsi="Times New Roman" w:cs="Times New Roman"/>
            <w:b/>
            <w:bCs/>
            <w:color w:val="000000" w:themeColor="text1"/>
            <w:sz w:val="26"/>
            <w:szCs w:val="26"/>
            <w:u w:val="none"/>
          </w:rPr>
          <w:t>249 N.Y. 458, 164 N.E. 545</w:t>
        </w:r>
      </w:hyperlink>
      <w:r w:rsidR="00CD6690" w:rsidRPr="006644FE">
        <w:rPr>
          <w:rFonts w:ascii="Times New Roman" w:hAnsi="Times New Roman" w:cs="Times New Roman"/>
          <w:b/>
          <w:bCs/>
          <w:color w:val="000000" w:themeColor="text1"/>
          <w:sz w:val="26"/>
          <w:szCs w:val="26"/>
          <w:shd w:val="clear" w:color="auto" w:fill="FFFFFF"/>
        </w:rPr>
        <w:t> (New York Supreme Court, 1928)</w:t>
      </w:r>
      <w:r w:rsidRPr="006644FE">
        <w:rPr>
          <w:rStyle w:val="Bodytext2"/>
          <w:rFonts w:ascii="Times New Roman" w:hAnsi="Times New Roman" w:cs="Times New Roman"/>
          <w:b/>
          <w:bCs/>
          <w:color w:val="000000"/>
          <w:sz w:val="26"/>
          <w:szCs w:val="26"/>
        </w:rPr>
        <w:t>. Wh</w:t>
      </w:r>
      <w:r w:rsidR="00CC4909" w:rsidRPr="006644FE">
        <w:rPr>
          <w:rStyle w:val="Bodytext2"/>
          <w:rFonts w:ascii="Times New Roman" w:hAnsi="Times New Roman" w:cs="Times New Roman"/>
          <w:b/>
          <w:bCs/>
          <w:color w:val="000000"/>
          <w:sz w:val="26"/>
          <w:szCs w:val="26"/>
        </w:rPr>
        <w:t>ich</w:t>
      </w:r>
      <w:r w:rsidRPr="006644FE">
        <w:rPr>
          <w:rStyle w:val="Bodytext2"/>
          <w:rFonts w:ascii="Times New Roman" w:hAnsi="Times New Roman" w:cs="Times New Roman"/>
          <w:b/>
          <w:bCs/>
          <w:color w:val="000000"/>
          <w:sz w:val="26"/>
          <w:szCs w:val="26"/>
        </w:rPr>
        <w:t xml:space="preserve"> is competent court?</w:t>
      </w:r>
    </w:p>
    <w:p w14:paraId="771DF98F" w14:textId="10EA7909" w:rsidR="00CD6690" w:rsidRPr="006644FE" w:rsidRDefault="00CD6690" w:rsidP="00CD6690">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6644FE">
        <w:rPr>
          <w:rStyle w:val="Bodytext2"/>
          <w:rFonts w:ascii="Times New Roman" w:hAnsi="Times New Roman" w:cs="Times New Roman"/>
          <w:b/>
          <w:bCs/>
          <w:color w:val="000000"/>
          <w:sz w:val="26"/>
          <w:szCs w:val="26"/>
        </w:rPr>
        <w:t>A</w:t>
      </w:r>
      <w:r w:rsidRPr="006644FE">
        <w:rPr>
          <w:rStyle w:val="Bodytext2"/>
          <w:rFonts w:ascii="Times New Roman" w:hAnsi="Times New Roman" w:cs="Times New Roman"/>
          <w:color w:val="000000"/>
          <w:sz w:val="26"/>
          <w:szCs w:val="26"/>
        </w:rPr>
        <w:t xml:space="preserve">. </w:t>
      </w:r>
      <w:r w:rsidRPr="006644FE">
        <w:rPr>
          <w:rFonts w:ascii="Times New Roman" w:hAnsi="Times New Roman" w:cs="Times New Roman"/>
          <w:color w:val="000000" w:themeColor="text1"/>
          <w:sz w:val="26"/>
          <w:szCs w:val="26"/>
          <w:shd w:val="clear" w:color="auto" w:fill="FFFFFF"/>
        </w:rPr>
        <w:t>New York Supreme Court</w:t>
      </w:r>
    </w:p>
    <w:p w14:paraId="53FBE3FA" w14:textId="554D473A" w:rsidR="00CD6690" w:rsidRPr="006644FE" w:rsidRDefault="00CD6690" w:rsidP="00CD6690">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i w:val="0"/>
          <w:iCs w:val="0"/>
          <w:color w:val="000000"/>
          <w:sz w:val="26"/>
          <w:szCs w:val="26"/>
        </w:rPr>
      </w:pPr>
      <w:r w:rsidRPr="006644FE">
        <w:rPr>
          <w:rStyle w:val="Bodytext2"/>
          <w:rFonts w:ascii="Times New Roman" w:hAnsi="Times New Roman" w:cs="Times New Roman"/>
          <w:b/>
          <w:bCs/>
          <w:color w:val="000000"/>
          <w:sz w:val="26"/>
          <w:szCs w:val="26"/>
        </w:rPr>
        <w:t>B</w:t>
      </w:r>
      <w:r w:rsidRPr="006644FE">
        <w:rPr>
          <w:rStyle w:val="Bodytext2"/>
          <w:rFonts w:ascii="Times New Roman" w:hAnsi="Times New Roman" w:cs="Times New Roman"/>
          <w:color w:val="000000"/>
          <w:sz w:val="26"/>
          <w:szCs w:val="26"/>
        </w:rPr>
        <w:t xml:space="preserve">. </w:t>
      </w:r>
      <w:r w:rsidR="0022671B">
        <w:rPr>
          <w:rStyle w:val="Bodytext2Italic"/>
          <w:rFonts w:ascii="Times New Roman" w:hAnsi="Times New Roman" w:cs="Times New Roman"/>
          <w:i w:val="0"/>
          <w:iCs w:val="0"/>
          <w:color w:val="000000"/>
          <w:sz w:val="26"/>
          <w:szCs w:val="26"/>
        </w:rPr>
        <w:t>KARA</w:t>
      </w:r>
    </w:p>
    <w:p w14:paraId="0165BF92" w14:textId="7EC55523" w:rsidR="00CD6690" w:rsidRPr="006644FE" w:rsidRDefault="00CD6690" w:rsidP="00CD6690">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6644FE">
        <w:rPr>
          <w:rStyle w:val="Bodytext2Italic"/>
          <w:rFonts w:ascii="Times New Roman" w:hAnsi="Times New Roman" w:cs="Times New Roman"/>
          <w:b/>
          <w:bCs/>
          <w:i w:val="0"/>
          <w:iCs w:val="0"/>
          <w:color w:val="000000"/>
          <w:sz w:val="26"/>
          <w:szCs w:val="26"/>
        </w:rPr>
        <w:t>C</w:t>
      </w:r>
      <w:r w:rsidRPr="006644FE">
        <w:rPr>
          <w:rStyle w:val="Bodytext2Italic"/>
          <w:rFonts w:ascii="Times New Roman" w:hAnsi="Times New Roman" w:cs="Times New Roman"/>
          <w:i w:val="0"/>
          <w:iCs w:val="0"/>
          <w:color w:val="000000"/>
          <w:sz w:val="26"/>
          <w:szCs w:val="26"/>
        </w:rPr>
        <w:t xml:space="preserve">. </w:t>
      </w:r>
      <w:r w:rsidR="0022671B">
        <w:rPr>
          <w:rStyle w:val="Bodytext2Italic"/>
          <w:rFonts w:ascii="Times New Roman" w:hAnsi="Times New Roman" w:cs="Times New Roman"/>
          <w:i w:val="0"/>
          <w:iCs w:val="0"/>
          <w:color w:val="000000"/>
          <w:sz w:val="26"/>
          <w:szCs w:val="26"/>
        </w:rPr>
        <w:t>MITCHELL</w:t>
      </w:r>
    </w:p>
    <w:p w14:paraId="3772FE09" w14:textId="4ACB3847" w:rsidR="00CD6690" w:rsidRPr="006644FE" w:rsidRDefault="00CD6690" w:rsidP="00CD6690">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i w:val="0"/>
          <w:iCs w:val="0"/>
          <w:color w:val="000000"/>
          <w:sz w:val="26"/>
          <w:szCs w:val="26"/>
        </w:rPr>
      </w:pPr>
      <w:r w:rsidRPr="006644FE">
        <w:rPr>
          <w:rStyle w:val="Bodytext2"/>
          <w:rFonts w:ascii="Times New Roman" w:hAnsi="Times New Roman" w:cs="Times New Roman"/>
          <w:b/>
          <w:bCs/>
          <w:color w:val="000000"/>
          <w:sz w:val="26"/>
          <w:szCs w:val="26"/>
        </w:rPr>
        <w:t>D</w:t>
      </w:r>
      <w:r w:rsidRPr="006644FE">
        <w:rPr>
          <w:rStyle w:val="Bodytext2"/>
          <w:rFonts w:ascii="Times New Roman" w:hAnsi="Times New Roman" w:cs="Times New Roman"/>
          <w:color w:val="000000"/>
          <w:sz w:val="26"/>
          <w:szCs w:val="26"/>
        </w:rPr>
        <w:t xml:space="preserve">. </w:t>
      </w:r>
      <w:hyperlink r:id="rId11" w:tooltip="Meinhard v. Salmon" w:history="1">
        <w:r w:rsidR="0022671B" w:rsidRPr="006644FE">
          <w:rPr>
            <w:rStyle w:val="Hyperlink"/>
            <w:rFonts w:ascii="Times New Roman" w:hAnsi="Times New Roman" w:cs="Times New Roman"/>
            <w:color w:val="000000" w:themeColor="text1"/>
            <w:sz w:val="26"/>
            <w:szCs w:val="26"/>
            <w:u w:val="none"/>
          </w:rPr>
          <w:t>M</w:t>
        </w:r>
        <w:r w:rsidR="0022671B">
          <w:rPr>
            <w:rStyle w:val="Hyperlink"/>
            <w:rFonts w:ascii="Times New Roman" w:hAnsi="Times New Roman" w:cs="Times New Roman"/>
            <w:color w:val="000000" w:themeColor="text1"/>
            <w:sz w:val="26"/>
            <w:szCs w:val="26"/>
            <w:u w:val="none"/>
          </w:rPr>
          <w:t>ITCHELL</w:t>
        </w:r>
      </w:hyperlink>
      <w:r w:rsidR="0022671B">
        <w:rPr>
          <w:rStyle w:val="Hyperlink"/>
          <w:rFonts w:ascii="Times New Roman" w:hAnsi="Times New Roman" w:cs="Times New Roman"/>
          <w:color w:val="000000" w:themeColor="text1"/>
          <w:sz w:val="26"/>
          <w:szCs w:val="26"/>
          <w:u w:val="none"/>
        </w:rPr>
        <w:t xml:space="preserve"> AND KARA</w:t>
      </w:r>
    </w:p>
    <w:p w14:paraId="51886960" w14:textId="77777777" w:rsidR="00CD6690" w:rsidRPr="006644FE" w:rsidRDefault="00CD6690" w:rsidP="00CD6690">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p w14:paraId="5A1A7966" w14:textId="77777777" w:rsidR="005A418C" w:rsidRPr="006644FE" w:rsidRDefault="005A418C" w:rsidP="005A418C">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b/>
          <w:bCs/>
          <w:i w:val="0"/>
          <w:iCs w:val="0"/>
          <w:color w:val="000000"/>
          <w:sz w:val="26"/>
          <w:szCs w:val="26"/>
        </w:rPr>
      </w:pPr>
    </w:p>
    <w:p w14:paraId="5C3FA156" w14:textId="022AB88D" w:rsidR="00D15AE3" w:rsidRPr="006644FE" w:rsidRDefault="00D15AE3" w:rsidP="005A418C">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b/>
          <w:bCs/>
          <w:color w:val="000000"/>
          <w:sz w:val="26"/>
          <w:szCs w:val="26"/>
        </w:rPr>
      </w:pPr>
      <w:r w:rsidRPr="006644FE">
        <w:rPr>
          <w:rStyle w:val="Bodytext2TimesNewRoman11"/>
          <w:b/>
          <w:bCs/>
          <w:color w:val="000000"/>
          <w:sz w:val="26"/>
          <w:szCs w:val="26"/>
        </w:rPr>
        <w:t xml:space="preserve">In the case: </w:t>
      </w:r>
      <w:hyperlink r:id="rId12" w:tooltip="Meinhard v. Salmon" w:history="1">
        <w:r w:rsidR="0022671B">
          <w:rPr>
            <w:rStyle w:val="Hyperlink"/>
            <w:rFonts w:ascii="Times New Roman" w:hAnsi="Times New Roman" w:cs="Times New Roman"/>
            <w:b/>
            <w:bCs/>
            <w:color w:val="000000" w:themeColor="text1"/>
            <w:sz w:val="26"/>
            <w:szCs w:val="26"/>
            <w:u w:val="none"/>
          </w:rPr>
          <w:t>KARA</w:t>
        </w:r>
        <w:r w:rsidR="0022671B" w:rsidRPr="006644FE">
          <w:rPr>
            <w:rStyle w:val="Hyperlink"/>
            <w:rFonts w:ascii="Times New Roman" w:hAnsi="Times New Roman" w:cs="Times New Roman"/>
            <w:b/>
            <w:bCs/>
            <w:color w:val="000000" w:themeColor="text1"/>
            <w:sz w:val="26"/>
            <w:szCs w:val="26"/>
            <w:u w:val="none"/>
          </w:rPr>
          <w:t xml:space="preserve"> v. </w:t>
        </w:r>
        <w:r w:rsidR="0022671B">
          <w:rPr>
            <w:rStyle w:val="Hyperlink"/>
            <w:rFonts w:ascii="Times New Roman" w:hAnsi="Times New Roman" w:cs="Times New Roman"/>
            <w:b/>
            <w:bCs/>
            <w:color w:val="000000" w:themeColor="text1"/>
            <w:sz w:val="26"/>
            <w:szCs w:val="26"/>
            <w:u w:val="none"/>
          </w:rPr>
          <w:t>MITCHELL</w:t>
        </w:r>
      </w:hyperlink>
      <w:r w:rsidR="00CD6690" w:rsidRPr="006644FE">
        <w:rPr>
          <w:rFonts w:ascii="Times New Roman" w:hAnsi="Times New Roman" w:cs="Times New Roman"/>
          <w:b/>
          <w:bCs/>
          <w:color w:val="000000" w:themeColor="text1"/>
          <w:sz w:val="26"/>
          <w:szCs w:val="26"/>
          <w:shd w:val="clear" w:color="auto" w:fill="FFFFFF"/>
        </w:rPr>
        <w:t>, </w:t>
      </w:r>
      <w:hyperlink r:id="rId13" w:tooltip="Case citation" w:history="1">
        <w:r w:rsidR="00CD6690" w:rsidRPr="006644FE">
          <w:rPr>
            <w:rStyle w:val="Hyperlink"/>
            <w:rFonts w:ascii="Times New Roman" w:hAnsi="Times New Roman" w:cs="Times New Roman"/>
            <w:b/>
            <w:bCs/>
            <w:color w:val="000000" w:themeColor="text1"/>
            <w:sz w:val="26"/>
            <w:szCs w:val="26"/>
            <w:u w:val="none"/>
          </w:rPr>
          <w:t>249 N.Y. 458, 164 N.E. 545</w:t>
        </w:r>
      </w:hyperlink>
      <w:r w:rsidR="00CD6690" w:rsidRPr="006644FE">
        <w:rPr>
          <w:rFonts w:ascii="Times New Roman" w:hAnsi="Times New Roman" w:cs="Times New Roman"/>
          <w:b/>
          <w:bCs/>
          <w:color w:val="000000" w:themeColor="text1"/>
          <w:sz w:val="26"/>
          <w:szCs w:val="26"/>
          <w:shd w:val="clear" w:color="auto" w:fill="FFFFFF"/>
        </w:rPr>
        <w:t> (New York Supreme Court, 1928)</w:t>
      </w:r>
      <w:r w:rsidRPr="006644FE">
        <w:rPr>
          <w:rStyle w:val="Bodytext2"/>
          <w:rFonts w:ascii="Times New Roman" w:hAnsi="Times New Roman" w:cs="Times New Roman"/>
          <w:b/>
          <w:bCs/>
          <w:color w:val="000000"/>
          <w:sz w:val="26"/>
          <w:szCs w:val="26"/>
        </w:rPr>
        <w:t>. Who is</w:t>
      </w:r>
      <w:r w:rsidR="00CC4909" w:rsidRPr="006644FE">
        <w:rPr>
          <w:rStyle w:val="Bodytext2"/>
          <w:rFonts w:ascii="Times New Roman" w:hAnsi="Times New Roman" w:cs="Times New Roman"/>
          <w:b/>
          <w:bCs/>
          <w:color w:val="000000"/>
          <w:sz w:val="26"/>
          <w:szCs w:val="26"/>
        </w:rPr>
        <w:t xml:space="preserve"> a</w:t>
      </w:r>
      <w:r w:rsidRPr="006644FE">
        <w:rPr>
          <w:rStyle w:val="Bodytext2"/>
          <w:rFonts w:ascii="Times New Roman" w:hAnsi="Times New Roman" w:cs="Times New Roman"/>
          <w:b/>
          <w:bCs/>
          <w:color w:val="000000"/>
          <w:sz w:val="26"/>
          <w:szCs w:val="26"/>
        </w:rPr>
        <w:t xml:space="preserve"> </w:t>
      </w:r>
      <w:r w:rsidR="00CC4909" w:rsidRPr="006644FE">
        <w:rPr>
          <w:rStyle w:val="Bodytext2"/>
          <w:rFonts w:ascii="Times New Roman" w:hAnsi="Times New Roman" w:cs="Times New Roman"/>
          <w:b/>
          <w:bCs/>
          <w:color w:val="000000"/>
          <w:sz w:val="26"/>
          <w:szCs w:val="26"/>
        </w:rPr>
        <w:t>plaintiff</w:t>
      </w:r>
      <w:r w:rsidRPr="006644FE">
        <w:rPr>
          <w:rStyle w:val="Bodytext2"/>
          <w:rFonts w:ascii="Times New Roman" w:hAnsi="Times New Roman" w:cs="Times New Roman"/>
          <w:b/>
          <w:bCs/>
          <w:color w:val="000000"/>
          <w:sz w:val="26"/>
          <w:szCs w:val="26"/>
        </w:rPr>
        <w:t>?</w:t>
      </w:r>
    </w:p>
    <w:p w14:paraId="59FBF92C" w14:textId="5A58C0B4" w:rsidR="00CD6690" w:rsidRPr="006644FE" w:rsidRDefault="00CD6690" w:rsidP="00CD6690">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6644FE">
        <w:rPr>
          <w:rStyle w:val="Bodytext2"/>
          <w:rFonts w:ascii="Times New Roman" w:hAnsi="Times New Roman" w:cs="Times New Roman"/>
          <w:b/>
          <w:bCs/>
          <w:color w:val="000000"/>
          <w:sz w:val="26"/>
          <w:szCs w:val="26"/>
        </w:rPr>
        <w:t>A</w:t>
      </w:r>
      <w:r w:rsidRPr="006644FE">
        <w:rPr>
          <w:rStyle w:val="Bodytext2"/>
          <w:rFonts w:ascii="Times New Roman" w:hAnsi="Times New Roman" w:cs="Times New Roman"/>
          <w:color w:val="000000"/>
          <w:sz w:val="26"/>
          <w:szCs w:val="26"/>
        </w:rPr>
        <w:t xml:space="preserve">. </w:t>
      </w:r>
      <w:r w:rsidR="0022671B">
        <w:rPr>
          <w:rStyle w:val="Bodytext2Italic"/>
          <w:rFonts w:ascii="Times New Roman" w:hAnsi="Times New Roman" w:cs="Times New Roman"/>
          <w:i w:val="0"/>
          <w:iCs w:val="0"/>
          <w:color w:val="000000"/>
          <w:sz w:val="26"/>
          <w:szCs w:val="26"/>
        </w:rPr>
        <w:t>KARA</w:t>
      </w:r>
    </w:p>
    <w:p w14:paraId="3292F4E9" w14:textId="5C7D8031" w:rsidR="00CD6690" w:rsidRPr="006644FE" w:rsidRDefault="00CD6690" w:rsidP="00CD6690">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i w:val="0"/>
          <w:iCs w:val="0"/>
          <w:color w:val="000000"/>
          <w:sz w:val="26"/>
          <w:szCs w:val="26"/>
        </w:rPr>
      </w:pPr>
      <w:r w:rsidRPr="006644FE">
        <w:rPr>
          <w:rStyle w:val="Bodytext2"/>
          <w:rFonts w:ascii="Times New Roman" w:hAnsi="Times New Roman" w:cs="Times New Roman"/>
          <w:b/>
          <w:bCs/>
          <w:color w:val="000000"/>
          <w:sz w:val="26"/>
          <w:szCs w:val="26"/>
        </w:rPr>
        <w:t>B</w:t>
      </w:r>
      <w:r w:rsidRPr="006644FE">
        <w:rPr>
          <w:rStyle w:val="Bodytext2"/>
          <w:rFonts w:ascii="Times New Roman" w:hAnsi="Times New Roman" w:cs="Times New Roman"/>
          <w:color w:val="000000"/>
          <w:sz w:val="26"/>
          <w:szCs w:val="26"/>
        </w:rPr>
        <w:t xml:space="preserve">. </w:t>
      </w:r>
      <w:r w:rsidR="0022671B">
        <w:rPr>
          <w:rStyle w:val="Bodytext2Italic"/>
          <w:rFonts w:ascii="Times New Roman" w:hAnsi="Times New Roman" w:cs="Times New Roman"/>
          <w:i w:val="0"/>
          <w:iCs w:val="0"/>
          <w:color w:val="000000"/>
          <w:sz w:val="26"/>
          <w:szCs w:val="26"/>
        </w:rPr>
        <w:t>MITCHELL</w:t>
      </w:r>
    </w:p>
    <w:p w14:paraId="4ACA6603" w14:textId="77777777" w:rsidR="00CD6690" w:rsidRPr="006644FE" w:rsidRDefault="00CD6690" w:rsidP="00CD6690">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6644FE">
        <w:rPr>
          <w:rStyle w:val="Bodytext2Italic"/>
          <w:rFonts w:ascii="Times New Roman" w:hAnsi="Times New Roman" w:cs="Times New Roman"/>
          <w:b/>
          <w:bCs/>
          <w:i w:val="0"/>
          <w:iCs w:val="0"/>
          <w:color w:val="000000"/>
          <w:sz w:val="26"/>
          <w:szCs w:val="26"/>
        </w:rPr>
        <w:t>C</w:t>
      </w:r>
      <w:r w:rsidRPr="006644FE">
        <w:rPr>
          <w:rStyle w:val="Bodytext2Italic"/>
          <w:rFonts w:ascii="Times New Roman" w:hAnsi="Times New Roman" w:cs="Times New Roman"/>
          <w:i w:val="0"/>
          <w:iCs w:val="0"/>
          <w:color w:val="000000"/>
          <w:sz w:val="26"/>
          <w:szCs w:val="26"/>
        </w:rPr>
        <w:t xml:space="preserve">. </w:t>
      </w:r>
      <w:r w:rsidRPr="006644FE">
        <w:rPr>
          <w:rFonts w:ascii="Times New Roman" w:hAnsi="Times New Roman" w:cs="Times New Roman"/>
          <w:color w:val="000000" w:themeColor="text1"/>
          <w:sz w:val="26"/>
          <w:szCs w:val="26"/>
          <w:shd w:val="clear" w:color="auto" w:fill="FFFFFF"/>
        </w:rPr>
        <w:t>New York Supreme Court</w:t>
      </w:r>
    </w:p>
    <w:p w14:paraId="51B852FC" w14:textId="78874081" w:rsidR="00CD6690" w:rsidRPr="006644FE" w:rsidRDefault="00CD6690" w:rsidP="00CD6690">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i w:val="0"/>
          <w:iCs w:val="0"/>
          <w:color w:val="000000"/>
          <w:sz w:val="26"/>
          <w:szCs w:val="26"/>
        </w:rPr>
      </w:pPr>
      <w:r w:rsidRPr="006644FE">
        <w:rPr>
          <w:rStyle w:val="Bodytext2"/>
          <w:rFonts w:ascii="Times New Roman" w:hAnsi="Times New Roman" w:cs="Times New Roman"/>
          <w:b/>
          <w:bCs/>
          <w:color w:val="000000"/>
          <w:sz w:val="26"/>
          <w:szCs w:val="26"/>
        </w:rPr>
        <w:t>D</w:t>
      </w:r>
      <w:r w:rsidRPr="006644FE">
        <w:rPr>
          <w:rStyle w:val="Bodytext2"/>
          <w:rFonts w:ascii="Times New Roman" w:hAnsi="Times New Roman" w:cs="Times New Roman"/>
          <w:color w:val="000000"/>
          <w:sz w:val="26"/>
          <w:szCs w:val="26"/>
        </w:rPr>
        <w:t xml:space="preserve">. </w:t>
      </w:r>
      <w:hyperlink r:id="rId14" w:tooltip="Meinhard v. Salmon" w:history="1">
        <w:r w:rsidR="0022671B" w:rsidRPr="006644FE">
          <w:rPr>
            <w:rStyle w:val="Hyperlink"/>
            <w:rFonts w:ascii="Times New Roman" w:hAnsi="Times New Roman" w:cs="Times New Roman"/>
            <w:color w:val="000000" w:themeColor="text1"/>
            <w:sz w:val="26"/>
            <w:szCs w:val="26"/>
            <w:u w:val="none"/>
          </w:rPr>
          <w:t>M</w:t>
        </w:r>
        <w:r w:rsidR="0022671B">
          <w:rPr>
            <w:rStyle w:val="Hyperlink"/>
            <w:rFonts w:ascii="Times New Roman" w:hAnsi="Times New Roman" w:cs="Times New Roman"/>
            <w:color w:val="000000" w:themeColor="text1"/>
            <w:sz w:val="26"/>
            <w:szCs w:val="26"/>
            <w:u w:val="none"/>
          </w:rPr>
          <w:t>ITCHELL</w:t>
        </w:r>
      </w:hyperlink>
      <w:r w:rsidR="0022671B">
        <w:rPr>
          <w:rStyle w:val="Hyperlink"/>
          <w:rFonts w:ascii="Times New Roman" w:hAnsi="Times New Roman" w:cs="Times New Roman"/>
          <w:color w:val="000000" w:themeColor="text1"/>
          <w:sz w:val="26"/>
          <w:szCs w:val="26"/>
          <w:u w:val="none"/>
        </w:rPr>
        <w:t xml:space="preserve"> AND KARA</w:t>
      </w:r>
    </w:p>
    <w:p w14:paraId="27547BD8" w14:textId="77777777" w:rsidR="00CD6690" w:rsidRPr="006644FE" w:rsidRDefault="00CD6690" w:rsidP="00CD6690">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bookmarkEnd w:id="9"/>
    <w:p w14:paraId="1A2FF66C" w14:textId="157A33FE" w:rsidR="00660D2B" w:rsidRPr="006644FE" w:rsidRDefault="00784724" w:rsidP="005A418C">
      <w:pPr>
        <w:spacing w:before="100" w:beforeAutospacing="1" w:after="100" w:afterAutospacing="1" w:line="240" w:lineRule="auto"/>
        <w:contextualSpacing/>
        <w:jc w:val="both"/>
        <w:rPr>
          <w:rFonts w:ascii="Times New Roman" w:hAnsi="Times New Roman" w:cs="Times New Roman"/>
          <w:b/>
          <w:bCs/>
          <w:color w:val="333333"/>
          <w:sz w:val="26"/>
          <w:szCs w:val="26"/>
          <w:shd w:val="clear" w:color="auto" w:fill="FFFFFF"/>
        </w:rPr>
      </w:pPr>
      <w:r w:rsidRPr="006644FE">
        <w:rPr>
          <w:rFonts w:ascii="Times New Roman" w:hAnsi="Times New Roman" w:cs="Times New Roman"/>
          <w:b/>
          <w:bCs/>
          <w:color w:val="333333"/>
          <w:sz w:val="26"/>
          <w:szCs w:val="26"/>
          <w:shd w:val="clear" w:color="auto" w:fill="FFFFFF"/>
        </w:rPr>
        <w:t xml:space="preserve">Which </w:t>
      </w:r>
      <w:r w:rsidR="00A11D50">
        <w:rPr>
          <w:rFonts w:ascii="Times New Roman" w:hAnsi="Times New Roman" w:cs="Times New Roman"/>
          <w:b/>
          <w:bCs/>
          <w:color w:val="333333"/>
          <w:sz w:val="26"/>
          <w:szCs w:val="26"/>
          <w:shd w:val="clear" w:color="auto" w:fill="FFFFFF"/>
        </w:rPr>
        <w:t xml:space="preserve">area </w:t>
      </w:r>
      <w:r w:rsidR="00660D2B" w:rsidRPr="006644FE">
        <w:rPr>
          <w:rFonts w:ascii="Times New Roman" w:hAnsi="Times New Roman" w:cs="Times New Roman"/>
          <w:b/>
          <w:bCs/>
          <w:color w:val="333333"/>
          <w:sz w:val="26"/>
          <w:szCs w:val="26"/>
          <w:shd w:val="clear" w:color="auto" w:fill="FFFFFF"/>
        </w:rPr>
        <w:t xml:space="preserve">of law </w:t>
      </w:r>
      <w:r w:rsidR="00A11D50">
        <w:rPr>
          <w:rFonts w:ascii="Times New Roman" w:hAnsi="Times New Roman" w:cs="Times New Roman"/>
          <w:b/>
          <w:bCs/>
          <w:color w:val="333333"/>
          <w:sz w:val="26"/>
          <w:szCs w:val="26"/>
          <w:shd w:val="clear" w:color="auto" w:fill="FFFFFF"/>
        </w:rPr>
        <w:t xml:space="preserve">is </w:t>
      </w:r>
      <w:r w:rsidRPr="006644FE">
        <w:rPr>
          <w:rFonts w:ascii="Times New Roman" w:hAnsi="Times New Roman" w:cs="Times New Roman"/>
          <w:b/>
          <w:bCs/>
          <w:color w:val="333333"/>
          <w:sz w:val="26"/>
          <w:szCs w:val="26"/>
          <w:shd w:val="clear" w:color="auto" w:fill="FFFFFF"/>
        </w:rPr>
        <w:t>related to</w:t>
      </w:r>
      <w:r w:rsidR="00660D2B" w:rsidRPr="006644FE">
        <w:rPr>
          <w:rFonts w:ascii="Times New Roman" w:hAnsi="Times New Roman" w:cs="Times New Roman"/>
          <w:b/>
          <w:bCs/>
          <w:color w:val="333333"/>
          <w:sz w:val="26"/>
          <w:szCs w:val="26"/>
          <w:shd w:val="clear" w:color="auto" w:fill="FFFFFF"/>
        </w:rPr>
        <w:t xml:space="preserve"> the </w:t>
      </w:r>
      <w:r w:rsidR="00A11D50">
        <w:rPr>
          <w:rFonts w:ascii="Times New Roman" w:hAnsi="Times New Roman" w:cs="Times New Roman"/>
          <w:b/>
          <w:bCs/>
          <w:color w:val="333333"/>
          <w:sz w:val="26"/>
          <w:szCs w:val="26"/>
          <w:shd w:val="clear" w:color="auto" w:fill="FFFFFF"/>
        </w:rPr>
        <w:t>penalty</w:t>
      </w:r>
      <w:r w:rsidR="00660D2B" w:rsidRPr="006644FE">
        <w:rPr>
          <w:rFonts w:ascii="Times New Roman" w:hAnsi="Times New Roman" w:cs="Times New Roman"/>
          <w:b/>
          <w:bCs/>
          <w:color w:val="333333"/>
          <w:sz w:val="26"/>
          <w:szCs w:val="26"/>
          <w:shd w:val="clear" w:color="auto" w:fill="FFFFFF"/>
        </w:rPr>
        <w:t xml:space="preserve"> of those who commit crimes</w:t>
      </w:r>
      <w:r w:rsidRPr="006644FE">
        <w:rPr>
          <w:rFonts w:ascii="Times New Roman" w:hAnsi="Times New Roman" w:cs="Times New Roman"/>
          <w:b/>
          <w:bCs/>
          <w:color w:val="333333"/>
          <w:sz w:val="26"/>
          <w:szCs w:val="26"/>
          <w:shd w:val="clear" w:color="auto" w:fill="FFFFFF"/>
        </w:rPr>
        <w:t>?</w:t>
      </w:r>
    </w:p>
    <w:p w14:paraId="0D49623D" w14:textId="1F688989" w:rsidR="002059AE" w:rsidRPr="006644FE" w:rsidRDefault="002059AE" w:rsidP="005A418C">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6644FE">
        <w:rPr>
          <w:rFonts w:ascii="Times New Roman" w:hAnsi="Times New Roman" w:cs="Times New Roman"/>
          <w:b/>
          <w:bCs/>
          <w:color w:val="333333"/>
          <w:sz w:val="26"/>
          <w:szCs w:val="26"/>
          <w:shd w:val="clear" w:color="auto" w:fill="FFFFFF"/>
        </w:rPr>
        <w:t>A</w:t>
      </w:r>
      <w:r w:rsidRPr="006644FE">
        <w:rPr>
          <w:rFonts w:ascii="Times New Roman" w:hAnsi="Times New Roman" w:cs="Times New Roman"/>
          <w:color w:val="333333"/>
          <w:sz w:val="26"/>
          <w:szCs w:val="26"/>
          <w:shd w:val="clear" w:color="auto" w:fill="FFFFFF"/>
        </w:rPr>
        <w:t xml:space="preserve">. Criminal law </w:t>
      </w:r>
    </w:p>
    <w:p w14:paraId="2FF6E9E1" w14:textId="08711587" w:rsidR="002059AE" w:rsidRPr="006644FE" w:rsidRDefault="002059AE" w:rsidP="005A418C">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6644FE">
        <w:rPr>
          <w:rFonts w:ascii="Times New Roman" w:hAnsi="Times New Roman" w:cs="Times New Roman"/>
          <w:b/>
          <w:bCs/>
          <w:color w:val="333333"/>
          <w:sz w:val="26"/>
          <w:szCs w:val="26"/>
          <w:shd w:val="clear" w:color="auto" w:fill="FFFFFF"/>
        </w:rPr>
        <w:t>B</w:t>
      </w:r>
      <w:r w:rsidRPr="006644FE">
        <w:rPr>
          <w:rFonts w:ascii="Times New Roman" w:hAnsi="Times New Roman" w:cs="Times New Roman"/>
          <w:color w:val="333333"/>
          <w:sz w:val="26"/>
          <w:szCs w:val="26"/>
          <w:shd w:val="clear" w:color="auto" w:fill="FFFFFF"/>
        </w:rPr>
        <w:t>. Civil law</w:t>
      </w:r>
    </w:p>
    <w:p w14:paraId="75539DD4" w14:textId="09B94A0E" w:rsidR="002059AE" w:rsidRPr="006644FE" w:rsidRDefault="002059AE" w:rsidP="005A418C">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6644FE">
        <w:rPr>
          <w:rFonts w:ascii="Times New Roman" w:hAnsi="Times New Roman" w:cs="Times New Roman"/>
          <w:b/>
          <w:bCs/>
          <w:color w:val="333333"/>
          <w:sz w:val="26"/>
          <w:szCs w:val="26"/>
          <w:shd w:val="clear" w:color="auto" w:fill="FFFFFF"/>
        </w:rPr>
        <w:t>C</w:t>
      </w:r>
      <w:r w:rsidRPr="006644FE">
        <w:rPr>
          <w:rFonts w:ascii="Times New Roman" w:hAnsi="Times New Roman" w:cs="Times New Roman"/>
          <w:color w:val="333333"/>
          <w:sz w:val="26"/>
          <w:szCs w:val="26"/>
          <w:shd w:val="clear" w:color="auto" w:fill="FFFFFF"/>
        </w:rPr>
        <w:t xml:space="preserve">. Taxation law </w:t>
      </w:r>
    </w:p>
    <w:p w14:paraId="245AB95A" w14:textId="005F801A" w:rsidR="002059AE" w:rsidRPr="006644FE" w:rsidRDefault="002059AE" w:rsidP="005A418C">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6644FE">
        <w:rPr>
          <w:rFonts w:ascii="Times New Roman" w:hAnsi="Times New Roman" w:cs="Times New Roman"/>
          <w:b/>
          <w:bCs/>
          <w:color w:val="333333"/>
          <w:sz w:val="26"/>
          <w:szCs w:val="26"/>
          <w:shd w:val="clear" w:color="auto" w:fill="FFFFFF"/>
        </w:rPr>
        <w:t>D</w:t>
      </w:r>
      <w:r w:rsidRPr="006644FE">
        <w:rPr>
          <w:rFonts w:ascii="Times New Roman" w:hAnsi="Times New Roman" w:cs="Times New Roman"/>
          <w:color w:val="333333"/>
          <w:sz w:val="26"/>
          <w:szCs w:val="26"/>
          <w:shd w:val="clear" w:color="auto" w:fill="FFFFFF"/>
        </w:rPr>
        <w:t xml:space="preserve">. Labor law </w:t>
      </w:r>
    </w:p>
    <w:p w14:paraId="6AC21B04" w14:textId="36D5F2EA" w:rsidR="001B2366" w:rsidRPr="006644FE" w:rsidRDefault="005A418C"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p w14:paraId="48D4DB84" w14:textId="77777777" w:rsidR="005A418C" w:rsidRPr="006644FE" w:rsidRDefault="005A418C" w:rsidP="005A418C">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366E725E" w14:textId="02782954" w:rsidR="00660D2B" w:rsidRPr="006644FE" w:rsidRDefault="00660D2B" w:rsidP="005A418C">
      <w:pPr>
        <w:spacing w:before="100" w:beforeAutospacing="1" w:after="100" w:afterAutospacing="1" w:line="240" w:lineRule="auto"/>
        <w:contextualSpacing/>
        <w:jc w:val="both"/>
        <w:rPr>
          <w:rFonts w:ascii="Times New Roman" w:hAnsi="Times New Roman" w:cs="Times New Roman"/>
          <w:b/>
          <w:bCs/>
          <w:color w:val="333333"/>
          <w:sz w:val="26"/>
          <w:szCs w:val="26"/>
          <w:shd w:val="clear" w:color="auto" w:fill="FFFFFF"/>
        </w:rPr>
      </w:pPr>
      <w:r w:rsidRPr="006644FE">
        <w:rPr>
          <w:rFonts w:ascii="Times New Roman" w:hAnsi="Times New Roman" w:cs="Times New Roman"/>
          <w:b/>
          <w:bCs/>
          <w:color w:val="333333"/>
          <w:sz w:val="26"/>
          <w:szCs w:val="26"/>
          <w:shd w:val="clear" w:color="auto" w:fill="FFFFFF"/>
        </w:rPr>
        <w:t xml:space="preserve">Which following method is </w:t>
      </w:r>
      <w:r w:rsidR="005B515E">
        <w:rPr>
          <w:rFonts w:ascii="Times New Roman" w:hAnsi="Times New Roman" w:cs="Times New Roman"/>
          <w:b/>
          <w:bCs/>
          <w:color w:val="333333"/>
          <w:sz w:val="26"/>
          <w:szCs w:val="26"/>
          <w:shd w:val="clear" w:color="auto" w:fill="FFFFFF"/>
        </w:rPr>
        <w:t xml:space="preserve">known as a </w:t>
      </w:r>
      <w:r w:rsidRPr="006644FE">
        <w:rPr>
          <w:rFonts w:ascii="Times New Roman" w:hAnsi="Times New Roman" w:cs="Times New Roman"/>
          <w:b/>
          <w:bCs/>
          <w:color w:val="333333"/>
          <w:sz w:val="26"/>
          <w:szCs w:val="26"/>
          <w:shd w:val="clear" w:color="auto" w:fill="FFFFFF"/>
        </w:rPr>
        <w:t>court settlement?</w:t>
      </w:r>
    </w:p>
    <w:p w14:paraId="1A5CFE7C" w14:textId="4D4F1B92" w:rsidR="002059AE" w:rsidRPr="006644FE" w:rsidRDefault="002059AE" w:rsidP="005A418C">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6644FE">
        <w:rPr>
          <w:rFonts w:ascii="Times New Roman" w:hAnsi="Times New Roman" w:cs="Times New Roman"/>
          <w:b/>
          <w:bCs/>
          <w:color w:val="333333"/>
          <w:sz w:val="26"/>
          <w:szCs w:val="26"/>
          <w:shd w:val="clear" w:color="auto" w:fill="FFFFFF"/>
        </w:rPr>
        <w:t>A</w:t>
      </w:r>
      <w:r w:rsidRPr="006644FE">
        <w:rPr>
          <w:rFonts w:ascii="Times New Roman" w:hAnsi="Times New Roman" w:cs="Times New Roman"/>
          <w:color w:val="333333"/>
          <w:sz w:val="26"/>
          <w:szCs w:val="26"/>
          <w:shd w:val="clear" w:color="auto" w:fill="FFFFFF"/>
        </w:rPr>
        <w:t xml:space="preserve">. Litigation </w:t>
      </w:r>
    </w:p>
    <w:p w14:paraId="6EE19A36" w14:textId="0FA3CE6B" w:rsidR="002059AE" w:rsidRPr="006644FE" w:rsidRDefault="002059AE" w:rsidP="005A418C">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6644FE">
        <w:rPr>
          <w:rFonts w:ascii="Times New Roman" w:hAnsi="Times New Roman" w:cs="Times New Roman"/>
          <w:b/>
          <w:bCs/>
          <w:color w:val="333333"/>
          <w:sz w:val="26"/>
          <w:szCs w:val="26"/>
          <w:shd w:val="clear" w:color="auto" w:fill="FFFFFF"/>
        </w:rPr>
        <w:lastRenderedPageBreak/>
        <w:t>B</w:t>
      </w:r>
      <w:r w:rsidRPr="006644FE">
        <w:rPr>
          <w:rFonts w:ascii="Times New Roman" w:hAnsi="Times New Roman" w:cs="Times New Roman"/>
          <w:color w:val="333333"/>
          <w:sz w:val="26"/>
          <w:szCs w:val="26"/>
          <w:shd w:val="clear" w:color="auto" w:fill="FFFFFF"/>
        </w:rPr>
        <w:t xml:space="preserve">. Mediation </w:t>
      </w:r>
    </w:p>
    <w:p w14:paraId="1A329C64" w14:textId="028AC7FF" w:rsidR="002059AE" w:rsidRPr="006644FE" w:rsidRDefault="002059AE" w:rsidP="005A418C">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6644FE">
        <w:rPr>
          <w:rFonts w:ascii="Times New Roman" w:hAnsi="Times New Roman" w:cs="Times New Roman"/>
          <w:b/>
          <w:bCs/>
          <w:color w:val="333333"/>
          <w:sz w:val="26"/>
          <w:szCs w:val="26"/>
          <w:shd w:val="clear" w:color="auto" w:fill="FFFFFF"/>
        </w:rPr>
        <w:t>C</w:t>
      </w:r>
      <w:r w:rsidRPr="006644FE">
        <w:rPr>
          <w:rFonts w:ascii="Times New Roman" w:hAnsi="Times New Roman" w:cs="Times New Roman"/>
          <w:color w:val="333333"/>
          <w:sz w:val="26"/>
          <w:szCs w:val="26"/>
          <w:shd w:val="clear" w:color="auto" w:fill="FFFFFF"/>
        </w:rPr>
        <w:t xml:space="preserve">. Arbitration </w:t>
      </w:r>
    </w:p>
    <w:p w14:paraId="21273B55" w14:textId="339363CA" w:rsidR="002059AE" w:rsidRPr="006644FE" w:rsidRDefault="002059AE" w:rsidP="005A418C">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6644FE">
        <w:rPr>
          <w:rFonts w:ascii="Times New Roman" w:hAnsi="Times New Roman" w:cs="Times New Roman"/>
          <w:b/>
          <w:bCs/>
          <w:color w:val="333333"/>
          <w:sz w:val="26"/>
          <w:szCs w:val="26"/>
          <w:shd w:val="clear" w:color="auto" w:fill="FFFFFF"/>
        </w:rPr>
        <w:t>D</w:t>
      </w:r>
      <w:r w:rsidRPr="006644FE">
        <w:rPr>
          <w:rFonts w:ascii="Times New Roman" w:hAnsi="Times New Roman" w:cs="Times New Roman"/>
          <w:color w:val="333333"/>
          <w:sz w:val="26"/>
          <w:szCs w:val="26"/>
          <w:shd w:val="clear" w:color="auto" w:fill="FFFFFF"/>
        </w:rPr>
        <w:t xml:space="preserve">. Negotiation </w:t>
      </w:r>
    </w:p>
    <w:p w14:paraId="3867FD7F" w14:textId="28F62EFF" w:rsidR="001B2366" w:rsidRPr="006644FE" w:rsidRDefault="005A418C"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p w14:paraId="0775B087" w14:textId="77777777" w:rsidR="005A418C" w:rsidRPr="006644FE" w:rsidRDefault="005A418C" w:rsidP="005A418C">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5491A6FB" w14:textId="56E92238" w:rsidR="00660D2B" w:rsidRPr="006644FE" w:rsidRDefault="002059AE" w:rsidP="005A418C">
      <w:pPr>
        <w:spacing w:before="100" w:beforeAutospacing="1" w:after="100" w:afterAutospacing="1" w:line="240" w:lineRule="auto"/>
        <w:contextualSpacing/>
        <w:jc w:val="both"/>
        <w:rPr>
          <w:rFonts w:ascii="Times New Roman" w:hAnsi="Times New Roman" w:cs="Times New Roman"/>
          <w:b/>
          <w:bCs/>
          <w:color w:val="333333"/>
          <w:sz w:val="26"/>
          <w:szCs w:val="26"/>
          <w:shd w:val="clear" w:color="auto" w:fill="FFFFFF"/>
        </w:rPr>
      </w:pPr>
      <w:r w:rsidRPr="006644FE">
        <w:rPr>
          <w:rFonts w:ascii="Times New Roman" w:hAnsi="Times New Roman" w:cs="Times New Roman"/>
          <w:b/>
          <w:bCs/>
          <w:color w:val="333333"/>
          <w:sz w:val="26"/>
          <w:szCs w:val="26"/>
          <w:shd w:val="clear" w:color="auto" w:fill="FFFFFF"/>
        </w:rPr>
        <w:t>B</w:t>
      </w:r>
      <w:r w:rsidR="00660D2B" w:rsidRPr="006644FE">
        <w:rPr>
          <w:rFonts w:ascii="Times New Roman" w:hAnsi="Times New Roman" w:cs="Times New Roman"/>
          <w:b/>
          <w:bCs/>
          <w:color w:val="333333"/>
          <w:sz w:val="26"/>
          <w:szCs w:val="26"/>
          <w:shd w:val="clear" w:color="auto" w:fill="FFFFFF"/>
        </w:rPr>
        <w:t>oth parties are getting something that they've agreed to, usually something of value for something of value</w:t>
      </w:r>
      <w:r w:rsidRPr="006644FE">
        <w:rPr>
          <w:rFonts w:ascii="Times New Roman" w:hAnsi="Times New Roman" w:cs="Times New Roman"/>
          <w:b/>
          <w:bCs/>
          <w:color w:val="333333"/>
          <w:sz w:val="26"/>
          <w:szCs w:val="26"/>
          <w:shd w:val="clear" w:color="auto" w:fill="FFFFFF"/>
        </w:rPr>
        <w:t>, which means:</w:t>
      </w:r>
    </w:p>
    <w:p w14:paraId="49411EFE" w14:textId="46DF13CC" w:rsidR="002059AE" w:rsidRPr="006644FE" w:rsidRDefault="002059AE" w:rsidP="005A418C">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6644FE">
        <w:rPr>
          <w:rFonts w:ascii="Times New Roman" w:hAnsi="Times New Roman" w:cs="Times New Roman"/>
          <w:b/>
          <w:bCs/>
          <w:color w:val="333333"/>
          <w:sz w:val="26"/>
          <w:szCs w:val="26"/>
          <w:shd w:val="clear" w:color="auto" w:fill="FFFFFF"/>
        </w:rPr>
        <w:t xml:space="preserve">A. </w:t>
      </w:r>
      <w:r w:rsidRPr="006644FE">
        <w:rPr>
          <w:rFonts w:ascii="Times New Roman" w:hAnsi="Times New Roman" w:cs="Times New Roman"/>
          <w:color w:val="333333"/>
          <w:sz w:val="26"/>
          <w:szCs w:val="26"/>
          <w:shd w:val="clear" w:color="auto" w:fill="FFFFFF"/>
        </w:rPr>
        <w:t xml:space="preserve">Consideration </w:t>
      </w:r>
    </w:p>
    <w:p w14:paraId="3AACCA11" w14:textId="4B90FED1" w:rsidR="002059AE" w:rsidRPr="006644FE" w:rsidRDefault="002059AE" w:rsidP="005A418C">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6644FE">
        <w:rPr>
          <w:rFonts w:ascii="Times New Roman" w:hAnsi="Times New Roman" w:cs="Times New Roman"/>
          <w:b/>
          <w:bCs/>
          <w:color w:val="333333"/>
          <w:sz w:val="26"/>
          <w:szCs w:val="26"/>
          <w:shd w:val="clear" w:color="auto" w:fill="FFFFFF"/>
        </w:rPr>
        <w:t>B</w:t>
      </w:r>
      <w:r w:rsidRPr="006644FE">
        <w:rPr>
          <w:rFonts w:ascii="Times New Roman" w:hAnsi="Times New Roman" w:cs="Times New Roman"/>
          <w:color w:val="333333"/>
          <w:sz w:val="26"/>
          <w:szCs w:val="26"/>
          <w:shd w:val="clear" w:color="auto" w:fill="FFFFFF"/>
        </w:rPr>
        <w:t>. Acceptance</w:t>
      </w:r>
    </w:p>
    <w:p w14:paraId="148C65C7" w14:textId="44E9BDEA" w:rsidR="002059AE" w:rsidRPr="006644FE" w:rsidRDefault="002059AE" w:rsidP="005A418C">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6644FE">
        <w:rPr>
          <w:rFonts w:ascii="Times New Roman" w:hAnsi="Times New Roman" w:cs="Times New Roman"/>
          <w:b/>
          <w:bCs/>
          <w:color w:val="333333"/>
          <w:sz w:val="26"/>
          <w:szCs w:val="26"/>
          <w:shd w:val="clear" w:color="auto" w:fill="FFFFFF"/>
        </w:rPr>
        <w:t>C</w:t>
      </w:r>
      <w:r w:rsidRPr="006644FE">
        <w:rPr>
          <w:rFonts w:ascii="Times New Roman" w:hAnsi="Times New Roman" w:cs="Times New Roman"/>
          <w:color w:val="333333"/>
          <w:sz w:val="26"/>
          <w:szCs w:val="26"/>
          <w:shd w:val="clear" w:color="auto" w:fill="FFFFFF"/>
        </w:rPr>
        <w:t>. Offer</w:t>
      </w:r>
    </w:p>
    <w:p w14:paraId="1BF75798" w14:textId="0874C50F" w:rsidR="002059AE" w:rsidRPr="006644FE" w:rsidRDefault="002059AE" w:rsidP="005A418C">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6644FE">
        <w:rPr>
          <w:rFonts w:ascii="Times New Roman" w:hAnsi="Times New Roman" w:cs="Times New Roman"/>
          <w:b/>
          <w:bCs/>
          <w:color w:val="333333"/>
          <w:sz w:val="26"/>
          <w:szCs w:val="26"/>
          <w:shd w:val="clear" w:color="auto" w:fill="FFFFFF"/>
        </w:rPr>
        <w:t>D</w:t>
      </w:r>
      <w:r w:rsidRPr="006644FE">
        <w:rPr>
          <w:rFonts w:ascii="Times New Roman" w:hAnsi="Times New Roman" w:cs="Times New Roman"/>
          <w:color w:val="333333"/>
          <w:sz w:val="26"/>
          <w:szCs w:val="26"/>
          <w:shd w:val="clear" w:color="auto" w:fill="FFFFFF"/>
        </w:rPr>
        <w:t xml:space="preserve">. Legality </w:t>
      </w:r>
    </w:p>
    <w:p w14:paraId="1942D4FF" w14:textId="21A50465" w:rsidR="00CD6690" w:rsidRPr="006644FE" w:rsidRDefault="005A418C" w:rsidP="00CD6690">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p w14:paraId="33F1EE57" w14:textId="68746273" w:rsidR="00CD6690" w:rsidRPr="006644FE" w:rsidRDefault="00CD6690" w:rsidP="00CD6690">
      <w:pPr>
        <w:pStyle w:val="Bodytext21"/>
        <w:shd w:val="clear" w:color="auto" w:fill="auto"/>
        <w:spacing w:before="100" w:beforeAutospacing="1" w:after="100" w:afterAutospacing="1" w:line="240" w:lineRule="auto"/>
        <w:ind w:firstLine="0"/>
        <w:contextualSpacing/>
        <w:rPr>
          <w:rStyle w:val="Bodytext2"/>
          <w:rFonts w:ascii="Times New Roman" w:hAnsi="Times New Roman" w:cs="Times New Roman"/>
          <w:b/>
          <w:bCs/>
          <w:color w:val="000000"/>
          <w:sz w:val="26"/>
          <w:szCs w:val="26"/>
        </w:rPr>
      </w:pPr>
      <w:bookmarkStart w:id="10" w:name="_Hlk85586271"/>
      <w:r w:rsidRPr="006644FE">
        <w:rPr>
          <w:rFonts w:ascii="Times New Roman" w:hAnsi="Times New Roman" w:cs="Times New Roman"/>
          <w:b/>
          <w:bCs/>
          <w:sz w:val="26"/>
          <w:szCs w:val="26"/>
          <w:lang w:val="en-GB"/>
        </w:rPr>
        <w:t>.</w:t>
      </w:r>
      <w:r w:rsidRPr="006644FE">
        <w:rPr>
          <w:rStyle w:val="Bodytext2"/>
          <w:rFonts w:ascii="Times New Roman" w:hAnsi="Times New Roman" w:cs="Times New Roman"/>
          <w:b/>
          <w:bCs/>
          <w:color w:val="000000"/>
          <w:sz w:val="26"/>
          <w:szCs w:val="26"/>
        </w:rPr>
        <w:t xml:space="preserve">………….. </w:t>
      </w:r>
      <w:r w:rsidR="005F23A1">
        <w:rPr>
          <w:rStyle w:val="Bodytext2"/>
          <w:rFonts w:ascii="Times New Roman" w:hAnsi="Times New Roman" w:cs="Times New Roman"/>
          <w:b/>
          <w:bCs/>
          <w:color w:val="000000"/>
          <w:sz w:val="26"/>
          <w:szCs w:val="26"/>
        </w:rPr>
        <w:t xml:space="preserve">relates to </w:t>
      </w:r>
      <w:r w:rsidRPr="006644FE">
        <w:rPr>
          <w:rStyle w:val="Bodytext2"/>
          <w:rFonts w:ascii="Times New Roman" w:hAnsi="Times New Roman" w:cs="Times New Roman"/>
          <w:b/>
          <w:bCs/>
          <w:color w:val="000000"/>
          <w:sz w:val="26"/>
          <w:szCs w:val="26"/>
        </w:rPr>
        <w:t xml:space="preserve">the body of rights and </w:t>
      </w:r>
      <w:r w:rsidR="005F23A1">
        <w:rPr>
          <w:rStyle w:val="Bodytext2"/>
          <w:rFonts w:ascii="Times New Roman" w:hAnsi="Times New Roman" w:cs="Times New Roman"/>
          <w:b/>
          <w:bCs/>
          <w:color w:val="000000"/>
          <w:sz w:val="26"/>
          <w:szCs w:val="26"/>
        </w:rPr>
        <w:t xml:space="preserve">obligations </w:t>
      </w:r>
      <w:r w:rsidRPr="006644FE">
        <w:rPr>
          <w:rStyle w:val="Bodytext2"/>
          <w:rFonts w:ascii="Times New Roman" w:hAnsi="Times New Roman" w:cs="Times New Roman"/>
          <w:b/>
          <w:bCs/>
          <w:color w:val="000000"/>
          <w:sz w:val="26"/>
          <w:szCs w:val="26"/>
        </w:rPr>
        <w:t xml:space="preserve">of private individuals and </w:t>
      </w:r>
      <w:r w:rsidR="005F23A1">
        <w:rPr>
          <w:rStyle w:val="Bodytext2"/>
          <w:rFonts w:ascii="Times New Roman" w:hAnsi="Times New Roman" w:cs="Times New Roman"/>
          <w:b/>
          <w:bCs/>
          <w:color w:val="000000"/>
          <w:sz w:val="26"/>
          <w:szCs w:val="26"/>
        </w:rPr>
        <w:t>legal persons</w:t>
      </w:r>
      <w:r w:rsidRPr="006644FE">
        <w:rPr>
          <w:rStyle w:val="Bodytext2"/>
          <w:rFonts w:ascii="Times New Roman" w:hAnsi="Times New Roman" w:cs="Times New Roman"/>
          <w:b/>
          <w:bCs/>
          <w:color w:val="000000"/>
          <w:sz w:val="26"/>
          <w:szCs w:val="26"/>
        </w:rPr>
        <w:t xml:space="preserve"> of </w:t>
      </w:r>
      <w:r w:rsidR="005F23A1">
        <w:rPr>
          <w:rStyle w:val="Bodytext2"/>
          <w:rFonts w:ascii="Times New Roman" w:hAnsi="Times New Roman" w:cs="Times New Roman"/>
          <w:b/>
          <w:bCs/>
          <w:color w:val="000000"/>
          <w:sz w:val="26"/>
          <w:szCs w:val="26"/>
        </w:rPr>
        <w:t xml:space="preserve">various </w:t>
      </w:r>
      <w:r w:rsidRPr="006644FE">
        <w:rPr>
          <w:rStyle w:val="Bodytext2"/>
          <w:rFonts w:ascii="Times New Roman" w:hAnsi="Times New Roman" w:cs="Times New Roman"/>
          <w:b/>
          <w:bCs/>
          <w:color w:val="000000"/>
          <w:sz w:val="26"/>
          <w:szCs w:val="26"/>
        </w:rPr>
        <w:t xml:space="preserve">sovereign </w:t>
      </w:r>
      <w:r w:rsidR="005F23A1">
        <w:rPr>
          <w:rStyle w:val="Bodytext2"/>
          <w:rFonts w:ascii="Times New Roman" w:hAnsi="Times New Roman" w:cs="Times New Roman"/>
          <w:b/>
          <w:bCs/>
          <w:color w:val="000000"/>
          <w:sz w:val="26"/>
          <w:szCs w:val="26"/>
        </w:rPr>
        <w:t>countries</w:t>
      </w:r>
      <w:r w:rsidRPr="006644FE">
        <w:rPr>
          <w:rStyle w:val="Bodytext2"/>
          <w:rFonts w:ascii="Times New Roman" w:hAnsi="Times New Roman" w:cs="Times New Roman"/>
          <w:b/>
          <w:bCs/>
          <w:color w:val="000000"/>
          <w:sz w:val="26"/>
          <w:szCs w:val="26"/>
        </w:rPr>
        <w:t>.</w:t>
      </w:r>
    </w:p>
    <w:p w14:paraId="63513FD1" w14:textId="77777777" w:rsidR="00CD6690" w:rsidRPr="006644FE" w:rsidRDefault="00CD6690" w:rsidP="00CD6690">
      <w:pPr>
        <w:pStyle w:val="Bodytext21"/>
        <w:shd w:val="clear" w:color="auto" w:fill="auto"/>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6644FE">
        <w:rPr>
          <w:rStyle w:val="Bodytext2"/>
          <w:rFonts w:ascii="Times New Roman" w:hAnsi="Times New Roman" w:cs="Times New Roman"/>
          <w:b/>
          <w:bCs/>
          <w:color w:val="000000"/>
          <w:sz w:val="26"/>
          <w:szCs w:val="26"/>
        </w:rPr>
        <w:t xml:space="preserve">A. </w:t>
      </w:r>
      <w:r w:rsidRPr="006644FE">
        <w:rPr>
          <w:rStyle w:val="Bodytext2"/>
          <w:rFonts w:ascii="Times New Roman" w:hAnsi="Times New Roman" w:cs="Times New Roman"/>
          <w:color w:val="000000"/>
          <w:sz w:val="26"/>
          <w:szCs w:val="26"/>
        </w:rPr>
        <w:t>Private international law</w:t>
      </w:r>
    </w:p>
    <w:p w14:paraId="3F0A2851" w14:textId="77777777" w:rsidR="00CD6690" w:rsidRPr="006644FE" w:rsidRDefault="00CD6690" w:rsidP="00CD6690">
      <w:pPr>
        <w:pStyle w:val="Bodytext21"/>
        <w:shd w:val="clear" w:color="auto" w:fill="auto"/>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6644FE">
        <w:rPr>
          <w:rStyle w:val="Bodytext2"/>
          <w:rFonts w:ascii="Times New Roman" w:hAnsi="Times New Roman" w:cs="Times New Roman"/>
          <w:b/>
          <w:bCs/>
          <w:color w:val="000000"/>
          <w:sz w:val="26"/>
          <w:szCs w:val="26"/>
        </w:rPr>
        <w:t>B</w:t>
      </w:r>
      <w:r w:rsidRPr="006644FE">
        <w:rPr>
          <w:rStyle w:val="Bodytext2"/>
          <w:rFonts w:ascii="Times New Roman" w:hAnsi="Times New Roman" w:cs="Times New Roman"/>
          <w:color w:val="000000"/>
          <w:sz w:val="26"/>
          <w:szCs w:val="26"/>
        </w:rPr>
        <w:t>. International law</w:t>
      </w:r>
    </w:p>
    <w:p w14:paraId="03B97AC7" w14:textId="77777777" w:rsidR="00CD6690" w:rsidRPr="006644FE" w:rsidRDefault="00CD6690" w:rsidP="00CD6690">
      <w:pPr>
        <w:pStyle w:val="Bodytext21"/>
        <w:shd w:val="clear" w:color="auto" w:fill="auto"/>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6644FE">
        <w:rPr>
          <w:rStyle w:val="Bodytext2"/>
          <w:rFonts w:ascii="Times New Roman" w:hAnsi="Times New Roman" w:cs="Times New Roman"/>
          <w:b/>
          <w:bCs/>
          <w:color w:val="000000"/>
          <w:sz w:val="26"/>
          <w:szCs w:val="26"/>
        </w:rPr>
        <w:t>C</w:t>
      </w:r>
      <w:r w:rsidRPr="006644FE">
        <w:rPr>
          <w:rStyle w:val="Bodytext2"/>
          <w:rFonts w:ascii="Times New Roman" w:hAnsi="Times New Roman" w:cs="Times New Roman"/>
          <w:color w:val="000000"/>
          <w:sz w:val="26"/>
          <w:szCs w:val="26"/>
        </w:rPr>
        <w:t>. Public international law</w:t>
      </w:r>
    </w:p>
    <w:p w14:paraId="7DA7E57A" w14:textId="77777777" w:rsidR="00CD6690" w:rsidRPr="006644FE" w:rsidRDefault="00CD6690" w:rsidP="00CD6690">
      <w:pPr>
        <w:pStyle w:val="Bodytext21"/>
        <w:shd w:val="clear" w:color="auto" w:fill="auto"/>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6644FE">
        <w:rPr>
          <w:rStyle w:val="Bodytext2"/>
          <w:rFonts w:ascii="Times New Roman" w:hAnsi="Times New Roman" w:cs="Times New Roman"/>
          <w:b/>
          <w:bCs/>
          <w:color w:val="000000"/>
          <w:sz w:val="26"/>
          <w:szCs w:val="26"/>
        </w:rPr>
        <w:t>D</w:t>
      </w:r>
      <w:r w:rsidRPr="006644FE">
        <w:rPr>
          <w:rStyle w:val="Bodytext2"/>
          <w:rFonts w:ascii="Times New Roman" w:hAnsi="Times New Roman" w:cs="Times New Roman"/>
          <w:color w:val="000000"/>
          <w:sz w:val="26"/>
          <w:szCs w:val="26"/>
        </w:rPr>
        <w:t xml:space="preserve">. Law on treaties </w:t>
      </w:r>
    </w:p>
    <w:p w14:paraId="7CA3AE43" w14:textId="4071C600" w:rsidR="005F23A1" w:rsidRDefault="00CD6690" w:rsidP="005B515E">
      <w:pPr>
        <w:pStyle w:val="Bodytext21"/>
        <w:shd w:val="clear" w:color="auto" w:fill="auto"/>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p w14:paraId="4A0384B2" w14:textId="05D1386E" w:rsidR="005F23A1" w:rsidRDefault="005F23A1" w:rsidP="005F23A1">
      <w:pPr>
        <w:spacing w:before="100" w:beforeAutospacing="1" w:after="100" w:afterAutospacing="1" w:line="240" w:lineRule="auto"/>
        <w:contextualSpacing/>
        <w:jc w:val="both"/>
        <w:rPr>
          <w:rFonts w:ascii="Times New Roman" w:hAnsi="Times New Roman" w:cs="Times New Roman"/>
          <w:b/>
          <w:bCs/>
          <w:color w:val="333333"/>
          <w:sz w:val="26"/>
          <w:szCs w:val="26"/>
          <w:shd w:val="clear" w:color="auto" w:fill="FFFFFF"/>
        </w:rPr>
      </w:pPr>
      <w:r>
        <w:rPr>
          <w:rFonts w:ascii="Times New Roman" w:hAnsi="Times New Roman" w:cs="Times New Roman"/>
          <w:b/>
          <w:bCs/>
          <w:color w:val="333333"/>
          <w:sz w:val="26"/>
          <w:szCs w:val="26"/>
          <w:shd w:val="clear" w:color="auto" w:fill="FFFFFF"/>
        </w:rPr>
        <w:t>ADR</w:t>
      </w:r>
      <w:r w:rsidRPr="006644FE">
        <w:rPr>
          <w:rFonts w:ascii="Times New Roman" w:hAnsi="Times New Roman" w:cs="Times New Roman"/>
          <w:b/>
          <w:bCs/>
          <w:color w:val="333333"/>
          <w:sz w:val="26"/>
          <w:szCs w:val="26"/>
          <w:shd w:val="clear" w:color="auto" w:fill="FFFFFF"/>
        </w:rPr>
        <w:t xml:space="preserve"> </w:t>
      </w:r>
      <w:r>
        <w:rPr>
          <w:rFonts w:ascii="Times New Roman" w:hAnsi="Times New Roman" w:cs="Times New Roman"/>
          <w:b/>
          <w:bCs/>
          <w:color w:val="333333"/>
          <w:sz w:val="26"/>
          <w:szCs w:val="26"/>
          <w:shd w:val="clear" w:color="auto" w:fill="FFFFFF"/>
        </w:rPr>
        <w:t xml:space="preserve">is a </w:t>
      </w:r>
      <w:r w:rsidRPr="006644FE">
        <w:rPr>
          <w:rFonts w:ascii="Times New Roman" w:hAnsi="Times New Roman" w:cs="Times New Roman"/>
          <w:b/>
          <w:bCs/>
          <w:color w:val="333333"/>
          <w:sz w:val="26"/>
          <w:szCs w:val="26"/>
          <w:shd w:val="clear" w:color="auto" w:fill="FFFFFF"/>
        </w:rPr>
        <w:t xml:space="preserve">term, which stand for: </w:t>
      </w:r>
    </w:p>
    <w:p w14:paraId="466E8D35" w14:textId="56858C9E" w:rsidR="005F23A1" w:rsidRPr="00A11D50" w:rsidRDefault="00A11D50" w:rsidP="005F23A1">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A. </w:t>
      </w:r>
      <w:r w:rsidR="005F23A1" w:rsidRPr="00A11D50">
        <w:rPr>
          <w:rFonts w:ascii="Times New Roman" w:hAnsi="Times New Roman" w:cs="Times New Roman"/>
          <w:color w:val="333333"/>
          <w:sz w:val="26"/>
          <w:szCs w:val="26"/>
          <w:shd w:val="clear" w:color="auto" w:fill="FFFFFF"/>
        </w:rPr>
        <w:t xml:space="preserve">Alternative Dispute Resolution </w:t>
      </w:r>
    </w:p>
    <w:p w14:paraId="58435563" w14:textId="37D14FD0" w:rsidR="005F23A1" w:rsidRPr="00A11D50" w:rsidRDefault="00A11D50" w:rsidP="005F23A1">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B. </w:t>
      </w:r>
      <w:r w:rsidR="005F23A1" w:rsidRPr="00A11D50">
        <w:rPr>
          <w:rFonts w:ascii="Times New Roman" w:hAnsi="Times New Roman" w:cs="Times New Roman"/>
          <w:color w:val="333333"/>
          <w:sz w:val="26"/>
          <w:szCs w:val="26"/>
          <w:shd w:val="clear" w:color="auto" w:fill="FFFFFF"/>
        </w:rPr>
        <w:t xml:space="preserve">Additional Dispute Resolution </w:t>
      </w:r>
    </w:p>
    <w:p w14:paraId="243CD005" w14:textId="01C2F6EF" w:rsidR="005F23A1" w:rsidRPr="00A11D50" w:rsidRDefault="00A11D50" w:rsidP="005F23A1">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C. </w:t>
      </w:r>
      <w:r w:rsidR="005F23A1" w:rsidRPr="00A11D50">
        <w:rPr>
          <w:rFonts w:ascii="Times New Roman" w:hAnsi="Times New Roman" w:cs="Times New Roman"/>
          <w:color w:val="333333"/>
          <w:sz w:val="26"/>
          <w:szCs w:val="26"/>
          <w:shd w:val="clear" w:color="auto" w:fill="FFFFFF"/>
        </w:rPr>
        <w:t xml:space="preserve">Absolute Dispute Resolution </w:t>
      </w:r>
    </w:p>
    <w:p w14:paraId="3F1A9954" w14:textId="77777777" w:rsidR="0022671B" w:rsidRDefault="00A11D50" w:rsidP="0022671B">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D. </w:t>
      </w:r>
      <w:r w:rsidRPr="00A11D50">
        <w:rPr>
          <w:rFonts w:ascii="Times New Roman" w:hAnsi="Times New Roman" w:cs="Times New Roman"/>
          <w:color w:val="333333"/>
          <w:sz w:val="26"/>
          <w:szCs w:val="26"/>
          <w:shd w:val="clear" w:color="auto" w:fill="FFFFFF"/>
        </w:rPr>
        <w:t xml:space="preserve">Accredited Dispute Resolution </w:t>
      </w:r>
    </w:p>
    <w:p w14:paraId="5B7760D3" w14:textId="7A7909C6" w:rsidR="006644FE" w:rsidRDefault="0022671B" w:rsidP="0022671B">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bookmarkEnd w:id="10"/>
    <w:p w14:paraId="1078DE1A" w14:textId="119EE565" w:rsidR="0022671B" w:rsidRDefault="0022671B" w:rsidP="0022671B">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p>
    <w:p w14:paraId="17D2FEA1" w14:textId="0160AF0A" w:rsidR="00963BD8" w:rsidRPr="00963BD8" w:rsidRDefault="00963BD8" w:rsidP="0022671B">
      <w:pPr>
        <w:spacing w:before="100" w:beforeAutospacing="1" w:after="100" w:afterAutospacing="1" w:line="240" w:lineRule="auto"/>
        <w:contextualSpacing/>
        <w:jc w:val="both"/>
        <w:rPr>
          <w:rFonts w:ascii="Times New Roman" w:hAnsi="Times New Roman" w:cs="Times New Roman"/>
          <w:b/>
          <w:bCs/>
          <w:color w:val="333333"/>
          <w:sz w:val="26"/>
          <w:szCs w:val="26"/>
          <w:shd w:val="clear" w:color="auto" w:fill="FFFFFF"/>
        </w:rPr>
      </w:pPr>
      <w:r w:rsidRPr="00963BD8">
        <w:rPr>
          <w:rFonts w:ascii="Times New Roman" w:hAnsi="Times New Roman" w:cs="Times New Roman"/>
          <w:b/>
          <w:bCs/>
          <w:color w:val="333333"/>
          <w:sz w:val="26"/>
          <w:szCs w:val="26"/>
          <w:shd w:val="clear" w:color="auto" w:fill="FFFFFF"/>
        </w:rPr>
        <w:t xml:space="preserve">Who </w:t>
      </w:r>
      <w:r>
        <w:rPr>
          <w:rFonts w:ascii="Times New Roman" w:hAnsi="Times New Roman" w:cs="Times New Roman"/>
          <w:b/>
          <w:bCs/>
          <w:color w:val="333333"/>
          <w:sz w:val="26"/>
          <w:szCs w:val="26"/>
          <w:shd w:val="clear" w:color="auto" w:fill="FFFFFF"/>
        </w:rPr>
        <w:t xml:space="preserve">is responsible for </w:t>
      </w:r>
      <w:r w:rsidRPr="00963BD8">
        <w:rPr>
          <w:rFonts w:ascii="Times New Roman" w:hAnsi="Times New Roman" w:cs="Times New Roman"/>
          <w:b/>
          <w:bCs/>
          <w:color w:val="333333"/>
          <w:sz w:val="26"/>
          <w:szCs w:val="26"/>
          <w:shd w:val="clear" w:color="auto" w:fill="FFFFFF"/>
        </w:rPr>
        <w:t>monitor</w:t>
      </w:r>
      <w:r>
        <w:rPr>
          <w:rFonts w:ascii="Times New Roman" w:hAnsi="Times New Roman" w:cs="Times New Roman"/>
          <w:b/>
          <w:bCs/>
          <w:color w:val="333333"/>
          <w:sz w:val="26"/>
          <w:szCs w:val="26"/>
          <w:shd w:val="clear" w:color="auto" w:fill="FFFFFF"/>
        </w:rPr>
        <w:t>ing</w:t>
      </w:r>
      <w:r w:rsidRPr="00963BD8">
        <w:rPr>
          <w:rFonts w:ascii="Times New Roman" w:hAnsi="Times New Roman" w:cs="Times New Roman"/>
          <w:b/>
          <w:bCs/>
          <w:color w:val="333333"/>
          <w:sz w:val="26"/>
          <w:szCs w:val="26"/>
          <w:shd w:val="clear" w:color="auto" w:fill="FFFFFF"/>
        </w:rPr>
        <w:t xml:space="preserve"> the affair of business operation and mak</w:t>
      </w:r>
      <w:r>
        <w:rPr>
          <w:rFonts w:ascii="Times New Roman" w:hAnsi="Times New Roman" w:cs="Times New Roman"/>
          <w:b/>
          <w:bCs/>
          <w:color w:val="333333"/>
          <w:sz w:val="26"/>
          <w:szCs w:val="26"/>
          <w:shd w:val="clear" w:color="auto" w:fill="FFFFFF"/>
        </w:rPr>
        <w:t>ing</w:t>
      </w:r>
      <w:r w:rsidRPr="00963BD8">
        <w:rPr>
          <w:rFonts w:ascii="Times New Roman" w:hAnsi="Times New Roman" w:cs="Times New Roman"/>
          <w:b/>
          <w:bCs/>
          <w:color w:val="333333"/>
          <w:sz w:val="26"/>
          <w:szCs w:val="26"/>
          <w:shd w:val="clear" w:color="auto" w:fill="FFFFFF"/>
        </w:rPr>
        <w:t xml:space="preserve"> policies for the development of a corporation? </w:t>
      </w:r>
    </w:p>
    <w:p w14:paraId="1792C262" w14:textId="3836B0D1" w:rsidR="00963BD8" w:rsidRPr="00A11D50" w:rsidRDefault="00963BD8" w:rsidP="00963BD8">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A. Board of Directors</w:t>
      </w:r>
      <w:r w:rsidRPr="00A11D50">
        <w:rPr>
          <w:rFonts w:ascii="Times New Roman" w:hAnsi="Times New Roman" w:cs="Times New Roman"/>
          <w:color w:val="333333"/>
          <w:sz w:val="26"/>
          <w:szCs w:val="26"/>
          <w:shd w:val="clear" w:color="auto" w:fill="FFFFFF"/>
        </w:rPr>
        <w:t xml:space="preserve"> </w:t>
      </w:r>
    </w:p>
    <w:p w14:paraId="7437D8F4" w14:textId="2E546AE0" w:rsidR="00963BD8" w:rsidRPr="00A11D50" w:rsidRDefault="00963BD8" w:rsidP="00963BD8">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B. Board of Managers</w:t>
      </w:r>
    </w:p>
    <w:p w14:paraId="1D8B010E" w14:textId="1C15C63B" w:rsidR="00963BD8" w:rsidRPr="00A11D50" w:rsidRDefault="00963BD8" w:rsidP="00963BD8">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C. Association of shareholders</w:t>
      </w:r>
      <w:r w:rsidRPr="00A11D50">
        <w:rPr>
          <w:rFonts w:ascii="Times New Roman" w:hAnsi="Times New Roman" w:cs="Times New Roman"/>
          <w:color w:val="333333"/>
          <w:sz w:val="26"/>
          <w:szCs w:val="26"/>
          <w:shd w:val="clear" w:color="auto" w:fill="FFFFFF"/>
        </w:rPr>
        <w:t xml:space="preserve"> </w:t>
      </w:r>
    </w:p>
    <w:p w14:paraId="78B425AA" w14:textId="0297CA48" w:rsidR="00963BD8" w:rsidRDefault="00963BD8" w:rsidP="00963BD8">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D. Association of stakeholders</w:t>
      </w:r>
      <w:r w:rsidRPr="00A11D50">
        <w:rPr>
          <w:rFonts w:ascii="Times New Roman" w:hAnsi="Times New Roman" w:cs="Times New Roman"/>
          <w:color w:val="333333"/>
          <w:sz w:val="26"/>
          <w:szCs w:val="26"/>
          <w:shd w:val="clear" w:color="auto" w:fill="FFFFFF"/>
        </w:rPr>
        <w:t xml:space="preserve"> </w:t>
      </w:r>
    </w:p>
    <w:p w14:paraId="3215D1B6" w14:textId="31F93B7E" w:rsidR="00963BD8" w:rsidRDefault="00963BD8" w:rsidP="00963BD8">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6644FE">
        <w:rPr>
          <w:rStyle w:val="Bodytext2"/>
          <w:rFonts w:ascii="Times New Roman" w:hAnsi="Times New Roman" w:cs="Times New Roman"/>
          <w:color w:val="000000"/>
          <w:sz w:val="26"/>
          <w:szCs w:val="26"/>
        </w:rPr>
        <w:t>ANSWER: A</w:t>
      </w:r>
    </w:p>
    <w:p w14:paraId="416C23A5" w14:textId="6CA046BB" w:rsidR="00772BEC" w:rsidRDefault="00772BEC" w:rsidP="00963BD8">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p>
    <w:p w14:paraId="5BC6734F" w14:textId="674295CF" w:rsidR="00772BEC" w:rsidRDefault="00772BEC" w:rsidP="00963BD8">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p>
    <w:p w14:paraId="007A0690" w14:textId="645A660D" w:rsidR="00772BEC" w:rsidRDefault="00772BEC" w:rsidP="00963BD8">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p>
    <w:p w14:paraId="7B09F336" w14:textId="47C458E6" w:rsidR="00772BEC" w:rsidRDefault="00772BEC" w:rsidP="00963BD8">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p>
    <w:p w14:paraId="52935A2D" w14:textId="79F75C64" w:rsidR="00772BEC" w:rsidRDefault="00772BEC" w:rsidP="00963BD8">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p>
    <w:p w14:paraId="21A065AF" w14:textId="77777777" w:rsidR="00772BEC" w:rsidRDefault="00772BEC" w:rsidP="00963BD8">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p>
    <w:p w14:paraId="2F225152" w14:textId="77777777" w:rsidR="00963BD8" w:rsidRPr="0022671B" w:rsidRDefault="00963BD8" w:rsidP="0022671B">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p>
    <w:p w14:paraId="28F51BC3" w14:textId="77777777" w:rsidR="004D423C" w:rsidRDefault="004D423C" w:rsidP="005A418C">
      <w:pPr>
        <w:tabs>
          <w:tab w:val="left" w:pos="1060"/>
        </w:tabs>
        <w:spacing w:before="100" w:beforeAutospacing="1" w:after="100" w:afterAutospacing="1" w:line="240" w:lineRule="auto"/>
        <w:contextualSpacing/>
        <w:jc w:val="both"/>
        <w:rPr>
          <w:rFonts w:ascii="Times New Roman" w:hAnsi="Times New Roman" w:cs="Times New Roman"/>
          <w:b/>
          <w:sz w:val="26"/>
          <w:szCs w:val="26"/>
        </w:rPr>
      </w:pPr>
    </w:p>
    <w:p w14:paraId="5573E062" w14:textId="237FDD6E" w:rsidR="00A11E7E" w:rsidRPr="006644FE" w:rsidRDefault="00A11E7E" w:rsidP="005A418C">
      <w:pPr>
        <w:tabs>
          <w:tab w:val="left" w:pos="1060"/>
        </w:tabs>
        <w:spacing w:before="100" w:beforeAutospacing="1" w:after="100" w:afterAutospacing="1" w:line="240" w:lineRule="auto"/>
        <w:contextualSpacing/>
        <w:jc w:val="both"/>
        <w:rPr>
          <w:rFonts w:ascii="Times New Roman" w:hAnsi="Times New Roman" w:cs="Times New Roman"/>
          <w:b/>
          <w:sz w:val="26"/>
          <w:szCs w:val="26"/>
        </w:rPr>
      </w:pPr>
      <w:bookmarkStart w:id="11" w:name="_Hlk85580036"/>
      <w:r w:rsidRPr="006644FE">
        <w:rPr>
          <w:rFonts w:ascii="Times New Roman" w:hAnsi="Times New Roman" w:cs="Times New Roman"/>
          <w:b/>
          <w:sz w:val="26"/>
          <w:szCs w:val="26"/>
        </w:rPr>
        <w:lastRenderedPageBreak/>
        <w:t>PHẦN TỰ LUẬN (</w:t>
      </w:r>
      <w:r w:rsidR="00EC5191">
        <w:rPr>
          <w:rFonts w:ascii="Times New Roman" w:hAnsi="Times New Roman" w:cs="Times New Roman"/>
          <w:b/>
          <w:sz w:val="26"/>
          <w:szCs w:val="26"/>
        </w:rPr>
        <w:t>2.5</w:t>
      </w:r>
      <w:r w:rsidRPr="006644FE">
        <w:rPr>
          <w:rFonts w:ascii="Times New Roman" w:hAnsi="Times New Roman" w:cs="Times New Roman"/>
          <w:b/>
          <w:sz w:val="26"/>
          <w:szCs w:val="26"/>
        </w:rPr>
        <w:t xml:space="preserve"> điểm)</w:t>
      </w:r>
    </w:p>
    <w:p w14:paraId="3503D232" w14:textId="77777777" w:rsidR="006547B2" w:rsidRPr="006644FE" w:rsidRDefault="006547B2" w:rsidP="005A418C">
      <w:pPr>
        <w:tabs>
          <w:tab w:val="left" w:pos="1060"/>
        </w:tabs>
        <w:spacing w:before="100" w:beforeAutospacing="1" w:after="100" w:afterAutospacing="1" w:line="240" w:lineRule="auto"/>
        <w:contextualSpacing/>
        <w:jc w:val="both"/>
        <w:rPr>
          <w:rFonts w:ascii="Times New Roman" w:hAnsi="Times New Roman" w:cs="Times New Roman"/>
          <w:b/>
          <w:sz w:val="26"/>
          <w:szCs w:val="26"/>
        </w:rPr>
      </w:pPr>
    </w:p>
    <w:p w14:paraId="3E3B720C" w14:textId="0DCC6547" w:rsidR="003751BA" w:rsidRDefault="006547B2" w:rsidP="004B06F6">
      <w:pPr>
        <w:tabs>
          <w:tab w:val="left" w:pos="1060"/>
        </w:tabs>
        <w:spacing w:before="100" w:beforeAutospacing="1" w:after="100" w:afterAutospacing="1" w:line="240" w:lineRule="auto"/>
        <w:contextualSpacing/>
        <w:jc w:val="both"/>
        <w:rPr>
          <w:rFonts w:ascii="Times New Roman" w:hAnsi="Times New Roman" w:cs="Times New Roman"/>
          <w:bCs/>
          <w:i/>
          <w:iCs/>
          <w:sz w:val="26"/>
          <w:szCs w:val="26"/>
        </w:rPr>
      </w:pPr>
      <w:r w:rsidRPr="006644FE">
        <w:rPr>
          <w:rFonts w:ascii="Times New Roman" w:hAnsi="Times New Roman" w:cs="Times New Roman"/>
          <w:bCs/>
          <w:i/>
          <w:iCs/>
          <w:sz w:val="26"/>
          <w:szCs w:val="26"/>
        </w:rPr>
        <w:t>Read the following passage and answer Question</w:t>
      </w:r>
      <w:r w:rsidR="004B06F6" w:rsidRPr="006644FE">
        <w:rPr>
          <w:rFonts w:ascii="Times New Roman" w:hAnsi="Times New Roman" w:cs="Times New Roman"/>
          <w:bCs/>
          <w:i/>
          <w:iCs/>
          <w:sz w:val="26"/>
          <w:szCs w:val="26"/>
        </w:rPr>
        <w:t>s</w:t>
      </w:r>
      <w:r w:rsidRPr="006644FE">
        <w:rPr>
          <w:rFonts w:ascii="Times New Roman" w:hAnsi="Times New Roman" w:cs="Times New Roman"/>
          <w:bCs/>
          <w:i/>
          <w:iCs/>
          <w:sz w:val="26"/>
          <w:szCs w:val="26"/>
        </w:rPr>
        <w:t>:</w:t>
      </w:r>
    </w:p>
    <w:p w14:paraId="75560CB0" w14:textId="77777777" w:rsidR="00120446" w:rsidRDefault="00120446" w:rsidP="004B06F6">
      <w:pPr>
        <w:tabs>
          <w:tab w:val="left" w:pos="1060"/>
        </w:tabs>
        <w:spacing w:before="100" w:beforeAutospacing="1" w:after="100" w:afterAutospacing="1" w:line="240" w:lineRule="auto"/>
        <w:contextualSpacing/>
        <w:jc w:val="both"/>
        <w:rPr>
          <w:rFonts w:ascii="Times New Roman" w:hAnsi="Times New Roman" w:cs="Times New Roman"/>
          <w:bCs/>
          <w:i/>
          <w:iCs/>
          <w:sz w:val="26"/>
          <w:szCs w:val="26"/>
        </w:rPr>
      </w:pPr>
    </w:p>
    <w:p w14:paraId="28C4E7B1" w14:textId="77777777" w:rsidR="00437BB1" w:rsidRPr="00714F3F" w:rsidRDefault="00437BB1" w:rsidP="00437BB1">
      <w:pPr>
        <w:rPr>
          <w:rFonts w:ascii="Times New Roman" w:hAnsi="Times New Roman" w:cs="Times New Roman"/>
          <w:sz w:val="26"/>
          <w:szCs w:val="26"/>
        </w:rPr>
      </w:pPr>
      <w:r w:rsidRPr="00714F3F">
        <w:rPr>
          <w:rFonts w:ascii="Times New Roman" w:hAnsi="Times New Roman" w:cs="Times New Roman"/>
          <w:sz w:val="26"/>
          <w:szCs w:val="26"/>
        </w:rPr>
        <w:t>Criminal law, sometimes (although rarely) called penal law, involves the prosecution by the state of a person for an act that has been classified as a crime. This contrasts with civil law, which involves private individuals and organisations seeking to resolve legal disputes. Prosecutions are initiated by the state through a prosecutor, while in a civil case the victim brings the suit. Some jurisdictions also allow private criminal prosecutions.</w:t>
      </w:r>
    </w:p>
    <w:p w14:paraId="24F94945" w14:textId="77777777" w:rsidR="00437BB1" w:rsidRPr="00714F3F" w:rsidRDefault="00437BB1" w:rsidP="00437BB1">
      <w:pPr>
        <w:rPr>
          <w:rFonts w:ascii="Times New Roman" w:hAnsi="Times New Roman" w:cs="Times New Roman"/>
          <w:sz w:val="26"/>
          <w:szCs w:val="26"/>
        </w:rPr>
      </w:pPr>
      <w:r w:rsidRPr="00714F3F">
        <w:rPr>
          <w:rFonts w:ascii="Times New Roman" w:hAnsi="Times New Roman" w:cs="Times New Roman"/>
          <w:sz w:val="26"/>
          <w:szCs w:val="26"/>
        </w:rPr>
        <w:t>Depending on the offence and the jurisdiction, various punishments are available to the courts to punish an offender. A court may sentence an offender to execution, corporal punishment or loss of liberty (imprisonment or incarceration); suspend the sentence; impose a fine; put the offender under government supervision through parole or probation; or place them on a community service order.</w:t>
      </w:r>
    </w:p>
    <w:p w14:paraId="0A7C98FD" w14:textId="77777777" w:rsidR="00437BB1" w:rsidRPr="00714F3F" w:rsidRDefault="00437BB1" w:rsidP="00437BB1">
      <w:pPr>
        <w:rPr>
          <w:rFonts w:ascii="Times New Roman" w:hAnsi="Times New Roman" w:cs="Times New Roman"/>
          <w:sz w:val="26"/>
          <w:szCs w:val="26"/>
        </w:rPr>
      </w:pPr>
      <w:r w:rsidRPr="00714F3F">
        <w:rPr>
          <w:rFonts w:ascii="Times New Roman" w:hAnsi="Times New Roman" w:cs="Times New Roman"/>
          <w:sz w:val="26"/>
          <w:szCs w:val="26"/>
        </w:rPr>
        <w:t>Criminal law commonly proscribes - that is, it prohibits - several categories of offences: offences against the person (e.g. assault), offences against property (e.g. burglary), public-order crimes (e.g. prostitution) and business, or corporate, crimes (e.g. insider dealing).</w:t>
      </w:r>
    </w:p>
    <w:p w14:paraId="6905C8DF" w14:textId="77777777" w:rsidR="00437BB1" w:rsidRPr="00714F3F" w:rsidRDefault="00437BB1" w:rsidP="00437BB1">
      <w:pPr>
        <w:rPr>
          <w:rFonts w:ascii="Times New Roman" w:hAnsi="Times New Roman" w:cs="Times New Roman"/>
          <w:sz w:val="26"/>
          <w:szCs w:val="26"/>
        </w:rPr>
      </w:pPr>
      <w:r w:rsidRPr="00714F3F">
        <w:rPr>
          <w:rFonts w:ascii="Times New Roman" w:hAnsi="Times New Roman" w:cs="Times New Roman"/>
          <w:sz w:val="26"/>
          <w:szCs w:val="26"/>
        </w:rPr>
        <w:t>Most crimes (with the exception of strict liability crimes such as statutory rape and certain traffic offences) are characterised by two elements: a criminal act (actus reus) and criminal intent (mens rea). To secure a conviction, prosecutors must prove that both actus reus and mens rea were present when a particular crime was committed.</w:t>
      </w:r>
    </w:p>
    <w:p w14:paraId="1DF7FE3D" w14:textId="77777777" w:rsidR="00437BB1" w:rsidRPr="00714F3F" w:rsidRDefault="00437BB1" w:rsidP="00437BB1">
      <w:pPr>
        <w:rPr>
          <w:rFonts w:ascii="Times New Roman" w:hAnsi="Times New Roman" w:cs="Times New Roman"/>
          <w:sz w:val="26"/>
          <w:szCs w:val="26"/>
        </w:rPr>
      </w:pPr>
      <w:r w:rsidRPr="00714F3F">
        <w:rPr>
          <w:rFonts w:ascii="Times New Roman" w:hAnsi="Times New Roman" w:cs="Times New Roman"/>
          <w:sz w:val="26"/>
          <w:szCs w:val="26"/>
        </w:rPr>
        <w:t>In criminal cases, the burden of proof is often on the prosecutor to persuade the trier (whether judge or jury) that the accused is guilty beyond a reasonable doubt of every element of the crime charged. If the prosecutor fails to prove this, a verdict of not guilty is rendered. This standard of proof contrasts with civil cases, where the claimant generally needs to show a defendant is liable on the balance of probabilities (more than 50% probable).</w:t>
      </w:r>
    </w:p>
    <w:p w14:paraId="4DE11ADD" w14:textId="77777777" w:rsidR="00437BB1" w:rsidRDefault="00437BB1" w:rsidP="00437BB1">
      <w:pPr>
        <w:rPr>
          <w:rFonts w:ascii="Times New Roman" w:hAnsi="Times New Roman" w:cs="Times New Roman"/>
          <w:sz w:val="26"/>
          <w:szCs w:val="26"/>
        </w:rPr>
      </w:pPr>
      <w:r w:rsidRPr="00714F3F">
        <w:rPr>
          <w:rFonts w:ascii="Times New Roman" w:hAnsi="Times New Roman" w:cs="Times New Roman"/>
          <w:sz w:val="26"/>
          <w:szCs w:val="26"/>
        </w:rPr>
        <w:t>In the USA, this is referred to as the preponderance of the evidence. Some jurisdictions distinguish between felonies (more serious offences, such as rape) and misdemeanours (less serious offences, such as petty theft). It is also worth noting that the same incident may sometimes lead to both a criminal prosecution and an action in tort.</w:t>
      </w:r>
    </w:p>
    <w:p w14:paraId="4FD06CAC" w14:textId="77777777" w:rsidR="00437BB1" w:rsidRPr="00714F3F" w:rsidRDefault="00437BB1" w:rsidP="00437BB1">
      <w:pPr>
        <w:pStyle w:val="Bodytext21"/>
        <w:numPr>
          <w:ilvl w:val="0"/>
          <w:numId w:val="50"/>
        </w:numPr>
        <w:shd w:val="clear" w:color="auto" w:fill="auto"/>
        <w:spacing w:before="0" w:after="60" w:line="240" w:lineRule="auto"/>
        <w:ind w:right="980"/>
        <w:jc w:val="both"/>
        <w:rPr>
          <w:rStyle w:val="Bodytext2Bold"/>
          <w:rFonts w:ascii="Times New Roman" w:hAnsi="Times New Roman" w:cs="Times New Roman"/>
          <w:b w:val="0"/>
          <w:bCs w:val="0"/>
          <w:color w:val="000000" w:themeColor="text1"/>
          <w:sz w:val="26"/>
          <w:szCs w:val="26"/>
        </w:rPr>
      </w:pPr>
      <w:r w:rsidRPr="00714F3F">
        <w:rPr>
          <w:rStyle w:val="Bodytext2Bold"/>
          <w:rFonts w:ascii="Times New Roman" w:hAnsi="Times New Roman" w:cs="Times New Roman"/>
          <w:b w:val="0"/>
          <w:bCs w:val="0"/>
          <w:color w:val="000000" w:themeColor="text1"/>
          <w:sz w:val="26"/>
          <w:szCs w:val="26"/>
        </w:rPr>
        <w:t>What is another name of criminal law?</w:t>
      </w:r>
    </w:p>
    <w:p w14:paraId="520B9048" w14:textId="77777777" w:rsidR="00437BB1" w:rsidRPr="00714F3F" w:rsidRDefault="00437BB1" w:rsidP="00437BB1">
      <w:pPr>
        <w:pStyle w:val="Bodytext21"/>
        <w:numPr>
          <w:ilvl w:val="0"/>
          <w:numId w:val="50"/>
        </w:numPr>
        <w:shd w:val="clear" w:color="auto" w:fill="auto"/>
        <w:spacing w:before="0" w:after="60" w:line="240" w:lineRule="auto"/>
        <w:ind w:right="980"/>
        <w:jc w:val="both"/>
        <w:rPr>
          <w:rStyle w:val="Bodytext2Bold"/>
          <w:rFonts w:ascii="Times New Roman" w:hAnsi="Times New Roman" w:cs="Times New Roman"/>
          <w:b w:val="0"/>
          <w:bCs w:val="0"/>
          <w:color w:val="000000" w:themeColor="text1"/>
          <w:sz w:val="26"/>
          <w:szCs w:val="26"/>
        </w:rPr>
      </w:pPr>
      <w:r w:rsidRPr="00714F3F">
        <w:rPr>
          <w:rStyle w:val="Bodytext2Bold"/>
          <w:rFonts w:ascii="Times New Roman" w:hAnsi="Times New Roman" w:cs="Times New Roman"/>
          <w:b w:val="0"/>
          <w:bCs w:val="0"/>
          <w:color w:val="000000" w:themeColor="text1"/>
          <w:sz w:val="26"/>
          <w:szCs w:val="26"/>
        </w:rPr>
        <w:t>Which following crime is against public order according to the passage?</w:t>
      </w:r>
    </w:p>
    <w:p w14:paraId="2E929773" w14:textId="77777777" w:rsidR="00437BB1" w:rsidRPr="006644FE" w:rsidRDefault="00437BB1" w:rsidP="00437BB1">
      <w:pPr>
        <w:pStyle w:val="Bodytext21"/>
        <w:numPr>
          <w:ilvl w:val="0"/>
          <w:numId w:val="50"/>
        </w:numPr>
        <w:shd w:val="clear" w:color="auto" w:fill="auto"/>
        <w:spacing w:before="0" w:after="60" w:line="240" w:lineRule="auto"/>
        <w:ind w:right="980"/>
        <w:jc w:val="both"/>
        <w:rPr>
          <w:rFonts w:ascii="Times New Roman" w:hAnsi="Times New Roman" w:cs="Times New Roman"/>
          <w:color w:val="000000" w:themeColor="text1"/>
          <w:sz w:val="26"/>
          <w:szCs w:val="26"/>
        </w:rPr>
      </w:pPr>
      <w:r w:rsidRPr="006644FE">
        <w:rPr>
          <w:rFonts w:ascii="Times New Roman" w:hAnsi="Times New Roman" w:cs="Times New Roman"/>
          <w:color w:val="000000" w:themeColor="text1"/>
          <w:sz w:val="26"/>
          <w:szCs w:val="26"/>
        </w:rPr>
        <w:t>Which standard of proof should be proved under civil law?</w:t>
      </w:r>
    </w:p>
    <w:p w14:paraId="48C8EA9F" w14:textId="77777777" w:rsidR="00437BB1" w:rsidRPr="006644FE" w:rsidRDefault="00437BB1" w:rsidP="00437BB1">
      <w:pPr>
        <w:pStyle w:val="Bodytext21"/>
        <w:numPr>
          <w:ilvl w:val="0"/>
          <w:numId w:val="50"/>
        </w:numPr>
        <w:shd w:val="clear" w:color="auto" w:fill="auto"/>
        <w:spacing w:before="0" w:after="60" w:line="240" w:lineRule="auto"/>
        <w:ind w:right="980"/>
        <w:jc w:val="both"/>
        <w:rPr>
          <w:rFonts w:ascii="Times New Roman" w:hAnsi="Times New Roman" w:cs="Times New Roman"/>
          <w:color w:val="000000" w:themeColor="text1"/>
          <w:sz w:val="26"/>
          <w:szCs w:val="26"/>
        </w:rPr>
      </w:pPr>
      <w:r w:rsidRPr="006644FE">
        <w:rPr>
          <w:rFonts w:ascii="Times New Roman" w:hAnsi="Times New Roman" w:cs="Times New Roman"/>
          <w:color w:val="000000" w:themeColor="text1"/>
          <w:sz w:val="26"/>
          <w:szCs w:val="26"/>
        </w:rPr>
        <w:t>All countries in the world have called criminal law in the name of penal law. True of false. Explain?</w:t>
      </w:r>
    </w:p>
    <w:p w14:paraId="7B1F07AC" w14:textId="77777777" w:rsidR="00437BB1" w:rsidRPr="006644FE" w:rsidRDefault="00437BB1" w:rsidP="00437BB1">
      <w:pPr>
        <w:pStyle w:val="Bodytext21"/>
        <w:numPr>
          <w:ilvl w:val="0"/>
          <w:numId w:val="50"/>
        </w:numPr>
        <w:shd w:val="clear" w:color="auto" w:fill="auto"/>
        <w:spacing w:before="0" w:after="60" w:line="240" w:lineRule="auto"/>
        <w:ind w:right="980"/>
        <w:jc w:val="both"/>
        <w:rPr>
          <w:rFonts w:ascii="Times New Roman" w:hAnsi="Times New Roman" w:cs="Times New Roman"/>
          <w:color w:val="000000" w:themeColor="text1"/>
          <w:sz w:val="26"/>
          <w:szCs w:val="26"/>
        </w:rPr>
      </w:pPr>
      <w:r w:rsidRPr="006644FE">
        <w:rPr>
          <w:rFonts w:ascii="Times New Roman" w:hAnsi="Times New Roman" w:cs="Times New Roman"/>
          <w:color w:val="000000" w:themeColor="text1"/>
          <w:sz w:val="26"/>
          <w:szCs w:val="26"/>
        </w:rPr>
        <w:lastRenderedPageBreak/>
        <w:t>According to the passage, an offender may be put in jail for his/her crimes. True of false. Explain?</w:t>
      </w:r>
    </w:p>
    <w:p w14:paraId="05AD042D" w14:textId="77777777" w:rsidR="00437BB1" w:rsidRPr="006644FE" w:rsidRDefault="00437BB1" w:rsidP="00437BB1">
      <w:pPr>
        <w:spacing w:before="100" w:beforeAutospacing="1" w:after="100" w:afterAutospacing="1" w:line="240" w:lineRule="auto"/>
        <w:contextualSpacing/>
        <w:jc w:val="both"/>
        <w:rPr>
          <w:rFonts w:ascii="Times New Roman" w:hAnsi="Times New Roman" w:cs="Times New Roman"/>
          <w:b/>
          <w:bCs/>
          <w:color w:val="FF0000"/>
          <w:sz w:val="26"/>
          <w:szCs w:val="26"/>
          <w:lang w:val="en-GB"/>
        </w:rPr>
      </w:pPr>
      <w:r w:rsidRPr="006644FE">
        <w:rPr>
          <w:rFonts w:ascii="Times New Roman" w:hAnsi="Times New Roman" w:cs="Times New Roman"/>
          <w:b/>
          <w:bCs/>
          <w:color w:val="FF0000"/>
          <w:sz w:val="26"/>
          <w:szCs w:val="26"/>
          <w:lang w:val="en-GB"/>
        </w:rPr>
        <w:t xml:space="preserve">Đáp án </w:t>
      </w:r>
    </w:p>
    <w:tbl>
      <w:tblPr>
        <w:tblStyle w:val="TableGrid"/>
        <w:tblW w:w="9214" w:type="dxa"/>
        <w:tblInd w:w="279" w:type="dxa"/>
        <w:tblLook w:val="04A0" w:firstRow="1" w:lastRow="0" w:firstColumn="1" w:lastColumn="0" w:noHBand="0" w:noVBand="1"/>
      </w:tblPr>
      <w:tblGrid>
        <w:gridCol w:w="7654"/>
        <w:gridCol w:w="1560"/>
      </w:tblGrid>
      <w:tr w:rsidR="00437BB1" w:rsidRPr="006644FE" w14:paraId="6B0D0C68" w14:textId="77777777" w:rsidTr="00EA0DC2">
        <w:tc>
          <w:tcPr>
            <w:tcW w:w="7654" w:type="dxa"/>
          </w:tcPr>
          <w:p w14:paraId="5985D6D6" w14:textId="77777777" w:rsidR="00437BB1" w:rsidRPr="005578C1" w:rsidRDefault="00437BB1"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5578C1">
              <w:rPr>
                <w:rFonts w:ascii="Times New Roman" w:hAnsi="Times New Roman" w:cs="Times New Roman"/>
                <w:color w:val="FF0000"/>
                <w:sz w:val="26"/>
                <w:szCs w:val="26"/>
                <w:lang w:val="en-GB"/>
              </w:rPr>
              <w:t>Trả lời</w:t>
            </w:r>
          </w:p>
        </w:tc>
        <w:tc>
          <w:tcPr>
            <w:tcW w:w="1560" w:type="dxa"/>
          </w:tcPr>
          <w:p w14:paraId="7E8FBB30" w14:textId="77777777" w:rsidR="00437BB1" w:rsidRPr="005578C1" w:rsidRDefault="00437BB1"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5578C1">
              <w:rPr>
                <w:rFonts w:ascii="Times New Roman" w:hAnsi="Times New Roman" w:cs="Times New Roman"/>
                <w:color w:val="FF0000"/>
                <w:sz w:val="26"/>
                <w:szCs w:val="26"/>
                <w:lang w:val="en-GB"/>
              </w:rPr>
              <w:t>Điểm</w:t>
            </w:r>
          </w:p>
        </w:tc>
      </w:tr>
      <w:tr w:rsidR="00437BB1" w:rsidRPr="006644FE" w14:paraId="39E7B1E5" w14:textId="77777777" w:rsidTr="00EA0DC2">
        <w:tc>
          <w:tcPr>
            <w:tcW w:w="7654" w:type="dxa"/>
          </w:tcPr>
          <w:p w14:paraId="6EA1E83E" w14:textId="77777777" w:rsidR="00437BB1" w:rsidRPr="005578C1" w:rsidRDefault="00437BB1"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5578C1">
              <w:rPr>
                <w:rStyle w:val="Bodytext2"/>
                <w:rFonts w:ascii="Times New Roman" w:hAnsi="Times New Roman" w:cs="Times New Roman"/>
                <w:color w:val="FF0000"/>
                <w:sz w:val="26"/>
                <w:szCs w:val="26"/>
              </w:rPr>
              <w:t>Criminal law, sometimes (although rarely) called penal law</w:t>
            </w:r>
          </w:p>
        </w:tc>
        <w:tc>
          <w:tcPr>
            <w:tcW w:w="1560" w:type="dxa"/>
          </w:tcPr>
          <w:p w14:paraId="5457731B" w14:textId="07A8455F" w:rsidR="00437BB1" w:rsidRPr="005578C1" w:rsidRDefault="00437BB1"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5578C1">
              <w:rPr>
                <w:rFonts w:ascii="Times New Roman" w:hAnsi="Times New Roman" w:cs="Times New Roman"/>
                <w:color w:val="FF0000"/>
                <w:sz w:val="26"/>
                <w:szCs w:val="26"/>
                <w:lang w:val="en-GB"/>
              </w:rPr>
              <w:t>0.</w:t>
            </w:r>
            <w:r>
              <w:rPr>
                <w:rFonts w:ascii="Times New Roman" w:hAnsi="Times New Roman" w:cs="Times New Roman"/>
                <w:color w:val="FF0000"/>
                <w:sz w:val="26"/>
                <w:szCs w:val="26"/>
                <w:lang w:val="en-GB"/>
              </w:rPr>
              <w:t>5</w:t>
            </w:r>
          </w:p>
        </w:tc>
      </w:tr>
      <w:tr w:rsidR="00437BB1" w:rsidRPr="006644FE" w14:paraId="31A72F24" w14:textId="77777777" w:rsidTr="00EA0DC2">
        <w:tc>
          <w:tcPr>
            <w:tcW w:w="7654" w:type="dxa"/>
          </w:tcPr>
          <w:p w14:paraId="64A9F00D" w14:textId="77777777" w:rsidR="00437BB1" w:rsidRPr="005578C1" w:rsidRDefault="00437BB1"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5578C1">
              <w:rPr>
                <w:rStyle w:val="Bodytext2Bold"/>
                <w:rFonts w:ascii="Times New Roman" w:hAnsi="Times New Roman" w:cs="Times New Roman"/>
                <w:b w:val="0"/>
                <w:bCs w:val="0"/>
                <w:color w:val="FF0000"/>
                <w:sz w:val="26"/>
                <w:szCs w:val="26"/>
              </w:rPr>
              <w:t>Prostitution</w:t>
            </w:r>
          </w:p>
        </w:tc>
        <w:tc>
          <w:tcPr>
            <w:tcW w:w="1560" w:type="dxa"/>
          </w:tcPr>
          <w:p w14:paraId="666AFE35" w14:textId="2D92EF6D" w:rsidR="00437BB1" w:rsidRPr="005578C1" w:rsidRDefault="00437BB1"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5578C1">
              <w:rPr>
                <w:rFonts w:ascii="Times New Roman" w:hAnsi="Times New Roman" w:cs="Times New Roman"/>
                <w:color w:val="FF0000"/>
                <w:sz w:val="26"/>
                <w:szCs w:val="26"/>
                <w:lang w:val="en-GB"/>
              </w:rPr>
              <w:t>0.</w:t>
            </w:r>
            <w:r>
              <w:rPr>
                <w:rFonts w:ascii="Times New Roman" w:hAnsi="Times New Roman" w:cs="Times New Roman"/>
                <w:color w:val="FF0000"/>
                <w:sz w:val="26"/>
                <w:szCs w:val="26"/>
                <w:lang w:val="en-GB"/>
              </w:rPr>
              <w:t>5</w:t>
            </w:r>
          </w:p>
        </w:tc>
      </w:tr>
      <w:tr w:rsidR="00437BB1" w:rsidRPr="006644FE" w14:paraId="7FBA8946" w14:textId="77777777" w:rsidTr="00EA0DC2">
        <w:tc>
          <w:tcPr>
            <w:tcW w:w="7654" w:type="dxa"/>
          </w:tcPr>
          <w:p w14:paraId="00A0097E" w14:textId="77777777" w:rsidR="00437BB1" w:rsidRPr="005578C1" w:rsidRDefault="00437BB1" w:rsidP="00EA0DC2">
            <w:pPr>
              <w:pStyle w:val="Bodytext21"/>
              <w:shd w:val="clear" w:color="auto" w:fill="auto"/>
              <w:spacing w:before="0" w:after="60" w:line="240" w:lineRule="auto"/>
              <w:ind w:right="4" w:firstLine="0"/>
              <w:jc w:val="both"/>
              <w:rPr>
                <w:rFonts w:ascii="Times New Roman" w:hAnsi="Times New Roman" w:cs="Times New Roman"/>
                <w:color w:val="FF0000"/>
                <w:sz w:val="26"/>
                <w:szCs w:val="26"/>
              </w:rPr>
            </w:pPr>
            <w:r w:rsidRPr="005578C1">
              <w:rPr>
                <w:rStyle w:val="Bodytext2"/>
                <w:rFonts w:ascii="Times New Roman" w:hAnsi="Times New Roman" w:cs="Times New Roman"/>
                <w:color w:val="FF0000"/>
                <w:sz w:val="26"/>
                <w:szCs w:val="26"/>
              </w:rPr>
              <w:t>To secure a conviction, prosecutors must prove that both actus reus and mens rea were present when a particular crime was committed.</w:t>
            </w:r>
          </w:p>
        </w:tc>
        <w:tc>
          <w:tcPr>
            <w:tcW w:w="1560" w:type="dxa"/>
          </w:tcPr>
          <w:p w14:paraId="1698D1EF" w14:textId="5CE15B9A" w:rsidR="00437BB1" w:rsidRPr="005578C1" w:rsidRDefault="00437BB1"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5578C1">
              <w:rPr>
                <w:rFonts w:ascii="Times New Roman" w:hAnsi="Times New Roman" w:cs="Times New Roman"/>
                <w:color w:val="FF0000"/>
                <w:sz w:val="26"/>
                <w:szCs w:val="26"/>
                <w:lang w:val="en-GB"/>
              </w:rPr>
              <w:t>0.</w:t>
            </w:r>
            <w:r>
              <w:rPr>
                <w:rFonts w:ascii="Times New Roman" w:hAnsi="Times New Roman" w:cs="Times New Roman"/>
                <w:color w:val="FF0000"/>
                <w:sz w:val="26"/>
                <w:szCs w:val="26"/>
                <w:lang w:val="en-GB"/>
              </w:rPr>
              <w:t>5</w:t>
            </w:r>
          </w:p>
        </w:tc>
      </w:tr>
      <w:tr w:rsidR="00437BB1" w:rsidRPr="006644FE" w14:paraId="20A96404" w14:textId="77777777" w:rsidTr="00EA0DC2">
        <w:tc>
          <w:tcPr>
            <w:tcW w:w="7654" w:type="dxa"/>
          </w:tcPr>
          <w:p w14:paraId="2DB34BB6" w14:textId="77777777" w:rsidR="00437BB1" w:rsidRPr="005578C1" w:rsidRDefault="00437BB1"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5578C1">
              <w:rPr>
                <w:rFonts w:ascii="Times New Roman" w:hAnsi="Times New Roman" w:cs="Times New Roman"/>
                <w:color w:val="FF0000"/>
                <w:sz w:val="26"/>
                <w:szCs w:val="26"/>
                <w:lang w:val="en-GB"/>
              </w:rPr>
              <w:t xml:space="preserve">False. </w:t>
            </w:r>
            <w:r w:rsidRPr="005578C1">
              <w:rPr>
                <w:rStyle w:val="Bodytext2"/>
                <w:rFonts w:ascii="Times New Roman" w:hAnsi="Times New Roman" w:cs="Times New Roman"/>
                <w:color w:val="FF0000"/>
                <w:sz w:val="26"/>
                <w:szCs w:val="26"/>
              </w:rPr>
              <w:t>Criminal law, sometimes (although rarely) called penal law</w:t>
            </w:r>
          </w:p>
        </w:tc>
        <w:tc>
          <w:tcPr>
            <w:tcW w:w="1560" w:type="dxa"/>
          </w:tcPr>
          <w:p w14:paraId="526C5298" w14:textId="7E90FC2C" w:rsidR="00437BB1" w:rsidRPr="005578C1" w:rsidRDefault="00437BB1"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5578C1">
              <w:rPr>
                <w:rFonts w:ascii="Times New Roman" w:hAnsi="Times New Roman" w:cs="Times New Roman"/>
                <w:color w:val="FF0000"/>
                <w:sz w:val="26"/>
                <w:szCs w:val="26"/>
                <w:lang w:val="en-GB"/>
              </w:rPr>
              <w:t>0.</w:t>
            </w:r>
            <w:r>
              <w:rPr>
                <w:rFonts w:ascii="Times New Roman" w:hAnsi="Times New Roman" w:cs="Times New Roman"/>
                <w:color w:val="FF0000"/>
                <w:sz w:val="26"/>
                <w:szCs w:val="26"/>
                <w:lang w:val="en-GB"/>
              </w:rPr>
              <w:t>5</w:t>
            </w:r>
          </w:p>
        </w:tc>
      </w:tr>
      <w:tr w:rsidR="00437BB1" w:rsidRPr="006644FE" w14:paraId="64871E31" w14:textId="77777777" w:rsidTr="00EA0DC2">
        <w:tc>
          <w:tcPr>
            <w:tcW w:w="7654" w:type="dxa"/>
          </w:tcPr>
          <w:p w14:paraId="5708AA42" w14:textId="77777777" w:rsidR="00437BB1" w:rsidRPr="005578C1" w:rsidRDefault="00437BB1" w:rsidP="00EA0DC2">
            <w:pPr>
              <w:spacing w:before="100" w:beforeAutospacing="1" w:after="100" w:afterAutospacing="1"/>
              <w:contextualSpacing/>
              <w:jc w:val="both"/>
              <w:rPr>
                <w:rFonts w:ascii="Times New Roman" w:hAnsi="Times New Roman" w:cs="Times New Roman"/>
                <w:color w:val="FF0000"/>
                <w:sz w:val="26"/>
                <w:szCs w:val="26"/>
                <w:lang w:val="en-GB"/>
              </w:rPr>
            </w:pPr>
            <w:r w:rsidRPr="005578C1">
              <w:rPr>
                <w:rFonts w:ascii="Times New Roman" w:hAnsi="Times New Roman" w:cs="Times New Roman"/>
                <w:color w:val="FF0000"/>
                <w:sz w:val="26"/>
                <w:szCs w:val="26"/>
                <w:lang w:val="en-GB"/>
              </w:rPr>
              <w:t xml:space="preserve">True. </w:t>
            </w:r>
            <w:r w:rsidRPr="005578C1">
              <w:rPr>
                <w:rStyle w:val="Bodytext2"/>
                <w:rFonts w:ascii="Times New Roman" w:hAnsi="Times New Roman" w:cs="Times New Roman"/>
                <w:color w:val="FF0000"/>
                <w:sz w:val="26"/>
                <w:szCs w:val="26"/>
              </w:rPr>
              <w:t xml:space="preserve">A court may </w:t>
            </w:r>
            <w:r w:rsidRPr="00437BB1">
              <w:rPr>
                <w:rStyle w:val="Bodytext2Bold"/>
                <w:rFonts w:ascii="Times New Roman" w:hAnsi="Times New Roman" w:cs="Times New Roman"/>
                <w:b w:val="0"/>
                <w:bCs w:val="0"/>
                <w:color w:val="FF0000"/>
                <w:sz w:val="26"/>
                <w:szCs w:val="26"/>
              </w:rPr>
              <w:t>sentence</w:t>
            </w:r>
            <w:r w:rsidRPr="005578C1">
              <w:rPr>
                <w:rStyle w:val="Bodytext2Bold"/>
                <w:rFonts w:ascii="Times New Roman" w:hAnsi="Times New Roman" w:cs="Times New Roman"/>
                <w:color w:val="FF0000"/>
                <w:sz w:val="26"/>
                <w:szCs w:val="26"/>
              </w:rPr>
              <w:t xml:space="preserve"> </w:t>
            </w:r>
            <w:r w:rsidRPr="005578C1">
              <w:rPr>
                <w:rStyle w:val="Bodytext2"/>
                <w:rFonts w:ascii="Times New Roman" w:hAnsi="Times New Roman" w:cs="Times New Roman"/>
                <w:color w:val="FF0000"/>
                <w:sz w:val="26"/>
                <w:szCs w:val="26"/>
              </w:rPr>
              <w:t xml:space="preserve">an offender </w:t>
            </w:r>
            <w:r w:rsidRPr="00437BB1">
              <w:rPr>
                <w:rStyle w:val="Bodytext2Bold"/>
                <w:rFonts w:ascii="Times New Roman" w:hAnsi="Times New Roman" w:cs="Times New Roman"/>
                <w:b w:val="0"/>
                <w:bCs w:val="0"/>
                <w:color w:val="FF0000"/>
                <w:sz w:val="26"/>
                <w:szCs w:val="26"/>
              </w:rPr>
              <w:t xml:space="preserve">to execution, corporal punishment </w:t>
            </w:r>
            <w:r w:rsidRPr="005578C1">
              <w:rPr>
                <w:rStyle w:val="Bodytext2"/>
                <w:rFonts w:ascii="Times New Roman" w:hAnsi="Times New Roman" w:cs="Times New Roman"/>
                <w:color w:val="FF0000"/>
                <w:sz w:val="26"/>
                <w:szCs w:val="26"/>
              </w:rPr>
              <w:t xml:space="preserve">or loss of liberty </w:t>
            </w:r>
            <w:r w:rsidRPr="00437BB1">
              <w:rPr>
                <w:rStyle w:val="Bodytext2Bold"/>
                <w:rFonts w:ascii="Times New Roman" w:hAnsi="Times New Roman" w:cs="Times New Roman"/>
                <w:b w:val="0"/>
                <w:bCs w:val="0"/>
                <w:color w:val="FF0000"/>
                <w:sz w:val="26"/>
                <w:szCs w:val="26"/>
              </w:rPr>
              <w:t>(imprisonment</w:t>
            </w:r>
            <w:r w:rsidRPr="005578C1">
              <w:rPr>
                <w:rStyle w:val="Bodytext2Bold"/>
                <w:rFonts w:ascii="Times New Roman" w:hAnsi="Times New Roman" w:cs="Times New Roman"/>
                <w:color w:val="FF0000"/>
                <w:sz w:val="26"/>
                <w:szCs w:val="26"/>
              </w:rPr>
              <w:t xml:space="preserve"> </w:t>
            </w:r>
            <w:r w:rsidRPr="005578C1">
              <w:rPr>
                <w:rStyle w:val="Bodytext2"/>
                <w:rFonts w:ascii="Times New Roman" w:hAnsi="Times New Roman" w:cs="Times New Roman"/>
                <w:color w:val="FF0000"/>
                <w:sz w:val="26"/>
                <w:szCs w:val="26"/>
              </w:rPr>
              <w:t>or incarceration)</w:t>
            </w:r>
          </w:p>
        </w:tc>
        <w:tc>
          <w:tcPr>
            <w:tcW w:w="1560" w:type="dxa"/>
          </w:tcPr>
          <w:p w14:paraId="027884B1" w14:textId="451A7469" w:rsidR="00437BB1" w:rsidRPr="005578C1" w:rsidRDefault="00437BB1"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5578C1">
              <w:rPr>
                <w:rFonts w:ascii="Times New Roman" w:hAnsi="Times New Roman" w:cs="Times New Roman"/>
                <w:color w:val="FF0000"/>
                <w:sz w:val="26"/>
                <w:szCs w:val="26"/>
                <w:lang w:val="en-GB"/>
              </w:rPr>
              <w:t>0.</w:t>
            </w:r>
            <w:r>
              <w:rPr>
                <w:rFonts w:ascii="Times New Roman" w:hAnsi="Times New Roman" w:cs="Times New Roman"/>
                <w:color w:val="FF0000"/>
                <w:sz w:val="26"/>
                <w:szCs w:val="26"/>
                <w:lang w:val="en-GB"/>
              </w:rPr>
              <w:t>5</w:t>
            </w:r>
          </w:p>
        </w:tc>
      </w:tr>
    </w:tbl>
    <w:p w14:paraId="79CF62F2" w14:textId="77777777" w:rsidR="00437BB1" w:rsidRPr="00714F3F" w:rsidRDefault="00437BB1" w:rsidP="00437BB1">
      <w:pPr>
        <w:rPr>
          <w:rFonts w:ascii="Times New Roman" w:hAnsi="Times New Roman" w:cs="Times New Roman"/>
          <w:sz w:val="26"/>
          <w:szCs w:val="26"/>
        </w:rPr>
      </w:pPr>
    </w:p>
    <w:p w14:paraId="0AC469D4" w14:textId="3F290871" w:rsidR="003751BA" w:rsidRPr="006644FE" w:rsidRDefault="003751BA" w:rsidP="005A418C">
      <w:pPr>
        <w:spacing w:before="100" w:beforeAutospacing="1" w:after="100" w:afterAutospacing="1" w:line="240" w:lineRule="auto"/>
        <w:contextualSpacing/>
        <w:rPr>
          <w:rFonts w:ascii="Times New Roman" w:hAnsi="Times New Roman" w:cs="Times New Roman"/>
          <w:color w:val="FF0000"/>
          <w:sz w:val="26"/>
          <w:szCs w:val="26"/>
        </w:rPr>
      </w:pPr>
    </w:p>
    <w:p w14:paraId="233DF989" w14:textId="77777777" w:rsidR="004B06F6" w:rsidRPr="006644FE" w:rsidRDefault="004B06F6" w:rsidP="00CD6690">
      <w:pPr>
        <w:tabs>
          <w:tab w:val="center" w:pos="2835"/>
          <w:tab w:val="center" w:pos="7655"/>
        </w:tabs>
        <w:spacing w:before="120"/>
        <w:rPr>
          <w:rFonts w:ascii="Times New Roman" w:hAnsi="Times New Roman" w:cs="Times New Roman"/>
          <w:i/>
          <w:iCs/>
          <w:sz w:val="26"/>
          <w:szCs w:val="26"/>
        </w:rPr>
      </w:pPr>
    </w:p>
    <w:bookmarkEnd w:id="11"/>
    <w:p w14:paraId="79EA85BD" w14:textId="77777777" w:rsidR="004B06F6" w:rsidRPr="006644FE" w:rsidRDefault="004B06F6" w:rsidP="00CD6690">
      <w:pPr>
        <w:tabs>
          <w:tab w:val="center" w:pos="2835"/>
          <w:tab w:val="center" w:pos="7655"/>
        </w:tabs>
        <w:spacing w:before="120"/>
        <w:rPr>
          <w:rFonts w:ascii="Times New Roman" w:hAnsi="Times New Roman" w:cs="Times New Roman"/>
          <w:i/>
          <w:iCs/>
          <w:sz w:val="26"/>
          <w:szCs w:val="26"/>
        </w:rPr>
      </w:pPr>
    </w:p>
    <w:p w14:paraId="39DB977E" w14:textId="441EB597" w:rsidR="00CD6690" w:rsidRPr="006644FE" w:rsidRDefault="00CD6690" w:rsidP="00CD6690">
      <w:pPr>
        <w:tabs>
          <w:tab w:val="center" w:pos="2835"/>
          <w:tab w:val="center" w:pos="7655"/>
        </w:tabs>
        <w:spacing w:before="120"/>
        <w:rPr>
          <w:rFonts w:ascii="Times New Roman" w:hAnsi="Times New Roman" w:cs="Times New Roman"/>
          <w:i/>
          <w:iCs/>
          <w:sz w:val="26"/>
          <w:szCs w:val="26"/>
        </w:rPr>
      </w:pPr>
      <w:r w:rsidRPr="006644FE">
        <w:rPr>
          <w:rFonts w:ascii="Times New Roman" w:hAnsi="Times New Roman" w:cs="Times New Roman"/>
          <w:i/>
          <w:iCs/>
          <w:sz w:val="26"/>
          <w:szCs w:val="26"/>
        </w:rPr>
        <w:t xml:space="preserve">Ngày biên soạn:  </w:t>
      </w:r>
      <w:r w:rsidR="00B96B4E">
        <w:rPr>
          <w:rFonts w:ascii="Times New Roman" w:hAnsi="Times New Roman" w:cs="Times New Roman"/>
          <w:i/>
          <w:iCs/>
          <w:sz w:val="26"/>
          <w:szCs w:val="26"/>
        </w:rPr>
        <w:t>15/10</w:t>
      </w:r>
      <w:r w:rsidRPr="006644FE">
        <w:rPr>
          <w:rFonts w:ascii="Times New Roman" w:hAnsi="Times New Roman" w:cs="Times New Roman"/>
          <w:i/>
          <w:iCs/>
          <w:sz w:val="26"/>
          <w:szCs w:val="26"/>
        </w:rPr>
        <w:t>/2021</w:t>
      </w:r>
      <w:r w:rsidRPr="006644FE">
        <w:rPr>
          <w:rFonts w:ascii="Times New Roman" w:hAnsi="Times New Roman" w:cs="Times New Roman"/>
          <w:i/>
          <w:iCs/>
          <w:sz w:val="26"/>
          <w:szCs w:val="26"/>
        </w:rPr>
        <w:tab/>
      </w:r>
    </w:p>
    <w:p w14:paraId="384F9B2F" w14:textId="77777777" w:rsidR="00CD6690" w:rsidRPr="006644FE" w:rsidRDefault="00CD6690" w:rsidP="00CD6690">
      <w:pPr>
        <w:tabs>
          <w:tab w:val="left" w:pos="567"/>
          <w:tab w:val="center" w:pos="2835"/>
        </w:tabs>
        <w:spacing w:before="120"/>
        <w:rPr>
          <w:rFonts w:ascii="Times New Roman" w:hAnsi="Times New Roman" w:cs="Times New Roman"/>
          <w:sz w:val="26"/>
          <w:szCs w:val="26"/>
        </w:rPr>
      </w:pPr>
      <w:r w:rsidRPr="006644FE">
        <w:rPr>
          <w:rFonts w:ascii="Times New Roman" w:hAnsi="Times New Roman" w:cs="Times New Roman"/>
          <w:b/>
          <w:bCs/>
          <w:sz w:val="26"/>
          <w:szCs w:val="26"/>
        </w:rPr>
        <w:t>Giảng viên biên soạn đề thi: Lê Hồ Trung Hiếu</w:t>
      </w:r>
      <w:r w:rsidRPr="006644FE">
        <w:rPr>
          <w:rFonts w:ascii="Times New Roman" w:hAnsi="Times New Roman" w:cs="Times New Roman"/>
          <w:sz w:val="26"/>
          <w:szCs w:val="26"/>
        </w:rPr>
        <w:tab/>
      </w:r>
    </w:p>
    <w:p w14:paraId="61012ED1" w14:textId="77777777" w:rsidR="00CD6690" w:rsidRPr="006644FE" w:rsidRDefault="00CD6690" w:rsidP="00CD6690">
      <w:pPr>
        <w:tabs>
          <w:tab w:val="left" w:pos="567"/>
          <w:tab w:val="center" w:pos="2835"/>
        </w:tabs>
        <w:spacing w:before="120"/>
        <w:rPr>
          <w:rFonts w:ascii="Times New Roman" w:hAnsi="Times New Roman" w:cs="Times New Roman"/>
          <w:sz w:val="26"/>
          <w:szCs w:val="26"/>
        </w:rPr>
      </w:pPr>
      <w:r w:rsidRPr="006644FE">
        <w:rPr>
          <w:rFonts w:ascii="Times New Roman" w:hAnsi="Times New Roman" w:cs="Times New Roman"/>
          <w:sz w:val="26"/>
          <w:szCs w:val="26"/>
        </w:rPr>
        <w:tab/>
      </w:r>
      <w:r w:rsidRPr="006644FE">
        <w:rPr>
          <w:rFonts w:ascii="Times New Roman" w:hAnsi="Times New Roman" w:cs="Times New Roman"/>
          <w:sz w:val="26"/>
          <w:szCs w:val="26"/>
        </w:rPr>
        <w:tab/>
      </w:r>
      <w:r w:rsidRPr="006644FE">
        <w:rPr>
          <w:rFonts w:ascii="Times New Roman" w:hAnsi="Times New Roman" w:cs="Times New Roman"/>
          <w:sz w:val="26"/>
          <w:szCs w:val="26"/>
        </w:rPr>
        <w:tab/>
      </w:r>
      <w:r w:rsidRPr="006644FE">
        <w:rPr>
          <w:rFonts w:ascii="Times New Roman" w:hAnsi="Times New Roman" w:cs="Times New Roman"/>
          <w:sz w:val="26"/>
          <w:szCs w:val="26"/>
        </w:rPr>
        <w:tab/>
      </w:r>
      <w:r w:rsidRPr="006644FE">
        <w:rPr>
          <w:rFonts w:ascii="Times New Roman" w:hAnsi="Times New Roman" w:cs="Times New Roman"/>
          <w:sz w:val="26"/>
          <w:szCs w:val="26"/>
        </w:rPr>
        <w:tab/>
      </w:r>
    </w:p>
    <w:p w14:paraId="056DF27A" w14:textId="19B2DE4E" w:rsidR="00CD6690" w:rsidRPr="006644FE" w:rsidRDefault="00CD6690" w:rsidP="00CD6690">
      <w:pPr>
        <w:tabs>
          <w:tab w:val="left" w:pos="1060"/>
        </w:tabs>
        <w:spacing w:line="276" w:lineRule="auto"/>
        <w:jc w:val="both"/>
        <w:rPr>
          <w:rFonts w:ascii="Times New Roman" w:hAnsi="Times New Roman" w:cs="Times New Roman"/>
          <w:b/>
          <w:color w:val="FF0000"/>
          <w:sz w:val="26"/>
          <w:szCs w:val="26"/>
        </w:rPr>
      </w:pPr>
      <w:r w:rsidRPr="006644FE">
        <w:rPr>
          <w:rFonts w:ascii="Times New Roman" w:hAnsi="Times New Roman" w:cs="Times New Roman"/>
          <w:i/>
          <w:iCs/>
          <w:sz w:val="26"/>
          <w:szCs w:val="26"/>
        </w:rPr>
        <w:t>Ngày kiểm duyệt:</w:t>
      </w:r>
      <w:r w:rsidR="006644FE" w:rsidRPr="006644FE">
        <w:rPr>
          <w:rFonts w:ascii="Times New Roman" w:hAnsi="Times New Roman" w:cs="Times New Roman"/>
          <w:i/>
          <w:iCs/>
          <w:sz w:val="26"/>
          <w:szCs w:val="26"/>
        </w:rPr>
        <w:t xml:space="preserve"> </w:t>
      </w:r>
      <w:r w:rsidR="00FC46F2">
        <w:rPr>
          <w:rFonts w:ascii="Times New Roman" w:hAnsi="Times New Roman" w:cs="Times New Roman"/>
          <w:i/>
          <w:iCs/>
          <w:sz w:val="26"/>
          <w:szCs w:val="26"/>
        </w:rPr>
        <w:t>18/10</w:t>
      </w:r>
      <w:r w:rsidRPr="006644FE">
        <w:rPr>
          <w:rFonts w:ascii="Times New Roman" w:hAnsi="Times New Roman" w:cs="Times New Roman"/>
          <w:i/>
          <w:iCs/>
          <w:sz w:val="26"/>
          <w:szCs w:val="26"/>
        </w:rPr>
        <w:t>/2021</w:t>
      </w:r>
    </w:p>
    <w:p w14:paraId="65FBF109" w14:textId="77777777" w:rsidR="00CD6690" w:rsidRPr="006644FE" w:rsidRDefault="00CD6690" w:rsidP="00CD6690">
      <w:pPr>
        <w:tabs>
          <w:tab w:val="left" w:pos="567"/>
          <w:tab w:val="center" w:pos="2835"/>
        </w:tabs>
        <w:spacing w:before="120"/>
        <w:rPr>
          <w:rFonts w:ascii="Times New Roman" w:hAnsi="Times New Roman" w:cs="Times New Roman"/>
          <w:sz w:val="26"/>
          <w:szCs w:val="26"/>
        </w:rPr>
      </w:pPr>
      <w:r w:rsidRPr="006644FE">
        <w:rPr>
          <w:rFonts w:ascii="Times New Roman" w:hAnsi="Times New Roman" w:cs="Times New Roman"/>
          <w:b/>
          <w:bCs/>
          <w:sz w:val="26"/>
          <w:szCs w:val="26"/>
        </w:rPr>
        <w:t xml:space="preserve">Trưởng (Phó) Khoa/Bộ môn kiểm duyệt đề thi: Nguyễn Thị Yên </w:t>
      </w:r>
    </w:p>
    <w:p w14:paraId="0D5AC163" w14:textId="77777777" w:rsidR="00CD6690" w:rsidRPr="006644FE" w:rsidRDefault="00CD6690" w:rsidP="00CD6690">
      <w:pPr>
        <w:tabs>
          <w:tab w:val="left" w:pos="1060"/>
        </w:tabs>
        <w:spacing w:line="276" w:lineRule="auto"/>
        <w:jc w:val="both"/>
        <w:rPr>
          <w:rFonts w:ascii="Times New Roman" w:hAnsi="Times New Roman" w:cs="Times New Roman"/>
          <w:bCs/>
          <w:sz w:val="26"/>
          <w:szCs w:val="26"/>
        </w:rPr>
      </w:pPr>
    </w:p>
    <w:p w14:paraId="6DB9A1A5" w14:textId="77777777" w:rsidR="00CD6690" w:rsidRPr="006644FE" w:rsidRDefault="00CD6690" w:rsidP="00CD6690">
      <w:pPr>
        <w:tabs>
          <w:tab w:val="left" w:pos="1060"/>
        </w:tabs>
        <w:spacing w:line="276" w:lineRule="auto"/>
        <w:jc w:val="both"/>
        <w:rPr>
          <w:rFonts w:ascii="Times New Roman" w:hAnsi="Times New Roman" w:cs="Times New Roman"/>
          <w:sz w:val="26"/>
          <w:szCs w:val="26"/>
        </w:rPr>
      </w:pPr>
      <w:r w:rsidRPr="006644FE">
        <w:rPr>
          <w:rFonts w:ascii="Times New Roman" w:hAnsi="Times New Roman" w:cs="Times New Roman"/>
          <w:bCs/>
          <w:sz w:val="26"/>
          <w:szCs w:val="26"/>
        </w:rPr>
        <w:t xml:space="preserve">Sau khi </w:t>
      </w:r>
      <w:r w:rsidRPr="006644FE">
        <w:rPr>
          <w:rFonts w:ascii="Times New Roman" w:hAnsi="Times New Roman" w:cs="Times New Roman"/>
          <w:sz w:val="26"/>
          <w:szCs w:val="26"/>
        </w:rPr>
        <w:t>kiểm duyệt đề thi,</w:t>
      </w:r>
      <w:r w:rsidRPr="006644FE">
        <w:rPr>
          <w:rFonts w:ascii="Times New Roman" w:hAnsi="Times New Roman" w:cs="Times New Roman"/>
          <w:b/>
          <w:bCs/>
          <w:sz w:val="26"/>
          <w:szCs w:val="26"/>
        </w:rPr>
        <w:t xml:space="preserve"> Trưởng (Phó) Khoa/Bộ môn </w:t>
      </w:r>
      <w:r w:rsidRPr="006644FE">
        <w:rPr>
          <w:rFonts w:ascii="Times New Roman" w:hAnsi="Times New Roman" w:cs="Times New Roman"/>
          <w:bCs/>
          <w:sz w:val="26"/>
          <w:szCs w:val="26"/>
        </w:rPr>
        <w:t>gửi về Trung tâm Khảo thí qua email:</w:t>
      </w:r>
      <w:r w:rsidRPr="006644FE">
        <w:rPr>
          <w:rFonts w:ascii="Times New Roman" w:hAnsi="Times New Roman" w:cs="Times New Roman"/>
          <w:b/>
          <w:sz w:val="26"/>
          <w:szCs w:val="26"/>
        </w:rPr>
        <w:t xml:space="preserve"> </w:t>
      </w:r>
      <w:r w:rsidRPr="006644FE">
        <w:rPr>
          <w:rFonts w:ascii="Times New Roman" w:hAnsi="Times New Roman" w:cs="Times New Roman"/>
          <w:b/>
          <w:bCs/>
          <w:color w:val="000000"/>
          <w:sz w:val="26"/>
          <w:szCs w:val="26"/>
          <w:u w:val="single"/>
        </w:rPr>
        <w:t>phannhatlinh@gmail.com</w:t>
      </w:r>
      <w:r w:rsidRPr="006644FE">
        <w:rPr>
          <w:rFonts w:ascii="Times New Roman" w:hAnsi="Times New Roman" w:cs="Times New Roman"/>
          <w:b/>
          <w:bCs/>
          <w:color w:val="000000"/>
          <w:sz w:val="26"/>
          <w:szCs w:val="26"/>
        </w:rPr>
        <w:t xml:space="preserve"> </w:t>
      </w:r>
      <w:r w:rsidRPr="006644FE">
        <w:rPr>
          <w:rFonts w:ascii="Times New Roman" w:hAnsi="Times New Roman" w:cs="Times New Roman"/>
          <w:color w:val="000000"/>
          <w:sz w:val="26"/>
          <w:szCs w:val="26"/>
        </w:rPr>
        <w:t>bao gồm</w:t>
      </w:r>
      <w:r w:rsidRPr="006644FE">
        <w:rPr>
          <w:rFonts w:ascii="Times New Roman" w:hAnsi="Times New Roman" w:cs="Times New Roman"/>
          <w:b/>
          <w:bCs/>
          <w:color w:val="000000"/>
          <w:sz w:val="26"/>
          <w:szCs w:val="26"/>
        </w:rPr>
        <w:t xml:space="preserve"> </w:t>
      </w:r>
      <w:r w:rsidRPr="006644FE">
        <w:rPr>
          <w:rFonts w:ascii="Times New Roman" w:hAnsi="Times New Roman" w:cs="Times New Roman"/>
          <w:sz w:val="26"/>
          <w:szCs w:val="26"/>
        </w:rPr>
        <w:t>file word và file pdf (được đặt password cả 2 file trên) và nhắn tin password qua Số điện thoại Thầy Phan Nhất Linh (</w:t>
      </w:r>
      <w:r w:rsidRPr="006644FE">
        <w:rPr>
          <w:rFonts w:ascii="Times New Roman" w:hAnsi="Times New Roman" w:cs="Times New Roman"/>
          <w:b/>
          <w:bCs/>
          <w:sz w:val="26"/>
          <w:szCs w:val="26"/>
        </w:rPr>
        <w:t>0918.01.03.09</w:t>
      </w:r>
      <w:r w:rsidRPr="006644FE">
        <w:rPr>
          <w:rFonts w:ascii="Times New Roman" w:hAnsi="Times New Roman" w:cs="Times New Roman"/>
          <w:sz w:val="26"/>
          <w:szCs w:val="26"/>
        </w:rPr>
        <w:t>).</w:t>
      </w:r>
    </w:p>
    <w:p w14:paraId="057B1701" w14:textId="77777777" w:rsidR="00CD6690" w:rsidRPr="006644FE" w:rsidRDefault="00CD6690" w:rsidP="00CD6690">
      <w:pPr>
        <w:tabs>
          <w:tab w:val="left" w:pos="1060"/>
        </w:tabs>
        <w:spacing w:line="276" w:lineRule="auto"/>
        <w:jc w:val="both"/>
        <w:rPr>
          <w:rFonts w:ascii="Times New Roman" w:hAnsi="Times New Roman" w:cs="Times New Roman"/>
          <w:sz w:val="26"/>
          <w:szCs w:val="26"/>
        </w:rPr>
      </w:pPr>
    </w:p>
    <w:p w14:paraId="5E2E2FBE" w14:textId="77777777" w:rsidR="00CD6690" w:rsidRPr="00CD6690" w:rsidRDefault="00CD6690" w:rsidP="00CD6690">
      <w:pPr>
        <w:tabs>
          <w:tab w:val="left" w:pos="1060"/>
        </w:tabs>
        <w:jc w:val="both"/>
        <w:rPr>
          <w:rFonts w:ascii="Times New Roman" w:hAnsi="Times New Roman" w:cs="Times New Roman"/>
          <w:sz w:val="26"/>
          <w:szCs w:val="26"/>
        </w:rPr>
      </w:pPr>
      <w:r w:rsidRPr="006644FE">
        <w:rPr>
          <w:rFonts w:ascii="Times New Roman" w:hAnsi="Times New Roman" w:cs="Times New Roman"/>
          <w:sz w:val="26"/>
          <w:szCs w:val="26"/>
        </w:rPr>
        <w:t xml:space="preserve">Khuyến khích Giảng viên biên soạn và nộp đề thi, đáp án bằng </w:t>
      </w:r>
      <w:r w:rsidRPr="006644FE">
        <w:rPr>
          <w:rFonts w:ascii="Times New Roman" w:hAnsi="Times New Roman" w:cs="Times New Roman"/>
          <w:color w:val="FF0000"/>
          <w:sz w:val="26"/>
          <w:szCs w:val="26"/>
        </w:rPr>
        <w:t>File Hot Potatoes</w:t>
      </w:r>
      <w:r w:rsidRPr="006644FE">
        <w:rPr>
          <w:rFonts w:ascii="Times New Roman" w:hAnsi="Times New Roman" w:cs="Times New Roman"/>
          <w:sz w:val="26"/>
          <w:szCs w:val="26"/>
        </w:rPr>
        <w:t>. Trung tâm Khảo thí gửi kèm File cài đặt và File hướng dẫn sử dụng để hỗ trợ thêm Quý Thầy Cô.</w:t>
      </w:r>
    </w:p>
    <w:p w14:paraId="2435AA86" w14:textId="77777777" w:rsidR="00CD6690" w:rsidRPr="00CD6690" w:rsidRDefault="00CD6690" w:rsidP="005A418C">
      <w:pPr>
        <w:spacing w:before="100" w:beforeAutospacing="1" w:after="100" w:afterAutospacing="1" w:line="240" w:lineRule="auto"/>
        <w:contextualSpacing/>
        <w:rPr>
          <w:rFonts w:ascii="Times New Roman" w:hAnsi="Times New Roman" w:cs="Times New Roman"/>
          <w:color w:val="FF0000"/>
          <w:sz w:val="26"/>
          <w:szCs w:val="26"/>
        </w:rPr>
      </w:pPr>
    </w:p>
    <w:sectPr w:rsidR="00CD6690" w:rsidRPr="00CD66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3"/>
    <w:multiLevelType w:val="multilevel"/>
    <w:tmpl w:val="00000082"/>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0000016D"/>
    <w:multiLevelType w:val="multilevel"/>
    <w:tmpl w:val="0000016C"/>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 w15:restartNumberingAfterBreak="0">
    <w:nsid w:val="0063021F"/>
    <w:multiLevelType w:val="hybridMultilevel"/>
    <w:tmpl w:val="E9CA8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97EC3"/>
    <w:multiLevelType w:val="hybridMultilevel"/>
    <w:tmpl w:val="176022C0"/>
    <w:lvl w:ilvl="0" w:tplc="BCAEEB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792646"/>
    <w:multiLevelType w:val="hybridMultilevel"/>
    <w:tmpl w:val="E4C2A8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85BE6"/>
    <w:multiLevelType w:val="hybridMultilevel"/>
    <w:tmpl w:val="C29C9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1F3228"/>
    <w:multiLevelType w:val="hybridMultilevel"/>
    <w:tmpl w:val="96E2DDB4"/>
    <w:lvl w:ilvl="0" w:tplc="E500E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5A239F"/>
    <w:multiLevelType w:val="hybridMultilevel"/>
    <w:tmpl w:val="637E4B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9C411B"/>
    <w:multiLevelType w:val="hybridMultilevel"/>
    <w:tmpl w:val="EDBA7B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A56D73"/>
    <w:multiLevelType w:val="hybridMultilevel"/>
    <w:tmpl w:val="33326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DF249C"/>
    <w:multiLevelType w:val="hybridMultilevel"/>
    <w:tmpl w:val="433EF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E9041F"/>
    <w:multiLevelType w:val="hybridMultilevel"/>
    <w:tmpl w:val="4ECC4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62345E"/>
    <w:multiLevelType w:val="hybridMultilevel"/>
    <w:tmpl w:val="2C40D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C803B1"/>
    <w:multiLevelType w:val="hybridMultilevel"/>
    <w:tmpl w:val="2330680C"/>
    <w:lvl w:ilvl="0" w:tplc="04F0AD5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9B0799"/>
    <w:multiLevelType w:val="hybridMultilevel"/>
    <w:tmpl w:val="D610B57C"/>
    <w:lvl w:ilvl="0" w:tplc="7FAE95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883602"/>
    <w:multiLevelType w:val="hybridMultilevel"/>
    <w:tmpl w:val="3DE60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792A1A"/>
    <w:multiLevelType w:val="hybridMultilevel"/>
    <w:tmpl w:val="AF8874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E4B477A"/>
    <w:multiLevelType w:val="hybridMultilevel"/>
    <w:tmpl w:val="A2B478BA"/>
    <w:lvl w:ilvl="0" w:tplc="CAAA55F6">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B8314C"/>
    <w:multiLevelType w:val="hybridMultilevel"/>
    <w:tmpl w:val="D1649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444826"/>
    <w:multiLevelType w:val="hybridMultilevel"/>
    <w:tmpl w:val="A7B8F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DC3F90"/>
    <w:multiLevelType w:val="hybridMultilevel"/>
    <w:tmpl w:val="473E6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044E74"/>
    <w:multiLevelType w:val="hybridMultilevel"/>
    <w:tmpl w:val="EB548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821CA2"/>
    <w:multiLevelType w:val="hybridMultilevel"/>
    <w:tmpl w:val="E912D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610846"/>
    <w:multiLevelType w:val="hybridMultilevel"/>
    <w:tmpl w:val="38E40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E345FD"/>
    <w:multiLevelType w:val="hybridMultilevel"/>
    <w:tmpl w:val="937CA8F2"/>
    <w:lvl w:ilvl="0" w:tplc="6A7A557A">
      <w:start w:val="1"/>
      <w:numFmt w:val="bullet"/>
      <w:lvlText w:val="-"/>
      <w:lvlJc w:val="left"/>
      <w:pPr>
        <w:ind w:left="720" w:hanging="360"/>
      </w:pPr>
      <w:rPr>
        <w:rFonts w:ascii="Times New Roman" w:hAnsi="Times New Roman"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57D7F"/>
    <w:multiLevelType w:val="hybridMultilevel"/>
    <w:tmpl w:val="9B2A355C"/>
    <w:lvl w:ilvl="0" w:tplc="85F0D54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B73C6B"/>
    <w:multiLevelType w:val="hybridMultilevel"/>
    <w:tmpl w:val="847C15BA"/>
    <w:lvl w:ilvl="0" w:tplc="82E2B5D6">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DF0D36"/>
    <w:multiLevelType w:val="hybridMultilevel"/>
    <w:tmpl w:val="292868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6B1111"/>
    <w:multiLevelType w:val="hybridMultilevel"/>
    <w:tmpl w:val="C70251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36F97"/>
    <w:multiLevelType w:val="hybridMultilevel"/>
    <w:tmpl w:val="90384A36"/>
    <w:lvl w:ilvl="0" w:tplc="75969498">
      <w:start w:val="1"/>
      <w:numFmt w:val="upperLetter"/>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114119"/>
    <w:multiLevelType w:val="hybridMultilevel"/>
    <w:tmpl w:val="FBD84C42"/>
    <w:lvl w:ilvl="0" w:tplc="0B08766E">
      <w:start w:val="1"/>
      <w:numFmt w:val="upperLetter"/>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68D2736"/>
    <w:multiLevelType w:val="hybridMultilevel"/>
    <w:tmpl w:val="07C2F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9839AF"/>
    <w:multiLevelType w:val="hybridMultilevel"/>
    <w:tmpl w:val="73FAE2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3B677C"/>
    <w:multiLevelType w:val="hybridMultilevel"/>
    <w:tmpl w:val="A4A875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CB21FC"/>
    <w:multiLevelType w:val="hybridMultilevel"/>
    <w:tmpl w:val="FCF62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E26275"/>
    <w:multiLevelType w:val="hybridMultilevel"/>
    <w:tmpl w:val="C980E2B4"/>
    <w:lvl w:ilvl="0" w:tplc="6B5286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5B6A43"/>
    <w:multiLevelType w:val="hybridMultilevel"/>
    <w:tmpl w:val="D4682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D468D1"/>
    <w:multiLevelType w:val="hybridMultilevel"/>
    <w:tmpl w:val="C7464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E40A34"/>
    <w:multiLevelType w:val="hybridMultilevel"/>
    <w:tmpl w:val="386E3EF2"/>
    <w:lvl w:ilvl="0" w:tplc="77208D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4E7AD8"/>
    <w:multiLevelType w:val="hybridMultilevel"/>
    <w:tmpl w:val="090682D2"/>
    <w:lvl w:ilvl="0" w:tplc="12746C8E">
      <w:start w:val="1"/>
      <w:numFmt w:val="upperLetter"/>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7C4178"/>
    <w:multiLevelType w:val="hybridMultilevel"/>
    <w:tmpl w:val="CE9A9E22"/>
    <w:lvl w:ilvl="0" w:tplc="FC18D0CA">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CD50F7"/>
    <w:multiLevelType w:val="hybridMultilevel"/>
    <w:tmpl w:val="CC3811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4636F6"/>
    <w:multiLevelType w:val="hybridMultilevel"/>
    <w:tmpl w:val="EB827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225E39"/>
    <w:multiLevelType w:val="hybridMultilevel"/>
    <w:tmpl w:val="D08E69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251C9D"/>
    <w:multiLevelType w:val="hybridMultilevel"/>
    <w:tmpl w:val="B05C56B6"/>
    <w:lvl w:ilvl="0" w:tplc="6A7A557A">
      <w:start w:val="1"/>
      <w:numFmt w:val="bullet"/>
      <w:lvlText w:val="-"/>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7E4EE3"/>
    <w:multiLevelType w:val="hybridMultilevel"/>
    <w:tmpl w:val="2422B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7916CB"/>
    <w:multiLevelType w:val="hybridMultilevel"/>
    <w:tmpl w:val="1EFE56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3B1C6C"/>
    <w:multiLevelType w:val="hybridMultilevel"/>
    <w:tmpl w:val="152229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94351D"/>
    <w:multiLevelType w:val="hybridMultilevel"/>
    <w:tmpl w:val="B91A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3"/>
  </w:num>
  <w:num w:numId="4">
    <w:abstractNumId w:val="2"/>
  </w:num>
  <w:num w:numId="5">
    <w:abstractNumId w:val="20"/>
  </w:num>
  <w:num w:numId="6">
    <w:abstractNumId w:val="12"/>
  </w:num>
  <w:num w:numId="7">
    <w:abstractNumId w:val="33"/>
  </w:num>
  <w:num w:numId="8">
    <w:abstractNumId w:val="9"/>
  </w:num>
  <w:num w:numId="9">
    <w:abstractNumId w:val="28"/>
  </w:num>
  <w:num w:numId="10">
    <w:abstractNumId w:val="32"/>
  </w:num>
  <w:num w:numId="11">
    <w:abstractNumId w:val="35"/>
  </w:num>
  <w:num w:numId="12">
    <w:abstractNumId w:val="17"/>
  </w:num>
  <w:num w:numId="13">
    <w:abstractNumId w:val="27"/>
  </w:num>
  <w:num w:numId="14">
    <w:abstractNumId w:val="21"/>
  </w:num>
  <w:num w:numId="15">
    <w:abstractNumId w:val="26"/>
  </w:num>
  <w:num w:numId="16">
    <w:abstractNumId w:val="22"/>
  </w:num>
  <w:num w:numId="17">
    <w:abstractNumId w:val="31"/>
  </w:num>
  <w:num w:numId="18">
    <w:abstractNumId w:val="15"/>
  </w:num>
  <w:num w:numId="19">
    <w:abstractNumId w:val="34"/>
  </w:num>
  <w:num w:numId="20">
    <w:abstractNumId w:val="11"/>
  </w:num>
  <w:num w:numId="21">
    <w:abstractNumId w:val="36"/>
  </w:num>
  <w:num w:numId="22">
    <w:abstractNumId w:val="43"/>
  </w:num>
  <w:num w:numId="23">
    <w:abstractNumId w:val="41"/>
  </w:num>
  <w:num w:numId="24">
    <w:abstractNumId w:val="8"/>
  </w:num>
  <w:num w:numId="25">
    <w:abstractNumId w:val="47"/>
  </w:num>
  <w:num w:numId="26">
    <w:abstractNumId w:val="7"/>
  </w:num>
  <w:num w:numId="27">
    <w:abstractNumId w:val="19"/>
  </w:num>
  <w:num w:numId="28">
    <w:abstractNumId w:val="45"/>
  </w:num>
  <w:num w:numId="29">
    <w:abstractNumId w:val="18"/>
  </w:num>
  <w:num w:numId="30">
    <w:abstractNumId w:val="16"/>
  </w:num>
  <w:num w:numId="31">
    <w:abstractNumId w:val="42"/>
  </w:num>
  <w:num w:numId="32">
    <w:abstractNumId w:val="46"/>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 w:numId="37">
    <w:abstractNumId w:val="48"/>
  </w:num>
  <w:num w:numId="38">
    <w:abstractNumId w:val="13"/>
  </w:num>
  <w:num w:numId="39">
    <w:abstractNumId w:val="29"/>
  </w:num>
  <w:num w:numId="40">
    <w:abstractNumId w:val="30"/>
  </w:num>
  <w:num w:numId="41">
    <w:abstractNumId w:val="39"/>
  </w:num>
  <w:num w:numId="42">
    <w:abstractNumId w:val="37"/>
  </w:num>
  <w:num w:numId="43">
    <w:abstractNumId w:val="14"/>
  </w:num>
  <w:num w:numId="44">
    <w:abstractNumId w:val="40"/>
  </w:num>
  <w:num w:numId="45">
    <w:abstractNumId w:val="38"/>
  </w:num>
  <w:num w:numId="46">
    <w:abstractNumId w:val="6"/>
  </w:num>
  <w:num w:numId="47">
    <w:abstractNumId w:val="3"/>
  </w:num>
  <w:num w:numId="48">
    <w:abstractNumId w:val="25"/>
  </w:num>
  <w:num w:numId="49">
    <w:abstractNumId w:val="44"/>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DA"/>
    <w:rsid w:val="000460BA"/>
    <w:rsid w:val="000905DA"/>
    <w:rsid w:val="000937AD"/>
    <w:rsid w:val="00120446"/>
    <w:rsid w:val="00160D1C"/>
    <w:rsid w:val="001B2366"/>
    <w:rsid w:val="002059AE"/>
    <w:rsid w:val="0022671B"/>
    <w:rsid w:val="002D50F4"/>
    <w:rsid w:val="0030668F"/>
    <w:rsid w:val="00351BD3"/>
    <w:rsid w:val="003751BA"/>
    <w:rsid w:val="0038261C"/>
    <w:rsid w:val="003B0849"/>
    <w:rsid w:val="003D0F4C"/>
    <w:rsid w:val="003F5985"/>
    <w:rsid w:val="00430F48"/>
    <w:rsid w:val="00433A18"/>
    <w:rsid w:val="00437BB1"/>
    <w:rsid w:val="00463FCB"/>
    <w:rsid w:val="004B06F6"/>
    <w:rsid w:val="004D423C"/>
    <w:rsid w:val="004F55EF"/>
    <w:rsid w:val="00592024"/>
    <w:rsid w:val="005A418C"/>
    <w:rsid w:val="005B515E"/>
    <w:rsid w:val="005C45C8"/>
    <w:rsid w:val="005F23A1"/>
    <w:rsid w:val="0062555F"/>
    <w:rsid w:val="00635886"/>
    <w:rsid w:val="006547B2"/>
    <w:rsid w:val="00660D2B"/>
    <w:rsid w:val="006644FE"/>
    <w:rsid w:val="0066708E"/>
    <w:rsid w:val="00772BEC"/>
    <w:rsid w:val="00784724"/>
    <w:rsid w:val="007B4EEC"/>
    <w:rsid w:val="007E0911"/>
    <w:rsid w:val="00963BD8"/>
    <w:rsid w:val="009F3ADC"/>
    <w:rsid w:val="00A11D50"/>
    <w:rsid w:val="00A11E7E"/>
    <w:rsid w:val="00AB184A"/>
    <w:rsid w:val="00AF2104"/>
    <w:rsid w:val="00B96B4E"/>
    <w:rsid w:val="00BA4EBD"/>
    <w:rsid w:val="00C00D8F"/>
    <w:rsid w:val="00C53382"/>
    <w:rsid w:val="00CA61CB"/>
    <w:rsid w:val="00CB7B84"/>
    <w:rsid w:val="00CC104A"/>
    <w:rsid w:val="00CC4909"/>
    <w:rsid w:val="00CD6690"/>
    <w:rsid w:val="00D041CA"/>
    <w:rsid w:val="00D15AE3"/>
    <w:rsid w:val="00DA459A"/>
    <w:rsid w:val="00E41DAE"/>
    <w:rsid w:val="00E47C4B"/>
    <w:rsid w:val="00EC5191"/>
    <w:rsid w:val="00ED0019"/>
    <w:rsid w:val="00ED6ED7"/>
    <w:rsid w:val="00F83C26"/>
    <w:rsid w:val="00FA69DF"/>
    <w:rsid w:val="00FC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3E12"/>
  <w15:chartTrackingRefBased/>
  <w15:docId w15:val="{62E1BE61-316B-4A61-8ECA-24679A8F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5DA"/>
  </w:style>
  <w:style w:type="paragraph" w:styleId="Heading2">
    <w:name w:val="heading 2"/>
    <w:basedOn w:val="Normal"/>
    <w:next w:val="Normal"/>
    <w:link w:val="Heading2Char"/>
    <w:uiPriority w:val="9"/>
    <w:unhideWhenUsed/>
    <w:qFormat/>
    <w:rsid w:val="00A11E7E"/>
    <w:pPr>
      <w:keepNext/>
      <w:keepLines/>
      <w:spacing w:before="40" w:after="0" w:line="240" w:lineRule="auto"/>
      <w:outlineLvl w:val="1"/>
    </w:pPr>
    <w:rPr>
      <w:rFonts w:ascii="Times New Roman" w:eastAsiaTheme="majorEastAsia" w:hAnsi="Times New Roman" w:cstheme="majorBidi"/>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5DA"/>
    <w:pPr>
      <w:ind w:left="720"/>
      <w:contextualSpacing/>
    </w:pPr>
  </w:style>
  <w:style w:type="character" w:customStyle="1" w:styleId="Bodytext2">
    <w:name w:val="Body text (2)_"/>
    <w:basedOn w:val="DefaultParagraphFont"/>
    <w:link w:val="Bodytext21"/>
    <w:uiPriority w:val="99"/>
    <w:rsid w:val="00F83C26"/>
    <w:rPr>
      <w:rFonts w:ascii="Arial" w:hAnsi="Arial" w:cs="Arial"/>
      <w:sz w:val="18"/>
      <w:szCs w:val="18"/>
      <w:shd w:val="clear" w:color="auto" w:fill="FFFFFF"/>
    </w:rPr>
  </w:style>
  <w:style w:type="paragraph" w:customStyle="1" w:styleId="Bodytext21">
    <w:name w:val="Body text (2)1"/>
    <w:basedOn w:val="Normal"/>
    <w:link w:val="Bodytext2"/>
    <w:uiPriority w:val="99"/>
    <w:rsid w:val="00F83C26"/>
    <w:pPr>
      <w:widowControl w:val="0"/>
      <w:shd w:val="clear" w:color="auto" w:fill="FFFFFF"/>
      <w:spacing w:before="180" w:after="300" w:line="256" w:lineRule="exact"/>
      <w:ind w:hanging="700"/>
    </w:pPr>
    <w:rPr>
      <w:rFonts w:ascii="Arial" w:hAnsi="Arial" w:cs="Arial"/>
      <w:sz w:val="18"/>
      <w:szCs w:val="18"/>
    </w:rPr>
  </w:style>
  <w:style w:type="character" w:customStyle="1" w:styleId="Bodytext2Bold">
    <w:name w:val="Body text (2) + Bold"/>
    <w:basedOn w:val="Bodytext2"/>
    <w:uiPriority w:val="99"/>
    <w:rsid w:val="00F83C26"/>
    <w:rPr>
      <w:rFonts w:ascii="Arial" w:hAnsi="Arial" w:cs="Arial"/>
      <w:b/>
      <w:bCs/>
      <w:sz w:val="18"/>
      <w:szCs w:val="18"/>
      <w:u w:val="none"/>
      <w:shd w:val="clear" w:color="auto" w:fill="FFFFFF"/>
    </w:rPr>
  </w:style>
  <w:style w:type="character" w:customStyle="1" w:styleId="Bodytext2Italic">
    <w:name w:val="Body text (2) + Italic"/>
    <w:basedOn w:val="Bodytext2"/>
    <w:uiPriority w:val="99"/>
    <w:rsid w:val="00F83C26"/>
    <w:rPr>
      <w:rFonts w:ascii="Arial" w:hAnsi="Arial" w:cs="Arial"/>
      <w:i/>
      <w:iCs/>
      <w:sz w:val="18"/>
      <w:szCs w:val="18"/>
      <w:u w:val="none"/>
      <w:shd w:val="clear" w:color="auto" w:fill="FFFFFF"/>
    </w:rPr>
  </w:style>
  <w:style w:type="character" w:customStyle="1" w:styleId="Bodytext2TimesNewRoman11">
    <w:name w:val="Body text (2) + Times New Roman11"/>
    <w:aliases w:val="10 pt9"/>
    <w:basedOn w:val="Bodytext2"/>
    <w:uiPriority w:val="99"/>
    <w:rsid w:val="00F83C26"/>
    <w:rPr>
      <w:rFonts w:ascii="Times New Roman" w:hAnsi="Times New Roman" w:cs="Times New Roman"/>
      <w:sz w:val="20"/>
      <w:szCs w:val="20"/>
      <w:u w:val="none"/>
      <w:shd w:val="clear" w:color="auto" w:fill="FFFFFF"/>
    </w:rPr>
  </w:style>
  <w:style w:type="character" w:customStyle="1" w:styleId="Bodytext2ArialNarrow2">
    <w:name w:val="Body text (2) + Arial Narrow2"/>
    <w:aliases w:val="Italic33"/>
    <w:basedOn w:val="Bodytext2"/>
    <w:uiPriority w:val="99"/>
    <w:rsid w:val="00F83C26"/>
    <w:rPr>
      <w:rFonts w:ascii="Arial Narrow" w:hAnsi="Arial Narrow" w:cs="Arial Narrow"/>
      <w:i/>
      <w:iCs/>
      <w:w w:val="100"/>
      <w:sz w:val="18"/>
      <w:szCs w:val="18"/>
      <w:u w:val="none"/>
      <w:shd w:val="clear" w:color="auto" w:fill="FFFFFF"/>
    </w:rPr>
  </w:style>
  <w:style w:type="table" w:styleId="TableGrid">
    <w:name w:val="Table Grid"/>
    <w:basedOn w:val="TableNormal"/>
    <w:uiPriority w:val="39"/>
    <w:rsid w:val="00BA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11E7E"/>
    <w:rPr>
      <w:rFonts w:ascii="Times New Roman" w:eastAsiaTheme="majorEastAsia" w:hAnsi="Times New Roman" w:cstheme="majorBidi"/>
      <w:color w:val="2F5496" w:themeColor="accent1" w:themeShade="BF"/>
      <w:sz w:val="26"/>
    </w:rPr>
  </w:style>
  <w:style w:type="character" w:customStyle="1" w:styleId="Bodytext50">
    <w:name w:val="Body text (50)_"/>
    <w:basedOn w:val="DefaultParagraphFont"/>
    <w:link w:val="Bodytext500"/>
    <w:uiPriority w:val="99"/>
    <w:rsid w:val="003F5985"/>
    <w:rPr>
      <w:rFonts w:ascii="Times New Roman" w:hAnsi="Times New Roman" w:cs="Times New Roman"/>
      <w:shd w:val="clear" w:color="auto" w:fill="FFFFFF"/>
    </w:rPr>
  </w:style>
  <w:style w:type="paragraph" w:customStyle="1" w:styleId="Bodytext500">
    <w:name w:val="Body text (50)"/>
    <w:basedOn w:val="Normal"/>
    <w:link w:val="Bodytext50"/>
    <w:uiPriority w:val="99"/>
    <w:rsid w:val="003F5985"/>
    <w:pPr>
      <w:widowControl w:val="0"/>
      <w:shd w:val="clear" w:color="auto" w:fill="FFFFFF"/>
      <w:spacing w:after="0" w:line="313" w:lineRule="exact"/>
      <w:jc w:val="both"/>
    </w:pPr>
    <w:rPr>
      <w:rFonts w:ascii="Times New Roman" w:hAnsi="Times New Roman" w:cs="Times New Roman"/>
    </w:rPr>
  </w:style>
  <w:style w:type="paragraph" w:customStyle="1" w:styleId="Bodytext20">
    <w:name w:val="Body text (2)"/>
    <w:basedOn w:val="Normal"/>
    <w:rsid w:val="004F55EF"/>
    <w:pPr>
      <w:widowControl w:val="0"/>
      <w:shd w:val="clear" w:color="auto" w:fill="FFFFFF"/>
      <w:spacing w:before="120" w:after="0" w:line="198" w:lineRule="exact"/>
      <w:ind w:hanging="320"/>
    </w:pPr>
    <w:rPr>
      <w:rFonts w:ascii="Arial" w:eastAsia="Arial" w:hAnsi="Arial" w:cs="Arial"/>
      <w:sz w:val="15"/>
      <w:szCs w:val="15"/>
      <w:lang w:eastAsia="zh-CN"/>
    </w:rPr>
  </w:style>
  <w:style w:type="character" w:styleId="Hyperlink">
    <w:name w:val="Hyperlink"/>
    <w:basedOn w:val="DefaultParagraphFont"/>
    <w:uiPriority w:val="99"/>
    <w:semiHidden/>
    <w:unhideWhenUsed/>
    <w:rsid w:val="00CD6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inhard_v._Salmon" TargetMode="External"/><Relationship Id="rId13" Type="http://schemas.openxmlformats.org/officeDocument/2006/relationships/hyperlink" Target="https://en.wikipedia.org/wiki/Case_citation" TargetMode="External"/><Relationship Id="rId3" Type="http://schemas.openxmlformats.org/officeDocument/2006/relationships/styles" Target="styles.xml"/><Relationship Id="rId7" Type="http://schemas.openxmlformats.org/officeDocument/2006/relationships/hyperlink" Target="https://en.wikipedia.org/wiki/Case_citation" TargetMode="External"/><Relationship Id="rId12" Type="http://schemas.openxmlformats.org/officeDocument/2006/relationships/hyperlink" Target="https://en.wikipedia.org/wiki/Meinhard_v._Salm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n.wikipedia.org/wiki/Meinhard_v._Salmon" TargetMode="External"/><Relationship Id="rId11" Type="http://schemas.openxmlformats.org/officeDocument/2006/relationships/hyperlink" Target="https://en.wikipedia.org/wiki/Meinhard_v._Salm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Case_citation" TargetMode="External"/><Relationship Id="rId4" Type="http://schemas.openxmlformats.org/officeDocument/2006/relationships/settings" Target="settings.xml"/><Relationship Id="rId9" Type="http://schemas.openxmlformats.org/officeDocument/2006/relationships/hyperlink" Target="https://en.wikipedia.org/wiki/Meinhard_v._Salmon" TargetMode="External"/><Relationship Id="rId14" Type="http://schemas.openxmlformats.org/officeDocument/2006/relationships/hyperlink" Target="https://en.wikipedia.org/wiki/Meinhard_v._Salm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91E69-806F-4D63-91E6-A9335FDD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Thành Nguyễn</dc:creator>
  <cp:keywords/>
  <dc:description/>
  <cp:lastModifiedBy>HO THI THAN</cp:lastModifiedBy>
  <cp:revision>6</cp:revision>
  <dcterms:created xsi:type="dcterms:W3CDTF">2021-10-19T21:06:00Z</dcterms:created>
  <dcterms:modified xsi:type="dcterms:W3CDTF">2021-10-20T14:49:00Z</dcterms:modified>
</cp:coreProperties>
</file>