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53E17" w14:textId="32132072" w:rsidR="000B5A00" w:rsidRPr="000B5A00" w:rsidRDefault="00DA5451" w:rsidP="00561176">
      <w:pPr>
        <w:pStyle w:val="NormalWeb"/>
        <w:spacing w:before="0" w:beforeAutospacing="0" w:after="0" w:afterAutospacing="0"/>
      </w:pP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</w:p>
    <w:p w14:paraId="60A4EEDE" w14:textId="77777777" w:rsidR="000B5A00" w:rsidRPr="000B5A00" w:rsidRDefault="000B5A00" w:rsidP="000B5A00">
      <w:pPr>
        <w:pStyle w:val="NormalWeb"/>
        <w:spacing w:before="0" w:beforeAutospacing="0" w:after="0" w:afterAutospacing="0"/>
        <w:rPr>
          <w:sz w:val="26"/>
          <w:szCs w:val="26"/>
          <w:lang w:val="vi-VN"/>
        </w:rPr>
      </w:pP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  <w:t>BM - 005</w:t>
      </w:r>
    </w:p>
    <w:tbl>
      <w:tblPr>
        <w:tblStyle w:val="TableGrid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32"/>
        <w:gridCol w:w="7"/>
        <w:gridCol w:w="1559"/>
        <w:gridCol w:w="1276"/>
        <w:gridCol w:w="1854"/>
      </w:tblGrid>
      <w:tr w:rsidR="000B5A00" w:rsidRPr="000B5A00" w14:paraId="6A8BCC98" w14:textId="77777777" w:rsidTr="001068CD">
        <w:tc>
          <w:tcPr>
            <w:tcW w:w="5800" w:type="dxa"/>
            <w:gridSpan w:val="2"/>
            <w:hideMark/>
          </w:tcPr>
          <w:p w14:paraId="326C9576" w14:textId="77777777" w:rsidR="000B5A00" w:rsidRPr="000B5A00" w:rsidRDefault="000B5A00" w:rsidP="001068CD">
            <w:pPr>
              <w:rPr>
                <w:sz w:val="26"/>
                <w:szCs w:val="26"/>
              </w:rPr>
            </w:pPr>
            <w:r w:rsidRPr="000B5A00">
              <w:rPr>
                <w:sz w:val="26"/>
                <w:szCs w:val="26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0AAEAF68" w14:textId="77777777" w:rsidR="000B5A00" w:rsidRPr="000B5A00" w:rsidRDefault="000B5A00" w:rsidP="001068CD">
            <w:pPr>
              <w:rPr>
                <w:b/>
                <w:bCs/>
                <w:sz w:val="26"/>
                <w:szCs w:val="26"/>
              </w:rPr>
            </w:pPr>
            <w:r w:rsidRPr="000B5A00">
              <w:rPr>
                <w:b/>
                <w:bCs/>
                <w:sz w:val="26"/>
                <w:szCs w:val="26"/>
              </w:rPr>
              <w:t>ĐỀ THI KẾT THÚC HỌC PHẦN</w:t>
            </w:r>
          </w:p>
        </w:tc>
      </w:tr>
      <w:tr w:rsidR="000B5A00" w:rsidRPr="000B5A00" w14:paraId="11F6B6AA" w14:textId="77777777" w:rsidTr="001068CD">
        <w:tc>
          <w:tcPr>
            <w:tcW w:w="5807" w:type="dxa"/>
            <w:gridSpan w:val="3"/>
            <w:hideMark/>
          </w:tcPr>
          <w:p w14:paraId="1034DCAE" w14:textId="77777777" w:rsidR="000B5A00" w:rsidRPr="000B5A00" w:rsidRDefault="000B5A00" w:rsidP="001068CD">
            <w:pPr>
              <w:rPr>
                <w:bCs/>
                <w:sz w:val="26"/>
                <w:szCs w:val="26"/>
              </w:rPr>
            </w:pPr>
            <w:r w:rsidRPr="000B5A00">
              <w:rPr>
                <w:bCs/>
                <w:sz w:val="26"/>
                <w:szCs w:val="26"/>
              </w:rPr>
              <w:t>KHOA XÃ HỘI &amp; NHÂN VĂN</w:t>
            </w:r>
          </w:p>
        </w:tc>
        <w:tc>
          <w:tcPr>
            <w:tcW w:w="1559" w:type="dxa"/>
            <w:hideMark/>
          </w:tcPr>
          <w:p w14:paraId="5702C38B" w14:textId="77777777" w:rsidR="000B5A00" w:rsidRPr="000B5A00" w:rsidRDefault="000B5A00" w:rsidP="001068CD">
            <w:pPr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0B5A00">
              <w:rPr>
                <w:sz w:val="26"/>
                <w:szCs w:val="26"/>
              </w:rPr>
              <w:t>Học</w:t>
            </w:r>
            <w:proofErr w:type="spellEnd"/>
            <w:r w:rsidRPr="000B5A00">
              <w:rPr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z w:val="26"/>
                <w:szCs w:val="26"/>
              </w:rPr>
              <w:t>kỳ</w:t>
            </w:r>
            <w:proofErr w:type="spellEnd"/>
            <w:r w:rsidRPr="000B5A00">
              <w:rPr>
                <w:sz w:val="26"/>
                <w:szCs w:val="26"/>
              </w:rPr>
              <w:t>:</w:t>
            </w:r>
            <w:r w:rsidRPr="000B5A00">
              <w:rPr>
                <w:sz w:val="26"/>
                <w:szCs w:val="26"/>
                <w:lang w:val="vi-VN"/>
              </w:rPr>
              <w:t xml:space="preserve"> </w:t>
            </w:r>
            <w:r w:rsidRPr="000B5A00">
              <w:rPr>
                <w:b/>
                <w:bCs/>
                <w:sz w:val="26"/>
                <w:szCs w:val="26"/>
                <w:lang w:val="vi-VN"/>
              </w:rPr>
              <w:t>211</w:t>
            </w:r>
          </w:p>
        </w:tc>
        <w:tc>
          <w:tcPr>
            <w:tcW w:w="1276" w:type="dxa"/>
            <w:hideMark/>
          </w:tcPr>
          <w:p w14:paraId="20149E83" w14:textId="77777777" w:rsidR="000B5A00" w:rsidRPr="000B5A00" w:rsidRDefault="000B5A00" w:rsidP="001068CD">
            <w:pPr>
              <w:rPr>
                <w:sz w:val="26"/>
                <w:szCs w:val="26"/>
              </w:rPr>
            </w:pPr>
            <w:proofErr w:type="spellStart"/>
            <w:r w:rsidRPr="000B5A00">
              <w:rPr>
                <w:sz w:val="26"/>
                <w:szCs w:val="26"/>
              </w:rPr>
              <w:t>Năm</w:t>
            </w:r>
            <w:proofErr w:type="spellEnd"/>
            <w:r w:rsidRPr="000B5A00">
              <w:rPr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z w:val="26"/>
                <w:szCs w:val="26"/>
              </w:rPr>
              <w:t>học</w:t>
            </w:r>
            <w:proofErr w:type="spellEnd"/>
            <w:r w:rsidRPr="000B5A00">
              <w:rPr>
                <w:sz w:val="26"/>
                <w:szCs w:val="26"/>
              </w:rPr>
              <w:t>:</w:t>
            </w:r>
          </w:p>
        </w:tc>
        <w:tc>
          <w:tcPr>
            <w:tcW w:w="1854" w:type="dxa"/>
            <w:hideMark/>
          </w:tcPr>
          <w:p w14:paraId="5211DA76" w14:textId="77777777" w:rsidR="000B5A00" w:rsidRPr="000B5A00" w:rsidRDefault="000B5A00" w:rsidP="001068CD">
            <w:pPr>
              <w:rPr>
                <w:b/>
                <w:bCs/>
                <w:sz w:val="26"/>
                <w:szCs w:val="26"/>
              </w:rPr>
            </w:pPr>
            <w:r w:rsidRPr="000B5A00">
              <w:rPr>
                <w:b/>
                <w:bCs/>
                <w:sz w:val="26"/>
                <w:szCs w:val="26"/>
              </w:rPr>
              <w:t>2021 - 2022</w:t>
            </w:r>
          </w:p>
        </w:tc>
      </w:tr>
      <w:tr w:rsidR="000B5A00" w:rsidRPr="000B5A00" w14:paraId="2B956FE5" w14:textId="77777777" w:rsidTr="001068CD">
        <w:tc>
          <w:tcPr>
            <w:tcW w:w="10496" w:type="dxa"/>
            <w:gridSpan w:val="6"/>
            <w:hideMark/>
          </w:tcPr>
          <w:p w14:paraId="40CA4A69" w14:textId="767A0B2D" w:rsidR="000B5A00" w:rsidRPr="000B5A00" w:rsidRDefault="000B5A00" w:rsidP="001068CD">
            <w:pPr>
              <w:rPr>
                <w:iCs/>
                <w:sz w:val="26"/>
                <w:szCs w:val="26"/>
              </w:rPr>
            </w:pPr>
            <w:proofErr w:type="spellStart"/>
            <w:r w:rsidRPr="000B5A00">
              <w:rPr>
                <w:spacing w:val="-4"/>
                <w:sz w:val="26"/>
                <w:szCs w:val="26"/>
              </w:rPr>
              <w:t>Mã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học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phần</w:t>
            </w:r>
            <w:proofErr w:type="spellEnd"/>
            <w:r w:rsidRPr="000B5A00">
              <w:rPr>
                <w:spacing w:val="-4"/>
                <w:sz w:val="26"/>
                <w:szCs w:val="26"/>
                <w:lang w:val="vi-VN"/>
              </w:rPr>
              <w:t>:</w:t>
            </w:r>
            <w:r w:rsidRPr="000B5A00">
              <w:rPr>
                <w:sz w:val="26"/>
                <w:szCs w:val="26"/>
              </w:rPr>
              <w:t xml:space="preserve"> </w:t>
            </w:r>
            <w:r w:rsidRPr="000B5A00">
              <w:rPr>
                <w:b/>
                <w:bCs/>
                <w:color w:val="333333"/>
                <w:sz w:val="26"/>
                <w:szCs w:val="26"/>
                <w:shd w:val="clear" w:color="auto" w:fill="FFFFFF"/>
              </w:rPr>
              <w:t>7TL0030</w:t>
            </w:r>
            <w:r w:rsidRPr="000B5A00">
              <w:rPr>
                <w:sz w:val="26"/>
                <w:szCs w:val="26"/>
                <w:lang w:val="vi-VN"/>
              </w:rPr>
              <w:t xml:space="preserve">                              </w:t>
            </w:r>
            <w:r w:rsidRPr="000B5A00">
              <w:rPr>
                <w:sz w:val="26"/>
                <w:szCs w:val="26"/>
              </w:rPr>
              <w:t xml:space="preserve">     </w:t>
            </w:r>
            <w:r w:rsidR="00DF1331">
              <w:rPr>
                <w:sz w:val="26"/>
                <w:szCs w:val="26"/>
              </w:rPr>
              <w:t xml:space="preserve">                 </w:t>
            </w:r>
            <w:proofErr w:type="spellStart"/>
            <w:r w:rsidRPr="000B5A00">
              <w:rPr>
                <w:sz w:val="26"/>
                <w:szCs w:val="26"/>
              </w:rPr>
              <w:t>Tên</w:t>
            </w:r>
            <w:proofErr w:type="spellEnd"/>
            <w:r w:rsidRPr="000B5A00">
              <w:rPr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z w:val="26"/>
                <w:szCs w:val="26"/>
              </w:rPr>
              <w:t>học</w:t>
            </w:r>
            <w:proofErr w:type="spellEnd"/>
            <w:r w:rsidRPr="000B5A00">
              <w:rPr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z w:val="26"/>
                <w:szCs w:val="26"/>
              </w:rPr>
              <w:t>phần</w:t>
            </w:r>
            <w:proofErr w:type="spellEnd"/>
            <w:r w:rsidRPr="000B5A00">
              <w:rPr>
                <w:sz w:val="26"/>
                <w:szCs w:val="26"/>
              </w:rPr>
              <w:t xml:space="preserve">: 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Tâm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lý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cách</w:t>
            </w:r>
            <w:proofErr w:type="spellEnd"/>
          </w:p>
        </w:tc>
      </w:tr>
      <w:tr w:rsidR="000B5A00" w:rsidRPr="000B5A00" w14:paraId="46579DA0" w14:textId="77777777" w:rsidTr="001068CD">
        <w:tc>
          <w:tcPr>
            <w:tcW w:w="2268" w:type="dxa"/>
            <w:hideMark/>
          </w:tcPr>
          <w:p w14:paraId="1EF25E30" w14:textId="77777777" w:rsidR="000B5A00" w:rsidRPr="000B5A00" w:rsidRDefault="000B5A00" w:rsidP="001068CD">
            <w:pPr>
              <w:rPr>
                <w:spacing w:val="-4"/>
                <w:sz w:val="26"/>
                <w:szCs w:val="26"/>
              </w:rPr>
            </w:pPr>
            <w:proofErr w:type="spellStart"/>
            <w:r w:rsidRPr="000B5A00">
              <w:rPr>
                <w:spacing w:val="-4"/>
                <w:sz w:val="26"/>
                <w:szCs w:val="26"/>
              </w:rPr>
              <w:t>Mã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nhóm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lớp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HP: </w:t>
            </w:r>
          </w:p>
        </w:tc>
        <w:tc>
          <w:tcPr>
            <w:tcW w:w="8228" w:type="dxa"/>
            <w:gridSpan w:val="5"/>
          </w:tcPr>
          <w:p w14:paraId="5314218A" w14:textId="77777777" w:rsidR="000B5A00" w:rsidRPr="000B5A00" w:rsidRDefault="000B5A00" w:rsidP="001068CD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B5A00">
              <w:rPr>
                <w:b/>
                <w:bCs/>
                <w:color w:val="333333"/>
                <w:sz w:val="26"/>
                <w:szCs w:val="26"/>
                <w:shd w:val="clear" w:color="auto" w:fill="FFFFFF"/>
              </w:rPr>
              <w:t>211_7TL0030_01, 03</w:t>
            </w:r>
          </w:p>
        </w:tc>
      </w:tr>
      <w:tr w:rsidR="000B5A00" w:rsidRPr="000B5A00" w14:paraId="18136F2D" w14:textId="77777777" w:rsidTr="001068CD">
        <w:tc>
          <w:tcPr>
            <w:tcW w:w="2268" w:type="dxa"/>
            <w:hideMark/>
          </w:tcPr>
          <w:p w14:paraId="2A46CB95" w14:textId="77777777" w:rsidR="000B5A00" w:rsidRPr="000B5A00" w:rsidRDefault="000B5A00" w:rsidP="001068CD">
            <w:pPr>
              <w:rPr>
                <w:spacing w:val="-4"/>
                <w:sz w:val="26"/>
                <w:szCs w:val="26"/>
              </w:rPr>
            </w:pPr>
            <w:proofErr w:type="spellStart"/>
            <w:r w:rsidRPr="000B5A00">
              <w:rPr>
                <w:spacing w:val="-4"/>
                <w:sz w:val="26"/>
                <w:szCs w:val="26"/>
              </w:rPr>
              <w:t>Thời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gian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làm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bài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78FCDF67" w14:textId="77777777" w:rsidR="000B5A00" w:rsidRPr="000B5A00" w:rsidRDefault="000B5A00" w:rsidP="001068CD">
            <w:pPr>
              <w:rPr>
                <w:b/>
                <w:spacing w:val="-4"/>
                <w:sz w:val="26"/>
                <w:szCs w:val="26"/>
              </w:rPr>
            </w:pPr>
            <w:r w:rsidRPr="000B5A00">
              <w:rPr>
                <w:b/>
                <w:spacing w:val="-4"/>
                <w:sz w:val="26"/>
                <w:szCs w:val="26"/>
              </w:rPr>
              <w:t xml:space="preserve">75 </w:t>
            </w:r>
            <w:proofErr w:type="spellStart"/>
            <w:r w:rsidRPr="000B5A00">
              <w:rPr>
                <w:b/>
                <w:spacing w:val="-4"/>
                <w:sz w:val="26"/>
                <w:szCs w:val="26"/>
              </w:rPr>
              <w:t>phút</w:t>
            </w:r>
            <w:proofErr w:type="spellEnd"/>
            <w:r w:rsidRPr="000B5A00">
              <w:rPr>
                <w:b/>
                <w:spacing w:val="-4"/>
                <w:sz w:val="26"/>
                <w:szCs w:val="26"/>
              </w:rPr>
              <w:t xml:space="preserve"> </w:t>
            </w:r>
          </w:p>
        </w:tc>
      </w:tr>
      <w:tr w:rsidR="000B5A00" w:rsidRPr="000B5A00" w14:paraId="43B7B145" w14:textId="77777777" w:rsidTr="001068CD">
        <w:tc>
          <w:tcPr>
            <w:tcW w:w="2268" w:type="dxa"/>
            <w:hideMark/>
          </w:tcPr>
          <w:p w14:paraId="3C9CD575" w14:textId="77777777" w:rsidR="000B5A00" w:rsidRPr="000B5A00" w:rsidRDefault="000B5A00" w:rsidP="001068CD">
            <w:pPr>
              <w:pStyle w:val="Heading2"/>
              <w:outlineLvl w:val="1"/>
              <w:rPr>
                <w:rFonts w:cs="Times New Roman"/>
                <w:color w:val="auto"/>
                <w:spacing w:val="-4"/>
                <w:szCs w:val="26"/>
              </w:rPr>
            </w:pPr>
            <w:proofErr w:type="spellStart"/>
            <w:r w:rsidRPr="000B5A00">
              <w:rPr>
                <w:rFonts w:cs="Times New Roman"/>
                <w:color w:val="auto"/>
                <w:spacing w:val="-4"/>
                <w:szCs w:val="26"/>
              </w:rPr>
              <w:t>Hình</w:t>
            </w:r>
            <w:proofErr w:type="spellEnd"/>
            <w:r w:rsidRPr="000B5A00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color w:val="auto"/>
                <w:spacing w:val="-4"/>
                <w:szCs w:val="26"/>
              </w:rPr>
              <w:t>thức</w:t>
            </w:r>
            <w:proofErr w:type="spellEnd"/>
            <w:r w:rsidRPr="000B5A00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color w:val="auto"/>
                <w:spacing w:val="-4"/>
                <w:szCs w:val="26"/>
              </w:rPr>
              <w:t>thi</w:t>
            </w:r>
            <w:proofErr w:type="spellEnd"/>
            <w:r w:rsidRPr="000B5A00">
              <w:rPr>
                <w:rFonts w:cs="Times New Roman"/>
                <w:color w:val="auto"/>
                <w:spacing w:val="-4"/>
                <w:szCs w:val="26"/>
              </w:rPr>
              <w:t>:</w:t>
            </w:r>
          </w:p>
        </w:tc>
        <w:tc>
          <w:tcPr>
            <w:tcW w:w="8228" w:type="dxa"/>
            <w:gridSpan w:val="5"/>
          </w:tcPr>
          <w:p w14:paraId="67B5C79D" w14:textId="39C435F0" w:rsidR="000B5A00" w:rsidRPr="000B5A00" w:rsidRDefault="000B5A00" w:rsidP="001068CD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B5A00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Lần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2</w:t>
            </w:r>
          </w:p>
        </w:tc>
      </w:tr>
      <w:tr w:rsidR="000B5A00" w:rsidRPr="000B5A00" w14:paraId="3E2125A6" w14:textId="77777777" w:rsidTr="001068CD">
        <w:trPr>
          <w:trHeight w:val="1737"/>
        </w:trPr>
        <w:tc>
          <w:tcPr>
            <w:tcW w:w="10496" w:type="dxa"/>
            <w:gridSpan w:val="6"/>
          </w:tcPr>
          <w:p w14:paraId="791878BB" w14:textId="77777777" w:rsidR="000B5A00" w:rsidRPr="000B5A00" w:rsidRDefault="000B5A00" w:rsidP="001068CD">
            <w:pPr>
              <w:pStyle w:val="Heading2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</w:p>
          <w:p w14:paraId="3ADCA7E1" w14:textId="77777777" w:rsidR="000B5A00" w:rsidRPr="000B5A00" w:rsidRDefault="000B5A00" w:rsidP="001068CD">
            <w:pPr>
              <w:pStyle w:val="Heading2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Cách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thức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làm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bài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(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Giảng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viên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ghi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rõ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): SV 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làm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bài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trực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tiếp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trên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trang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thi</w:t>
            </w:r>
            <w:proofErr w:type="spellEnd"/>
            <w:r w:rsidRPr="000B5A00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online</w:t>
            </w:r>
          </w:p>
        </w:tc>
      </w:tr>
    </w:tbl>
    <w:p w14:paraId="18AE3304" w14:textId="77777777" w:rsidR="000B5A00" w:rsidRPr="000B5A00" w:rsidRDefault="000B5A00" w:rsidP="000B5A00">
      <w:pPr>
        <w:pStyle w:val="NormalWeb"/>
        <w:spacing w:before="0" w:beforeAutospacing="0" w:after="0" w:afterAutospacing="0" w:line="360" w:lineRule="auto"/>
        <w:rPr>
          <w:b/>
          <w:i/>
          <w:color w:val="000000" w:themeColor="text1"/>
          <w:sz w:val="26"/>
          <w:szCs w:val="26"/>
        </w:rPr>
      </w:pPr>
      <w:r w:rsidRPr="000B5A00">
        <w:rPr>
          <w:b/>
          <w:color w:val="000000" w:themeColor="text1"/>
          <w:sz w:val="26"/>
          <w:szCs w:val="26"/>
          <w:u w:val="single"/>
        </w:rPr>
        <w:t>ĐỀ BÀI</w:t>
      </w:r>
      <w:r w:rsidRPr="000B5A00">
        <w:rPr>
          <w:color w:val="000000" w:themeColor="text1"/>
          <w:sz w:val="26"/>
          <w:szCs w:val="26"/>
        </w:rPr>
        <w:t xml:space="preserve">: </w:t>
      </w:r>
    </w:p>
    <w:p w14:paraId="025B8E8A" w14:textId="2F0015A9" w:rsidR="000B5A00" w:rsidRPr="000B5A00" w:rsidRDefault="000B5A00" w:rsidP="000B5A0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0B5A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0B5A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1: </w:t>
      </w:r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(3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dồn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nén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chối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DADB547" w14:textId="0968EAA6" w:rsidR="000B5A00" w:rsidRPr="000B5A00" w:rsidRDefault="000B5A00" w:rsidP="000B5A0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5A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0B5A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(3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vai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anh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chị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bậc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="00DF1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F1331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DF1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F1331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="00DF1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F1331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F1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Adler.</w:t>
      </w:r>
    </w:p>
    <w:p w14:paraId="6C104E11" w14:textId="4CA59627" w:rsidR="000B5A00" w:rsidRPr="000B5A00" w:rsidRDefault="000B5A00" w:rsidP="000B5A0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5A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0B5A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3</w:t>
      </w:r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(4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="00DF1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F1331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DF1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A. Bandura</w:t>
      </w:r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từng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0B5A0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0FF8078" w14:textId="77777777" w:rsidR="000B5A00" w:rsidRPr="000B5A00" w:rsidRDefault="000B5A00" w:rsidP="000B5A00">
      <w:pPr>
        <w:pStyle w:val="ListParagraph"/>
        <w:tabs>
          <w:tab w:val="left" w:pos="1060"/>
        </w:tabs>
        <w:spacing w:after="0" w:line="276" w:lineRule="auto"/>
        <w:ind w:left="862"/>
        <w:jc w:val="both"/>
        <w:rPr>
          <w:rFonts w:ascii="Times New Roman" w:hAnsi="Times New Roman" w:cs="Times New Roman"/>
          <w:bCs/>
          <w:sz w:val="24"/>
        </w:rPr>
      </w:pPr>
    </w:p>
    <w:p w14:paraId="64F03716" w14:textId="77777777" w:rsidR="000B5A00" w:rsidRPr="000B5A00" w:rsidRDefault="000B5A00" w:rsidP="000B5A00">
      <w:pPr>
        <w:pStyle w:val="ListParagraph"/>
        <w:tabs>
          <w:tab w:val="left" w:pos="1060"/>
        </w:tabs>
        <w:spacing w:after="0" w:line="276" w:lineRule="auto"/>
        <w:ind w:left="862"/>
        <w:jc w:val="both"/>
        <w:rPr>
          <w:rFonts w:ascii="Times New Roman" w:hAnsi="Times New Roman" w:cs="Times New Roman"/>
          <w:bCs/>
          <w:sz w:val="24"/>
        </w:rPr>
      </w:pPr>
    </w:p>
    <w:p w14:paraId="6E7E295F" w14:textId="79CF2DDB" w:rsidR="000B5A00" w:rsidRPr="00385EE7" w:rsidRDefault="000B5A00" w:rsidP="000B5A00">
      <w:pPr>
        <w:pStyle w:val="NormalWeb"/>
        <w:spacing w:before="0" w:beforeAutospacing="0" w:after="0" w:afterAutospacing="0" w:line="360" w:lineRule="auto"/>
        <w:rPr>
          <w:iCs/>
          <w:sz w:val="26"/>
          <w:szCs w:val="26"/>
          <w:lang w:val="vi-VN"/>
        </w:rPr>
      </w:pPr>
      <w:proofErr w:type="spellStart"/>
      <w:r w:rsidRPr="000B5A00">
        <w:rPr>
          <w:iCs/>
          <w:sz w:val="26"/>
          <w:szCs w:val="26"/>
        </w:rPr>
        <w:t>Ngày</w:t>
      </w:r>
      <w:proofErr w:type="spellEnd"/>
      <w:r w:rsidRPr="000B5A00">
        <w:rPr>
          <w:iCs/>
          <w:sz w:val="26"/>
          <w:szCs w:val="26"/>
        </w:rPr>
        <w:t xml:space="preserve"> </w:t>
      </w:r>
      <w:proofErr w:type="spellStart"/>
      <w:r w:rsidRPr="000B5A00">
        <w:rPr>
          <w:iCs/>
          <w:sz w:val="26"/>
          <w:szCs w:val="26"/>
        </w:rPr>
        <w:t>biên</w:t>
      </w:r>
      <w:proofErr w:type="spellEnd"/>
      <w:r w:rsidRPr="000B5A00">
        <w:rPr>
          <w:iCs/>
          <w:sz w:val="26"/>
          <w:szCs w:val="26"/>
        </w:rPr>
        <w:t xml:space="preserve"> </w:t>
      </w:r>
      <w:proofErr w:type="spellStart"/>
      <w:r w:rsidRPr="000B5A00">
        <w:rPr>
          <w:iCs/>
          <w:sz w:val="26"/>
          <w:szCs w:val="26"/>
        </w:rPr>
        <w:t>soạn</w:t>
      </w:r>
      <w:proofErr w:type="spellEnd"/>
      <w:r w:rsidRPr="000B5A00">
        <w:rPr>
          <w:iCs/>
          <w:sz w:val="26"/>
          <w:szCs w:val="26"/>
        </w:rPr>
        <w:t xml:space="preserve">: </w:t>
      </w:r>
      <w:r w:rsidR="00385EE7">
        <w:rPr>
          <w:iCs/>
          <w:sz w:val="26"/>
          <w:szCs w:val="26"/>
        </w:rPr>
        <w:t>26</w:t>
      </w:r>
      <w:r w:rsidR="00385EE7">
        <w:rPr>
          <w:iCs/>
          <w:sz w:val="26"/>
          <w:szCs w:val="26"/>
          <w:lang w:val="vi-VN"/>
        </w:rPr>
        <w:t>/11/2021</w:t>
      </w:r>
    </w:p>
    <w:p w14:paraId="790619C5" w14:textId="1DAA4AA9" w:rsidR="000B5A00" w:rsidRPr="000B5A00" w:rsidRDefault="000B5A00" w:rsidP="000B5A00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proofErr w:type="spellStart"/>
      <w:r w:rsidRPr="000B5A00">
        <w:rPr>
          <w:sz w:val="26"/>
          <w:szCs w:val="26"/>
        </w:rPr>
        <w:t>Ngày</w:t>
      </w:r>
      <w:proofErr w:type="spellEnd"/>
      <w:r w:rsidRPr="000B5A00">
        <w:rPr>
          <w:sz w:val="26"/>
          <w:szCs w:val="26"/>
        </w:rPr>
        <w:t xml:space="preserve"> </w:t>
      </w:r>
      <w:proofErr w:type="spellStart"/>
      <w:r w:rsidRPr="000B5A00">
        <w:rPr>
          <w:sz w:val="26"/>
          <w:szCs w:val="26"/>
        </w:rPr>
        <w:t>kiểm</w:t>
      </w:r>
      <w:proofErr w:type="spellEnd"/>
      <w:r w:rsidRPr="000B5A00">
        <w:rPr>
          <w:sz w:val="26"/>
          <w:szCs w:val="26"/>
        </w:rPr>
        <w:t xml:space="preserve"> </w:t>
      </w:r>
      <w:proofErr w:type="spellStart"/>
      <w:r w:rsidRPr="000B5A00">
        <w:rPr>
          <w:sz w:val="26"/>
          <w:szCs w:val="26"/>
        </w:rPr>
        <w:t>duyệt</w:t>
      </w:r>
      <w:proofErr w:type="spellEnd"/>
      <w:r w:rsidRPr="000B5A00">
        <w:rPr>
          <w:sz w:val="26"/>
          <w:szCs w:val="26"/>
          <w:lang w:val="vi-VN"/>
        </w:rPr>
        <w:t xml:space="preserve">: </w:t>
      </w:r>
      <w:r w:rsidR="00385EE7">
        <w:rPr>
          <w:iCs/>
          <w:sz w:val="26"/>
          <w:szCs w:val="26"/>
        </w:rPr>
        <w:t>26</w:t>
      </w:r>
      <w:r w:rsidR="00385EE7">
        <w:rPr>
          <w:iCs/>
          <w:sz w:val="26"/>
          <w:szCs w:val="26"/>
          <w:lang w:val="vi-VN"/>
        </w:rPr>
        <w:t>/11/2021</w:t>
      </w:r>
    </w:p>
    <w:p w14:paraId="7A1788EF" w14:textId="77777777" w:rsidR="000B5A00" w:rsidRPr="000B5A00" w:rsidRDefault="000B5A00" w:rsidP="000B5A00">
      <w:pPr>
        <w:pStyle w:val="NormalWeb"/>
        <w:spacing w:before="0" w:beforeAutospacing="0" w:after="0" w:afterAutospacing="0" w:line="360" w:lineRule="auto"/>
        <w:ind w:left="720" w:hanging="720"/>
        <w:rPr>
          <w:sz w:val="26"/>
          <w:szCs w:val="26"/>
        </w:rPr>
      </w:pPr>
      <w:proofErr w:type="spellStart"/>
      <w:r w:rsidRPr="000B5A00">
        <w:rPr>
          <w:sz w:val="26"/>
          <w:szCs w:val="26"/>
        </w:rPr>
        <w:t>Người</w:t>
      </w:r>
      <w:proofErr w:type="spellEnd"/>
      <w:r w:rsidRPr="000B5A00">
        <w:rPr>
          <w:sz w:val="26"/>
          <w:szCs w:val="26"/>
          <w:lang w:val="vi-VN"/>
        </w:rPr>
        <w:t xml:space="preserve"> kiểm duyệt: PGS.TS Lê Thị Minh Hà</w:t>
      </w:r>
      <w:r w:rsidRPr="000B5A00">
        <w:rPr>
          <w:sz w:val="26"/>
          <w:szCs w:val="26"/>
        </w:rPr>
        <w:t xml:space="preserve"> </w:t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proofErr w:type="spellStart"/>
      <w:r w:rsidRPr="000B5A00">
        <w:rPr>
          <w:sz w:val="26"/>
          <w:szCs w:val="26"/>
        </w:rPr>
        <w:t>Giảng</w:t>
      </w:r>
      <w:proofErr w:type="spellEnd"/>
      <w:r w:rsidRPr="000B5A00">
        <w:rPr>
          <w:sz w:val="26"/>
          <w:szCs w:val="26"/>
        </w:rPr>
        <w:t xml:space="preserve"> </w:t>
      </w:r>
      <w:proofErr w:type="spellStart"/>
      <w:r w:rsidRPr="000B5A00">
        <w:rPr>
          <w:sz w:val="26"/>
          <w:szCs w:val="26"/>
        </w:rPr>
        <w:t>viên</w:t>
      </w:r>
      <w:proofErr w:type="spellEnd"/>
      <w:r w:rsidRPr="000B5A00">
        <w:rPr>
          <w:sz w:val="26"/>
          <w:szCs w:val="26"/>
        </w:rPr>
        <w:t xml:space="preserve"> </w:t>
      </w:r>
      <w:proofErr w:type="spellStart"/>
      <w:r w:rsidRPr="000B5A00">
        <w:rPr>
          <w:sz w:val="26"/>
          <w:szCs w:val="26"/>
        </w:rPr>
        <w:t>biên</w:t>
      </w:r>
      <w:proofErr w:type="spellEnd"/>
      <w:r w:rsidRPr="000B5A00">
        <w:rPr>
          <w:sz w:val="26"/>
          <w:szCs w:val="26"/>
        </w:rPr>
        <w:t xml:space="preserve"> </w:t>
      </w:r>
      <w:proofErr w:type="spellStart"/>
      <w:r w:rsidRPr="000B5A00">
        <w:rPr>
          <w:sz w:val="26"/>
          <w:szCs w:val="26"/>
        </w:rPr>
        <w:t>soạn</w:t>
      </w:r>
      <w:proofErr w:type="spellEnd"/>
      <w:r w:rsidRPr="000B5A00">
        <w:rPr>
          <w:sz w:val="26"/>
          <w:szCs w:val="26"/>
        </w:rPr>
        <w:t xml:space="preserve"> </w:t>
      </w:r>
      <w:proofErr w:type="spellStart"/>
      <w:r w:rsidRPr="000B5A00">
        <w:rPr>
          <w:sz w:val="26"/>
          <w:szCs w:val="26"/>
        </w:rPr>
        <w:t>đề</w:t>
      </w:r>
      <w:proofErr w:type="spellEnd"/>
      <w:r w:rsidRPr="000B5A00">
        <w:rPr>
          <w:sz w:val="26"/>
          <w:szCs w:val="26"/>
        </w:rPr>
        <w:t xml:space="preserve"> </w:t>
      </w:r>
      <w:proofErr w:type="spellStart"/>
      <w:r w:rsidRPr="000B5A00">
        <w:rPr>
          <w:sz w:val="26"/>
          <w:szCs w:val="26"/>
        </w:rPr>
        <w:t>thi</w:t>
      </w:r>
      <w:proofErr w:type="spellEnd"/>
    </w:p>
    <w:p w14:paraId="73ED2817" w14:textId="77777777" w:rsidR="000B5A00" w:rsidRPr="000B5A00" w:rsidRDefault="000B5A00" w:rsidP="000B5A00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0B5A00">
        <w:rPr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AE926FD" wp14:editId="7D896517">
            <wp:simplePos x="0" y="0"/>
            <wp:positionH relativeFrom="column">
              <wp:posOffset>4445000</wp:posOffset>
            </wp:positionH>
            <wp:positionV relativeFrom="paragraph">
              <wp:posOffset>12700</wp:posOffset>
            </wp:positionV>
            <wp:extent cx="991870" cy="540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  <w:t xml:space="preserve">                 </w:t>
      </w:r>
    </w:p>
    <w:p w14:paraId="6C27F084" w14:textId="77777777" w:rsidR="000B5A00" w:rsidRPr="000B5A00" w:rsidRDefault="000B5A00" w:rsidP="000B5A00">
      <w:pPr>
        <w:pStyle w:val="NormalWeb"/>
        <w:spacing w:before="0" w:beforeAutospacing="0" w:after="0" w:afterAutospacing="0" w:line="360" w:lineRule="auto"/>
        <w:ind w:left="5760" w:firstLine="720"/>
        <w:rPr>
          <w:b/>
          <w:bCs/>
          <w:sz w:val="26"/>
          <w:szCs w:val="26"/>
        </w:rPr>
      </w:pPr>
      <w:r w:rsidRPr="000B5A00">
        <w:rPr>
          <w:b/>
          <w:bCs/>
          <w:sz w:val="26"/>
          <w:szCs w:val="26"/>
        </w:rPr>
        <w:t xml:space="preserve">    </w:t>
      </w:r>
    </w:p>
    <w:p w14:paraId="5342E306" w14:textId="77777777" w:rsidR="000B5A00" w:rsidRPr="000B5A00" w:rsidRDefault="000B5A00" w:rsidP="000B5A00">
      <w:pPr>
        <w:pStyle w:val="NormalWeb"/>
        <w:spacing w:before="0" w:beforeAutospacing="0" w:after="0" w:afterAutospacing="0" w:line="360" w:lineRule="auto"/>
        <w:ind w:left="5760" w:firstLine="720"/>
        <w:rPr>
          <w:b/>
          <w:bCs/>
          <w:sz w:val="26"/>
          <w:szCs w:val="26"/>
        </w:rPr>
      </w:pPr>
      <w:r w:rsidRPr="000B5A00">
        <w:rPr>
          <w:b/>
          <w:bCs/>
          <w:sz w:val="26"/>
          <w:szCs w:val="26"/>
        </w:rPr>
        <w:t xml:space="preserve">           </w:t>
      </w:r>
      <w:proofErr w:type="spellStart"/>
      <w:r w:rsidRPr="000B5A00">
        <w:rPr>
          <w:b/>
          <w:bCs/>
          <w:sz w:val="26"/>
          <w:szCs w:val="26"/>
        </w:rPr>
        <w:t>Bùi</w:t>
      </w:r>
      <w:proofErr w:type="spellEnd"/>
      <w:r w:rsidRPr="000B5A00">
        <w:rPr>
          <w:b/>
          <w:bCs/>
          <w:sz w:val="26"/>
          <w:szCs w:val="26"/>
        </w:rPr>
        <w:t xml:space="preserve"> </w:t>
      </w:r>
      <w:proofErr w:type="spellStart"/>
      <w:r w:rsidRPr="000B5A00">
        <w:rPr>
          <w:b/>
          <w:bCs/>
          <w:sz w:val="26"/>
          <w:szCs w:val="26"/>
        </w:rPr>
        <w:t>Thị</w:t>
      </w:r>
      <w:proofErr w:type="spellEnd"/>
      <w:r w:rsidRPr="000B5A00">
        <w:rPr>
          <w:b/>
          <w:bCs/>
          <w:sz w:val="26"/>
          <w:szCs w:val="26"/>
        </w:rPr>
        <w:t xml:space="preserve"> </w:t>
      </w:r>
      <w:proofErr w:type="spellStart"/>
      <w:r w:rsidRPr="000B5A00">
        <w:rPr>
          <w:b/>
          <w:bCs/>
          <w:sz w:val="26"/>
          <w:szCs w:val="26"/>
        </w:rPr>
        <w:t>Hân</w:t>
      </w:r>
      <w:proofErr w:type="spellEnd"/>
    </w:p>
    <w:p w14:paraId="480C4CBF" w14:textId="77777777" w:rsidR="000B5A00" w:rsidRPr="000B5A00" w:rsidRDefault="000B5A00" w:rsidP="000B5A00">
      <w:pPr>
        <w:rPr>
          <w:rFonts w:ascii="Times New Roman" w:hAnsi="Times New Roman" w:cs="Times New Roman"/>
        </w:rPr>
      </w:pPr>
    </w:p>
    <w:p w14:paraId="012E2975" w14:textId="69BC0474" w:rsidR="00DA22BB" w:rsidRDefault="00DF13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</w:p>
    <w:p w14:paraId="499F0642" w14:textId="77777777" w:rsidR="00DA22BB" w:rsidRPr="00DA22BB" w:rsidRDefault="00DA22BB" w:rsidP="00DA22BB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E69CE51" w14:textId="77777777" w:rsidR="00DF1331" w:rsidRPr="000B5A00" w:rsidRDefault="00DF1331" w:rsidP="00DF1331">
      <w:pPr>
        <w:pStyle w:val="NormalWeb"/>
        <w:spacing w:before="0" w:beforeAutospacing="0" w:after="0" w:afterAutospacing="0"/>
        <w:rPr>
          <w:sz w:val="26"/>
          <w:szCs w:val="26"/>
          <w:lang w:val="vi-VN"/>
        </w:rPr>
      </w:pP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</w:r>
      <w:r w:rsidRPr="000B5A00">
        <w:rPr>
          <w:sz w:val="26"/>
          <w:szCs w:val="26"/>
        </w:rPr>
        <w:tab/>
        <w:t>BM - 005</w:t>
      </w:r>
    </w:p>
    <w:tbl>
      <w:tblPr>
        <w:tblStyle w:val="TableGrid"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3568"/>
        <w:gridCol w:w="8"/>
        <w:gridCol w:w="1575"/>
        <w:gridCol w:w="1288"/>
        <w:gridCol w:w="1875"/>
      </w:tblGrid>
      <w:tr w:rsidR="00DA22BB" w:rsidRPr="000B5A00" w14:paraId="27300F18" w14:textId="77777777" w:rsidTr="001068CD">
        <w:trPr>
          <w:trHeight w:val="126"/>
        </w:trPr>
        <w:tc>
          <w:tcPr>
            <w:tcW w:w="5859" w:type="dxa"/>
            <w:gridSpan w:val="2"/>
            <w:hideMark/>
          </w:tcPr>
          <w:p w14:paraId="298AB470" w14:textId="77777777" w:rsidR="00DA22BB" w:rsidRPr="000B5A00" w:rsidRDefault="00DA22BB" w:rsidP="001068CD">
            <w:pPr>
              <w:rPr>
                <w:sz w:val="26"/>
                <w:szCs w:val="26"/>
              </w:rPr>
            </w:pPr>
            <w:r w:rsidRPr="000B5A00">
              <w:rPr>
                <w:sz w:val="26"/>
                <w:szCs w:val="26"/>
              </w:rPr>
              <w:t>TRƯỜNG ĐẠI HỌC VĂN LANG</w:t>
            </w:r>
          </w:p>
        </w:tc>
        <w:tc>
          <w:tcPr>
            <w:tcW w:w="4746" w:type="dxa"/>
            <w:gridSpan w:val="4"/>
            <w:hideMark/>
          </w:tcPr>
          <w:p w14:paraId="4938E82E" w14:textId="6321FD03" w:rsidR="00DA22BB" w:rsidRPr="000B5A00" w:rsidRDefault="00DA22BB" w:rsidP="001068CD">
            <w:pPr>
              <w:rPr>
                <w:b/>
                <w:bCs/>
                <w:sz w:val="26"/>
                <w:szCs w:val="26"/>
              </w:rPr>
            </w:pPr>
            <w:r w:rsidRPr="000B5A00">
              <w:rPr>
                <w:b/>
                <w:bCs/>
                <w:sz w:val="26"/>
                <w:szCs w:val="26"/>
              </w:rPr>
              <w:t>Đ</w:t>
            </w:r>
            <w:r w:rsidR="004A3CF0">
              <w:rPr>
                <w:b/>
                <w:bCs/>
                <w:sz w:val="26"/>
                <w:szCs w:val="26"/>
              </w:rPr>
              <w:t>ÁP</w:t>
            </w:r>
            <w:r w:rsidRPr="000B5A0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ÁN</w:t>
            </w:r>
            <w:r w:rsidRPr="000B5A00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A22BB" w:rsidRPr="000B5A00" w14:paraId="5647C6C3" w14:textId="77777777" w:rsidTr="001068CD">
        <w:trPr>
          <w:trHeight w:val="126"/>
        </w:trPr>
        <w:tc>
          <w:tcPr>
            <w:tcW w:w="5867" w:type="dxa"/>
            <w:gridSpan w:val="3"/>
            <w:hideMark/>
          </w:tcPr>
          <w:p w14:paraId="79BFD226" w14:textId="77777777" w:rsidR="00DA22BB" w:rsidRPr="000B5A00" w:rsidRDefault="00DA22BB" w:rsidP="001068CD">
            <w:pPr>
              <w:rPr>
                <w:bCs/>
                <w:sz w:val="26"/>
                <w:szCs w:val="26"/>
              </w:rPr>
            </w:pPr>
            <w:r w:rsidRPr="000B5A00">
              <w:rPr>
                <w:bCs/>
                <w:sz w:val="26"/>
                <w:szCs w:val="26"/>
              </w:rPr>
              <w:t>KHOA XÃ HỘI &amp; NHÂN VĂN</w:t>
            </w:r>
          </w:p>
        </w:tc>
        <w:tc>
          <w:tcPr>
            <w:tcW w:w="1575" w:type="dxa"/>
            <w:hideMark/>
          </w:tcPr>
          <w:p w14:paraId="4EEDF21E" w14:textId="77777777" w:rsidR="00DA22BB" w:rsidRPr="000B5A00" w:rsidRDefault="00DA22BB" w:rsidP="001068CD">
            <w:pPr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0B5A00">
              <w:rPr>
                <w:sz w:val="26"/>
                <w:szCs w:val="26"/>
              </w:rPr>
              <w:t>Học</w:t>
            </w:r>
            <w:proofErr w:type="spellEnd"/>
            <w:r w:rsidRPr="000B5A00">
              <w:rPr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z w:val="26"/>
                <w:szCs w:val="26"/>
              </w:rPr>
              <w:t>kỳ</w:t>
            </w:r>
            <w:proofErr w:type="spellEnd"/>
            <w:r w:rsidRPr="000B5A00">
              <w:rPr>
                <w:sz w:val="26"/>
                <w:szCs w:val="26"/>
              </w:rPr>
              <w:t>:</w:t>
            </w:r>
            <w:r w:rsidRPr="000B5A00">
              <w:rPr>
                <w:sz w:val="26"/>
                <w:szCs w:val="26"/>
                <w:lang w:val="vi-VN"/>
              </w:rPr>
              <w:t xml:space="preserve"> </w:t>
            </w:r>
            <w:r w:rsidRPr="000B5A00">
              <w:rPr>
                <w:b/>
                <w:bCs/>
                <w:sz w:val="26"/>
                <w:szCs w:val="26"/>
                <w:lang w:val="vi-VN"/>
              </w:rPr>
              <w:t>211</w:t>
            </w:r>
          </w:p>
        </w:tc>
        <w:tc>
          <w:tcPr>
            <w:tcW w:w="1288" w:type="dxa"/>
            <w:hideMark/>
          </w:tcPr>
          <w:p w14:paraId="196E3B8C" w14:textId="77777777" w:rsidR="00DA22BB" w:rsidRPr="000B5A00" w:rsidRDefault="00DA22BB" w:rsidP="001068CD">
            <w:pPr>
              <w:rPr>
                <w:sz w:val="26"/>
                <w:szCs w:val="26"/>
              </w:rPr>
            </w:pPr>
            <w:proofErr w:type="spellStart"/>
            <w:r w:rsidRPr="000B5A00">
              <w:rPr>
                <w:sz w:val="26"/>
                <w:szCs w:val="26"/>
              </w:rPr>
              <w:t>Năm</w:t>
            </w:r>
            <w:proofErr w:type="spellEnd"/>
            <w:r w:rsidRPr="000B5A00">
              <w:rPr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z w:val="26"/>
                <w:szCs w:val="26"/>
              </w:rPr>
              <w:t>học</w:t>
            </w:r>
            <w:proofErr w:type="spellEnd"/>
            <w:r w:rsidRPr="000B5A00">
              <w:rPr>
                <w:sz w:val="26"/>
                <w:szCs w:val="26"/>
              </w:rPr>
              <w:t>:</w:t>
            </w:r>
          </w:p>
        </w:tc>
        <w:tc>
          <w:tcPr>
            <w:tcW w:w="1875" w:type="dxa"/>
            <w:hideMark/>
          </w:tcPr>
          <w:p w14:paraId="34EF2AC0" w14:textId="77777777" w:rsidR="00DA22BB" w:rsidRPr="000B5A00" w:rsidRDefault="00DA22BB" w:rsidP="001068CD">
            <w:pPr>
              <w:rPr>
                <w:b/>
                <w:bCs/>
                <w:sz w:val="26"/>
                <w:szCs w:val="26"/>
              </w:rPr>
            </w:pPr>
            <w:r w:rsidRPr="000B5A00">
              <w:rPr>
                <w:b/>
                <w:bCs/>
                <w:sz w:val="26"/>
                <w:szCs w:val="26"/>
              </w:rPr>
              <w:t>2021 - 2022</w:t>
            </w:r>
          </w:p>
        </w:tc>
      </w:tr>
      <w:tr w:rsidR="00DA22BB" w:rsidRPr="000B5A00" w14:paraId="32021294" w14:textId="77777777" w:rsidTr="001068CD">
        <w:trPr>
          <w:trHeight w:val="126"/>
        </w:trPr>
        <w:tc>
          <w:tcPr>
            <w:tcW w:w="10605" w:type="dxa"/>
            <w:gridSpan w:val="6"/>
            <w:hideMark/>
          </w:tcPr>
          <w:p w14:paraId="1AA11DD4" w14:textId="77777777" w:rsidR="00DA22BB" w:rsidRPr="000B5A00" w:rsidRDefault="00DA22BB" w:rsidP="001068CD">
            <w:pPr>
              <w:rPr>
                <w:iCs/>
                <w:sz w:val="26"/>
                <w:szCs w:val="26"/>
              </w:rPr>
            </w:pPr>
            <w:proofErr w:type="spellStart"/>
            <w:r w:rsidRPr="000B5A00">
              <w:rPr>
                <w:spacing w:val="-4"/>
                <w:sz w:val="26"/>
                <w:szCs w:val="26"/>
              </w:rPr>
              <w:t>Mã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học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phần</w:t>
            </w:r>
            <w:proofErr w:type="spellEnd"/>
            <w:r w:rsidRPr="000B5A00">
              <w:rPr>
                <w:spacing w:val="-4"/>
                <w:sz w:val="26"/>
                <w:szCs w:val="26"/>
                <w:lang w:val="vi-VN"/>
              </w:rPr>
              <w:t>:</w:t>
            </w:r>
            <w:r w:rsidRPr="000B5A00">
              <w:rPr>
                <w:sz w:val="26"/>
                <w:szCs w:val="26"/>
              </w:rPr>
              <w:t xml:space="preserve"> </w:t>
            </w:r>
            <w:r w:rsidRPr="000B5A00">
              <w:rPr>
                <w:b/>
                <w:bCs/>
                <w:color w:val="333333"/>
                <w:sz w:val="26"/>
                <w:szCs w:val="26"/>
                <w:shd w:val="clear" w:color="auto" w:fill="FFFFFF"/>
              </w:rPr>
              <w:t>7TL0030</w:t>
            </w:r>
            <w:r w:rsidRPr="000B5A00">
              <w:rPr>
                <w:sz w:val="26"/>
                <w:szCs w:val="26"/>
                <w:lang w:val="vi-VN"/>
              </w:rPr>
              <w:t xml:space="preserve">                              </w:t>
            </w:r>
            <w:r w:rsidRPr="000B5A00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              </w:t>
            </w:r>
            <w:proofErr w:type="spellStart"/>
            <w:r w:rsidRPr="000B5A00">
              <w:rPr>
                <w:sz w:val="26"/>
                <w:szCs w:val="26"/>
              </w:rPr>
              <w:t>Tên</w:t>
            </w:r>
            <w:proofErr w:type="spellEnd"/>
            <w:r w:rsidRPr="000B5A00">
              <w:rPr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z w:val="26"/>
                <w:szCs w:val="26"/>
              </w:rPr>
              <w:t>học</w:t>
            </w:r>
            <w:proofErr w:type="spellEnd"/>
            <w:r w:rsidRPr="000B5A00">
              <w:rPr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z w:val="26"/>
                <w:szCs w:val="26"/>
              </w:rPr>
              <w:t>phần</w:t>
            </w:r>
            <w:proofErr w:type="spellEnd"/>
            <w:r w:rsidRPr="000B5A00">
              <w:rPr>
                <w:sz w:val="26"/>
                <w:szCs w:val="26"/>
              </w:rPr>
              <w:t xml:space="preserve">: 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Tâm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lý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cách</w:t>
            </w:r>
            <w:proofErr w:type="spellEnd"/>
          </w:p>
        </w:tc>
      </w:tr>
      <w:tr w:rsidR="00DA22BB" w:rsidRPr="000B5A00" w14:paraId="7433214A" w14:textId="77777777" w:rsidTr="001068CD">
        <w:trPr>
          <w:trHeight w:val="126"/>
        </w:trPr>
        <w:tc>
          <w:tcPr>
            <w:tcW w:w="2291" w:type="dxa"/>
            <w:hideMark/>
          </w:tcPr>
          <w:p w14:paraId="148F72F6" w14:textId="77777777" w:rsidR="00DA22BB" w:rsidRPr="000B5A00" w:rsidRDefault="00DA22BB" w:rsidP="001068CD">
            <w:pPr>
              <w:rPr>
                <w:spacing w:val="-4"/>
                <w:sz w:val="26"/>
                <w:szCs w:val="26"/>
              </w:rPr>
            </w:pPr>
            <w:proofErr w:type="spellStart"/>
            <w:r w:rsidRPr="000B5A00">
              <w:rPr>
                <w:spacing w:val="-4"/>
                <w:sz w:val="26"/>
                <w:szCs w:val="26"/>
              </w:rPr>
              <w:t>Mã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nhóm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lớp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HP: </w:t>
            </w:r>
          </w:p>
        </w:tc>
        <w:tc>
          <w:tcPr>
            <w:tcW w:w="8314" w:type="dxa"/>
            <w:gridSpan w:val="5"/>
          </w:tcPr>
          <w:p w14:paraId="5E3A0DE0" w14:textId="77777777" w:rsidR="00DA22BB" w:rsidRPr="000B5A00" w:rsidRDefault="00DA22BB" w:rsidP="001068CD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B5A00">
              <w:rPr>
                <w:b/>
                <w:bCs/>
                <w:color w:val="333333"/>
                <w:sz w:val="26"/>
                <w:szCs w:val="26"/>
                <w:shd w:val="clear" w:color="auto" w:fill="FFFFFF"/>
              </w:rPr>
              <w:t>211_7TL0030_01, 03</w:t>
            </w:r>
          </w:p>
        </w:tc>
      </w:tr>
      <w:tr w:rsidR="00DA22BB" w:rsidRPr="000B5A00" w14:paraId="7C2F90A2" w14:textId="77777777" w:rsidTr="001068CD">
        <w:trPr>
          <w:trHeight w:val="121"/>
        </w:trPr>
        <w:tc>
          <w:tcPr>
            <w:tcW w:w="2291" w:type="dxa"/>
            <w:hideMark/>
          </w:tcPr>
          <w:p w14:paraId="689108B2" w14:textId="77777777" w:rsidR="00DA22BB" w:rsidRPr="000B5A00" w:rsidRDefault="00DA22BB" w:rsidP="001068CD">
            <w:pPr>
              <w:rPr>
                <w:spacing w:val="-4"/>
                <w:sz w:val="26"/>
                <w:szCs w:val="26"/>
              </w:rPr>
            </w:pPr>
            <w:proofErr w:type="spellStart"/>
            <w:r w:rsidRPr="000B5A00">
              <w:rPr>
                <w:spacing w:val="-4"/>
                <w:sz w:val="26"/>
                <w:szCs w:val="26"/>
              </w:rPr>
              <w:t>Thời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gian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làm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spacing w:val="-4"/>
                <w:sz w:val="26"/>
                <w:szCs w:val="26"/>
              </w:rPr>
              <w:t>bài</w:t>
            </w:r>
            <w:proofErr w:type="spellEnd"/>
            <w:r w:rsidRPr="000B5A00">
              <w:rPr>
                <w:spacing w:val="-4"/>
                <w:sz w:val="26"/>
                <w:szCs w:val="26"/>
              </w:rPr>
              <w:t>:</w:t>
            </w:r>
          </w:p>
        </w:tc>
        <w:tc>
          <w:tcPr>
            <w:tcW w:w="8314" w:type="dxa"/>
            <w:gridSpan w:val="5"/>
            <w:hideMark/>
          </w:tcPr>
          <w:p w14:paraId="1F077566" w14:textId="77777777" w:rsidR="00DA22BB" w:rsidRPr="000B5A00" w:rsidRDefault="00DA22BB" w:rsidP="001068CD">
            <w:pPr>
              <w:rPr>
                <w:b/>
                <w:spacing w:val="-4"/>
                <w:sz w:val="26"/>
                <w:szCs w:val="26"/>
              </w:rPr>
            </w:pPr>
          </w:p>
        </w:tc>
      </w:tr>
      <w:tr w:rsidR="00DA22BB" w:rsidRPr="000B5A00" w14:paraId="7D4BB2D4" w14:textId="77777777" w:rsidTr="001068CD">
        <w:trPr>
          <w:trHeight w:val="142"/>
        </w:trPr>
        <w:tc>
          <w:tcPr>
            <w:tcW w:w="2291" w:type="dxa"/>
            <w:hideMark/>
          </w:tcPr>
          <w:p w14:paraId="47CC9B1A" w14:textId="77777777" w:rsidR="00DA22BB" w:rsidRPr="000B5A00" w:rsidRDefault="00DA22BB" w:rsidP="001068CD">
            <w:pPr>
              <w:pStyle w:val="Heading2"/>
              <w:outlineLvl w:val="1"/>
              <w:rPr>
                <w:rFonts w:cs="Times New Roman"/>
                <w:color w:val="auto"/>
                <w:spacing w:val="-4"/>
                <w:szCs w:val="26"/>
              </w:rPr>
            </w:pPr>
            <w:proofErr w:type="spellStart"/>
            <w:r w:rsidRPr="000B5A00">
              <w:rPr>
                <w:rFonts w:cs="Times New Roman"/>
                <w:color w:val="auto"/>
                <w:spacing w:val="-4"/>
                <w:szCs w:val="26"/>
              </w:rPr>
              <w:t>Hình</w:t>
            </w:r>
            <w:proofErr w:type="spellEnd"/>
            <w:r w:rsidRPr="000B5A00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color w:val="auto"/>
                <w:spacing w:val="-4"/>
                <w:szCs w:val="26"/>
              </w:rPr>
              <w:t>thức</w:t>
            </w:r>
            <w:proofErr w:type="spellEnd"/>
            <w:r w:rsidRPr="000B5A00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0B5A00">
              <w:rPr>
                <w:rFonts w:cs="Times New Roman"/>
                <w:color w:val="auto"/>
                <w:spacing w:val="-4"/>
                <w:szCs w:val="26"/>
              </w:rPr>
              <w:t>thi</w:t>
            </w:r>
            <w:proofErr w:type="spellEnd"/>
            <w:r w:rsidRPr="000B5A00">
              <w:rPr>
                <w:rFonts w:cs="Times New Roman"/>
                <w:color w:val="auto"/>
                <w:spacing w:val="-4"/>
                <w:szCs w:val="26"/>
              </w:rPr>
              <w:t>:</w:t>
            </w:r>
          </w:p>
        </w:tc>
        <w:tc>
          <w:tcPr>
            <w:tcW w:w="8314" w:type="dxa"/>
            <w:gridSpan w:val="5"/>
          </w:tcPr>
          <w:p w14:paraId="0F66FEDA" w14:textId="38DC5DC0" w:rsidR="00DA22BB" w:rsidRPr="000B5A00" w:rsidRDefault="00DA22BB" w:rsidP="001068CD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B5A00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0B5A00">
              <w:rPr>
                <w:b/>
                <w:bCs/>
                <w:sz w:val="26"/>
                <w:szCs w:val="26"/>
              </w:rPr>
              <w:t>Lần</w:t>
            </w:r>
            <w:proofErr w:type="spellEnd"/>
            <w:r w:rsidRPr="000B5A0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</w:tbl>
    <w:p w14:paraId="311C0155" w14:textId="77777777" w:rsidR="00DA22BB" w:rsidRDefault="00DA22BB" w:rsidP="00DF1331">
      <w:pPr>
        <w:pStyle w:val="NormalWeb"/>
        <w:spacing w:before="0" w:beforeAutospacing="0" w:after="0" w:afterAutospacing="0" w:line="360" w:lineRule="auto"/>
        <w:rPr>
          <w:b/>
          <w:color w:val="000000" w:themeColor="text1"/>
          <w:sz w:val="26"/>
          <w:szCs w:val="26"/>
          <w:u w:val="single"/>
        </w:rPr>
      </w:pPr>
    </w:p>
    <w:p w14:paraId="0DEB0C1B" w14:textId="77777777" w:rsidR="00B2585C" w:rsidRPr="00DA22BB" w:rsidRDefault="00B2585C" w:rsidP="00B2585C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DA22BB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DA22BB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DA22BB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DA22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A22BB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DA22B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D2D4AF5" w14:textId="6CCA2388" w:rsidR="00DF1331" w:rsidRPr="00043649" w:rsidRDefault="00DF1331" w:rsidP="00DF13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0436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1: </w:t>
      </w: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(3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dồn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nén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chối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1C2159D" w14:textId="56E94CB7" w:rsidR="00CF1E0B" w:rsidRPr="00043649" w:rsidRDefault="00CF1E0B" w:rsidP="00CF1E0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chối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CD6542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EC42325" w14:textId="1D3B0F43" w:rsidR="00CD6542" w:rsidRPr="00043649" w:rsidRDefault="00CD6542" w:rsidP="00CD6542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Khi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cận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căng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vượt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chối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ấy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. (0.5đ)</w:t>
      </w:r>
    </w:p>
    <w:p w14:paraId="04435048" w14:textId="77777777" w:rsidR="00CD6542" w:rsidRPr="00043649" w:rsidRDefault="00CD6542" w:rsidP="00CD654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(0.5đ)</w:t>
      </w:r>
    </w:p>
    <w:p w14:paraId="719ED020" w14:textId="1B1991B9" w:rsidR="00CF1E0B" w:rsidRPr="00043649" w:rsidRDefault="00CF1E0B" w:rsidP="00CF1E0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dồn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nén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D16BD49" w14:textId="5A32D08F" w:rsidR="00CD6542" w:rsidRPr="00043649" w:rsidRDefault="00CD6542" w:rsidP="00CD6542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lãng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quên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nhớ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đau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đớn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. (0.5đ)</w:t>
      </w:r>
    </w:p>
    <w:p w14:paraId="506635D6" w14:textId="77777777" w:rsidR="00CD6542" w:rsidRPr="00043649" w:rsidRDefault="00CD6542" w:rsidP="00CD654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(0.5đ)</w:t>
      </w:r>
    </w:p>
    <w:p w14:paraId="1F5CE99E" w14:textId="2E1A3E28" w:rsidR="00CF1E0B" w:rsidRPr="00043649" w:rsidRDefault="00CF1E0B" w:rsidP="00CF1E0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FCF5C7F" w14:textId="4EEFB568" w:rsidR="00CF1E0B" w:rsidRPr="00043649" w:rsidRDefault="00CD6542" w:rsidP="00CD6542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sang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B. (0.5đ)</w:t>
      </w:r>
    </w:p>
    <w:p w14:paraId="27C22569" w14:textId="58CFAE5D" w:rsidR="00CD6542" w:rsidRPr="00043649" w:rsidRDefault="00CD6542" w:rsidP="00CD654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(0.5đ)</w:t>
      </w:r>
    </w:p>
    <w:p w14:paraId="4DA1A2A6" w14:textId="73FEE657" w:rsidR="00DF1331" w:rsidRPr="00043649" w:rsidRDefault="00DF1331" w:rsidP="00DF13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0436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(3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vai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anh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chị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bậc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4D77E09" w14:textId="17115B0E" w:rsidR="00B2585C" w:rsidRPr="00043649" w:rsidRDefault="00B2585C" w:rsidP="00B2585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Con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độc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cha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vọng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trẻ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chuộng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hà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khắc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trẻ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hứng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(0.75đ)</w:t>
      </w:r>
    </w:p>
    <w:p w14:paraId="6FB23356" w14:textId="4CD4ECFB" w:rsidR="00B2585C" w:rsidRPr="00043649" w:rsidRDefault="00B2585C" w:rsidP="00B2585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Con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lòng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truất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phế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chào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nhường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Trẻ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chống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ương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ngạnh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cụm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lặng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lẽ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sớm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anh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(0.75đ)</w:t>
      </w:r>
    </w:p>
    <w:p w14:paraId="346F6402" w14:textId="7BA6D3EF" w:rsidR="00B2585C" w:rsidRPr="00043649" w:rsidRDefault="00B2585C" w:rsidP="00B2585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Con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vai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ổn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Hay </w:t>
      </w:r>
      <w:proofErr w:type="spellStart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cạnh</w:t>
      </w:r>
      <w:proofErr w:type="spellEnd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phấn</w:t>
      </w:r>
      <w:proofErr w:type="spellEnd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anh</w:t>
      </w:r>
      <w:proofErr w:type="spellEnd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chị</w:t>
      </w:r>
      <w:proofErr w:type="spellEnd"/>
      <w:r w:rsidR="00CF1E0B"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). (0.5đ)</w:t>
      </w:r>
    </w:p>
    <w:p w14:paraId="7C216806" w14:textId="49CC7262" w:rsidR="00CF1E0B" w:rsidRPr="00043649" w:rsidRDefault="00CF1E0B" w:rsidP="00B2585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Con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út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giác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phấn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khẳng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. (0.5đ)</w:t>
      </w:r>
    </w:p>
    <w:p w14:paraId="533A0D0C" w14:textId="7AC7E059" w:rsidR="00CF1E0B" w:rsidRPr="00043649" w:rsidRDefault="00CF1E0B" w:rsidP="00B2585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. (0.5đ)</w:t>
      </w:r>
    </w:p>
    <w:p w14:paraId="4CE987B5" w14:textId="0D3C2D6C" w:rsidR="00DF1331" w:rsidRPr="00043649" w:rsidRDefault="00DF1331" w:rsidP="00DF13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0436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3</w:t>
      </w:r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(4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từng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0436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129DD97" w14:textId="77777777" w:rsidR="00B2585C" w:rsidRPr="00043649" w:rsidRDefault="00B2585C" w:rsidP="00B2585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ý: (1.0đ)</w:t>
      </w:r>
    </w:p>
    <w:p w14:paraId="5E26BCCD" w14:textId="77777777" w:rsidR="00B2585C" w:rsidRPr="00043649" w:rsidRDefault="00B2585C" w:rsidP="00B2585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sz w:val="26"/>
          <w:szCs w:val="26"/>
        </w:rPr>
        <w:lastRenderedPageBreak/>
        <w:t>Người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>.</w:t>
      </w:r>
    </w:p>
    <w:p w14:paraId="0F25E13D" w14:textId="77777777" w:rsidR="00B2585C" w:rsidRPr="00043649" w:rsidRDefault="00B2585C" w:rsidP="00B2585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649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>.</w:t>
      </w:r>
    </w:p>
    <w:p w14:paraId="3B3E8FB1" w14:textId="77777777" w:rsidR="00B2585C" w:rsidRPr="00043649" w:rsidRDefault="00B2585C" w:rsidP="00B2585C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64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>.</w:t>
      </w:r>
    </w:p>
    <w:p w14:paraId="6A1B4B6C" w14:textId="77777777" w:rsidR="00B2585C" w:rsidRPr="00043649" w:rsidRDefault="00B2585C" w:rsidP="00B2585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(1.0đ)</w:t>
      </w:r>
    </w:p>
    <w:p w14:paraId="34294B12" w14:textId="77777777" w:rsidR="00B2585C" w:rsidRPr="00043649" w:rsidRDefault="00B2585C" w:rsidP="00B2585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>.</w:t>
      </w:r>
    </w:p>
    <w:p w14:paraId="2F31CD67" w14:textId="77777777" w:rsidR="00B2585C" w:rsidRPr="00043649" w:rsidRDefault="00B2585C" w:rsidP="00B2585C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64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>.</w:t>
      </w:r>
    </w:p>
    <w:p w14:paraId="24A1B66C" w14:textId="77777777" w:rsidR="00B2585C" w:rsidRPr="00043649" w:rsidRDefault="00B2585C" w:rsidP="00B2585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: (1.0đ)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>.</w:t>
      </w:r>
    </w:p>
    <w:p w14:paraId="6AE00414" w14:textId="77777777" w:rsidR="00B2585C" w:rsidRPr="00043649" w:rsidRDefault="00B2585C" w:rsidP="00B2585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>.</w:t>
      </w:r>
    </w:p>
    <w:p w14:paraId="2F0971F9" w14:textId="77777777" w:rsidR="00B2585C" w:rsidRPr="00043649" w:rsidRDefault="00B2585C" w:rsidP="00B2585C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64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>.</w:t>
      </w:r>
    </w:p>
    <w:p w14:paraId="186616EE" w14:textId="77777777" w:rsidR="00B2585C" w:rsidRPr="00043649" w:rsidRDefault="00B2585C" w:rsidP="00B2585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: (1.0đ)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>.</w:t>
      </w:r>
    </w:p>
    <w:p w14:paraId="1F8A6827" w14:textId="77777777" w:rsidR="00B2585C" w:rsidRPr="00043649" w:rsidRDefault="00B2585C" w:rsidP="00B2585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649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khứ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hứa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ngầm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>.</w:t>
      </w:r>
    </w:p>
    <w:p w14:paraId="1BCA62C8" w14:textId="77777777" w:rsidR="00B2585C" w:rsidRPr="00043649" w:rsidRDefault="00B2585C" w:rsidP="00B2585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364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khứ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hứa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ra,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ngầm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>.</w:t>
      </w:r>
    </w:p>
    <w:p w14:paraId="58A731E5" w14:textId="7A283825" w:rsidR="00B2585C" w:rsidRPr="00043649" w:rsidRDefault="00B2585C" w:rsidP="00B2585C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64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364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043649">
        <w:rPr>
          <w:rFonts w:ascii="Times New Roman" w:hAnsi="Times New Roman" w:cs="Times New Roman"/>
          <w:sz w:val="26"/>
          <w:szCs w:val="26"/>
        </w:rPr>
        <w:t>.</w:t>
      </w:r>
    </w:p>
    <w:p w14:paraId="3607F695" w14:textId="77777777" w:rsidR="00DF1331" w:rsidRPr="000B5A00" w:rsidRDefault="00DF1331" w:rsidP="00DF1331">
      <w:pPr>
        <w:pStyle w:val="ListParagraph"/>
        <w:tabs>
          <w:tab w:val="left" w:pos="1060"/>
        </w:tabs>
        <w:spacing w:after="0" w:line="276" w:lineRule="auto"/>
        <w:ind w:left="862"/>
        <w:jc w:val="both"/>
        <w:rPr>
          <w:rFonts w:ascii="Times New Roman" w:hAnsi="Times New Roman" w:cs="Times New Roman"/>
          <w:bCs/>
          <w:sz w:val="24"/>
        </w:rPr>
      </w:pPr>
    </w:p>
    <w:p w14:paraId="6A8B8512" w14:textId="77777777" w:rsidR="00DF1331" w:rsidRPr="000B5A00" w:rsidRDefault="00DF1331" w:rsidP="00DF1331">
      <w:pPr>
        <w:pStyle w:val="ListParagraph"/>
        <w:tabs>
          <w:tab w:val="left" w:pos="1060"/>
        </w:tabs>
        <w:spacing w:after="0" w:line="276" w:lineRule="auto"/>
        <w:ind w:left="862"/>
        <w:jc w:val="both"/>
        <w:rPr>
          <w:rFonts w:ascii="Times New Roman" w:hAnsi="Times New Roman" w:cs="Times New Roman"/>
          <w:bCs/>
          <w:sz w:val="24"/>
        </w:rPr>
      </w:pPr>
    </w:p>
    <w:p w14:paraId="61F20BD3" w14:textId="77777777" w:rsidR="00DF1331" w:rsidRPr="000B5A00" w:rsidRDefault="00DF1331" w:rsidP="00DF1331">
      <w:pPr>
        <w:rPr>
          <w:rFonts w:ascii="Times New Roman" w:hAnsi="Times New Roman" w:cs="Times New Roman"/>
        </w:rPr>
      </w:pPr>
    </w:p>
    <w:p w14:paraId="1DBC75FF" w14:textId="77777777" w:rsidR="00DF1331" w:rsidRPr="000B5A00" w:rsidRDefault="00DF1331" w:rsidP="00DF1331">
      <w:pPr>
        <w:rPr>
          <w:rFonts w:ascii="Times New Roman" w:hAnsi="Times New Roman" w:cs="Times New Roman"/>
        </w:rPr>
      </w:pPr>
    </w:p>
    <w:p w14:paraId="105A9F03" w14:textId="77777777" w:rsidR="00DA5451" w:rsidRPr="000B5A00" w:rsidRDefault="00DA5451">
      <w:pPr>
        <w:rPr>
          <w:rFonts w:ascii="Times New Roman" w:hAnsi="Times New Roman" w:cs="Times New Roman"/>
        </w:rPr>
      </w:pPr>
    </w:p>
    <w:sectPr w:rsidR="00DA5451" w:rsidRPr="000B5A00" w:rsidSect="00154CBE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5A32"/>
    <w:multiLevelType w:val="hybridMultilevel"/>
    <w:tmpl w:val="1A661EE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E334B49"/>
    <w:multiLevelType w:val="hybridMultilevel"/>
    <w:tmpl w:val="B4161DF8"/>
    <w:lvl w:ilvl="0" w:tplc="F0EE6D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2BE3"/>
    <w:multiLevelType w:val="hybridMultilevel"/>
    <w:tmpl w:val="AC7A373C"/>
    <w:lvl w:ilvl="0" w:tplc="6366AF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9782B"/>
    <w:multiLevelType w:val="hybridMultilevel"/>
    <w:tmpl w:val="7F320A84"/>
    <w:lvl w:ilvl="0" w:tplc="8CDEA0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F649CD"/>
    <w:multiLevelType w:val="hybridMultilevel"/>
    <w:tmpl w:val="1A661EE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2907E7B"/>
    <w:multiLevelType w:val="hybridMultilevel"/>
    <w:tmpl w:val="BA281100"/>
    <w:lvl w:ilvl="0" w:tplc="85906A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327759"/>
    <w:multiLevelType w:val="hybridMultilevel"/>
    <w:tmpl w:val="65EC9150"/>
    <w:lvl w:ilvl="0" w:tplc="D1A8BF7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60CE2"/>
    <w:multiLevelType w:val="hybridMultilevel"/>
    <w:tmpl w:val="8D78CC82"/>
    <w:lvl w:ilvl="0" w:tplc="7E8C32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51"/>
    <w:rsid w:val="00043649"/>
    <w:rsid w:val="000B5A00"/>
    <w:rsid w:val="00121010"/>
    <w:rsid w:val="002E3F67"/>
    <w:rsid w:val="00385EE7"/>
    <w:rsid w:val="004A3CF0"/>
    <w:rsid w:val="00561176"/>
    <w:rsid w:val="00773755"/>
    <w:rsid w:val="00B2585C"/>
    <w:rsid w:val="00CD6542"/>
    <w:rsid w:val="00CF1E0B"/>
    <w:rsid w:val="00DA22BB"/>
    <w:rsid w:val="00DA5451"/>
    <w:rsid w:val="00D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2E75"/>
  <w15:chartTrackingRefBased/>
  <w15:docId w15:val="{C7C8E3E2-3CEC-4B26-9AA4-9641D1E5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51"/>
    <w:rPr>
      <w:lang w:val="en-S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451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5451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paragraph" w:styleId="NormalWeb">
    <w:name w:val="Normal (Web)"/>
    <w:basedOn w:val="Normal"/>
    <w:uiPriority w:val="99"/>
    <w:unhideWhenUsed/>
    <w:rsid w:val="00DA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table" w:styleId="TableGrid">
    <w:name w:val="Table Grid"/>
    <w:basedOn w:val="TableNormal"/>
    <w:uiPriority w:val="39"/>
    <w:rsid w:val="00DA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DA5451"/>
  </w:style>
  <w:style w:type="paragraph" w:styleId="ListParagraph">
    <w:name w:val="List Paragraph"/>
    <w:basedOn w:val="Normal"/>
    <w:uiPriority w:val="34"/>
    <w:qFormat/>
    <w:rsid w:val="00DA5451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Lê Thị Minh Hà</cp:lastModifiedBy>
  <cp:revision>5</cp:revision>
  <dcterms:created xsi:type="dcterms:W3CDTF">2021-11-25T15:15:00Z</dcterms:created>
  <dcterms:modified xsi:type="dcterms:W3CDTF">2021-11-26T05:18:00Z</dcterms:modified>
</cp:coreProperties>
</file>