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2"/>
        <w:gridCol w:w="1571"/>
        <w:gridCol w:w="444"/>
        <w:gridCol w:w="1654"/>
        <w:gridCol w:w="1176"/>
        <w:gridCol w:w="1428"/>
        <w:gridCol w:w="1956"/>
      </w:tblGrid>
      <w:tr w:rsidR="001F44F3" w:rsidRPr="00E30A98" w14:paraId="4A8FB957" w14:textId="77777777" w:rsidTr="001F44F3">
        <w:trPr>
          <w:gridAfter w:val="1"/>
          <w:wAfter w:w="1956" w:type="dxa"/>
        </w:trPr>
        <w:tc>
          <w:tcPr>
            <w:tcW w:w="5493" w:type="dxa"/>
            <w:gridSpan w:val="2"/>
            <w:hideMark/>
          </w:tcPr>
          <w:p w14:paraId="0E446D6C" w14:textId="77777777" w:rsidR="00A46A86" w:rsidRPr="00E30A98" w:rsidRDefault="00A46A86" w:rsidP="002C16E7">
            <w:pPr>
              <w:spacing w:line="360" w:lineRule="auto"/>
              <w:rPr>
                <w:szCs w:val="26"/>
              </w:rPr>
            </w:pPr>
            <w:r w:rsidRPr="00E30A98">
              <w:rPr>
                <w:szCs w:val="26"/>
              </w:rPr>
              <w:t>TRƯỜNG ĐẠI HỌC VĂN LANG</w:t>
            </w:r>
          </w:p>
        </w:tc>
        <w:tc>
          <w:tcPr>
            <w:tcW w:w="4702" w:type="dxa"/>
            <w:gridSpan w:val="4"/>
            <w:hideMark/>
          </w:tcPr>
          <w:p w14:paraId="72268380" w14:textId="77777777" w:rsidR="00A46A86" w:rsidRPr="00E30A98" w:rsidRDefault="00A46A86" w:rsidP="002C16E7">
            <w:pPr>
              <w:spacing w:line="360" w:lineRule="auto"/>
              <w:rPr>
                <w:b/>
                <w:bCs/>
                <w:szCs w:val="26"/>
              </w:rPr>
            </w:pPr>
            <w:r w:rsidRPr="00E30A98">
              <w:rPr>
                <w:b/>
                <w:bCs/>
                <w:szCs w:val="26"/>
              </w:rPr>
              <w:t xml:space="preserve">ĐÁP ÁN </w:t>
            </w:r>
            <w:r>
              <w:rPr>
                <w:b/>
                <w:bCs/>
                <w:szCs w:val="26"/>
              </w:rPr>
              <w:t>2 -</w:t>
            </w:r>
            <w:r w:rsidRPr="00E30A98">
              <w:rPr>
                <w:b/>
                <w:bCs/>
                <w:szCs w:val="26"/>
              </w:rPr>
              <w:t>KẾT THÚC HỌC PHẦN</w:t>
            </w:r>
          </w:p>
        </w:tc>
      </w:tr>
      <w:tr w:rsidR="001F44F3" w:rsidRPr="00E30A98" w14:paraId="71599BB0" w14:textId="77777777" w:rsidTr="001F44F3">
        <w:trPr>
          <w:gridAfter w:val="1"/>
          <w:wAfter w:w="1956" w:type="dxa"/>
        </w:trPr>
        <w:tc>
          <w:tcPr>
            <w:tcW w:w="5937" w:type="dxa"/>
            <w:gridSpan w:val="3"/>
            <w:hideMark/>
          </w:tcPr>
          <w:p w14:paraId="06C6118E" w14:textId="77777777" w:rsidR="00A46A86" w:rsidRPr="00E30A98" w:rsidRDefault="00A46A86" w:rsidP="002C16E7">
            <w:pPr>
              <w:spacing w:line="360" w:lineRule="auto"/>
              <w:rPr>
                <w:b/>
                <w:szCs w:val="26"/>
              </w:rPr>
            </w:pPr>
            <w:r w:rsidRPr="00E30A98">
              <w:rPr>
                <w:b/>
                <w:szCs w:val="26"/>
              </w:rPr>
              <w:t>KHOA XÃ HỘI VÀ NHÂN VĂN</w:t>
            </w:r>
          </w:p>
        </w:tc>
        <w:tc>
          <w:tcPr>
            <w:tcW w:w="1654" w:type="dxa"/>
            <w:hideMark/>
          </w:tcPr>
          <w:p w14:paraId="779C2AFB" w14:textId="77777777" w:rsidR="00A46A86" w:rsidRPr="00E30A98" w:rsidRDefault="00A46A86" w:rsidP="002C16E7">
            <w:pPr>
              <w:spacing w:line="360" w:lineRule="auto"/>
              <w:rPr>
                <w:b/>
                <w:bCs/>
                <w:szCs w:val="26"/>
              </w:rPr>
            </w:pPr>
            <w:r w:rsidRPr="00E30A98">
              <w:rPr>
                <w:szCs w:val="26"/>
              </w:rPr>
              <w:t>Học kỳ: 1</w:t>
            </w:r>
          </w:p>
        </w:tc>
        <w:tc>
          <w:tcPr>
            <w:tcW w:w="1176" w:type="dxa"/>
            <w:hideMark/>
          </w:tcPr>
          <w:p w14:paraId="3D29DA71" w14:textId="77777777" w:rsidR="00A46A86" w:rsidRPr="00E30A98" w:rsidRDefault="00A46A86" w:rsidP="002C16E7">
            <w:pPr>
              <w:spacing w:line="360" w:lineRule="auto"/>
              <w:rPr>
                <w:szCs w:val="26"/>
              </w:rPr>
            </w:pPr>
            <w:r w:rsidRPr="00E30A98">
              <w:rPr>
                <w:szCs w:val="26"/>
              </w:rPr>
              <w:t>Năm học:</w:t>
            </w:r>
          </w:p>
        </w:tc>
        <w:tc>
          <w:tcPr>
            <w:tcW w:w="1428" w:type="dxa"/>
            <w:hideMark/>
          </w:tcPr>
          <w:p w14:paraId="09ADF340" w14:textId="77777777" w:rsidR="00A46A86" w:rsidRPr="00E30A98" w:rsidRDefault="00A46A86" w:rsidP="002C16E7">
            <w:pPr>
              <w:spacing w:line="360" w:lineRule="auto"/>
              <w:rPr>
                <w:b/>
                <w:bCs/>
                <w:szCs w:val="26"/>
              </w:rPr>
            </w:pPr>
            <w:r w:rsidRPr="00E30A98">
              <w:rPr>
                <w:b/>
                <w:bCs/>
                <w:szCs w:val="26"/>
              </w:rPr>
              <w:t>2021 - 2022</w:t>
            </w:r>
          </w:p>
        </w:tc>
      </w:tr>
      <w:tr w:rsidR="001F44F3" w:rsidRPr="00E30A98" w14:paraId="1C194D73" w14:textId="77777777" w:rsidTr="001F44F3">
        <w:trPr>
          <w:gridAfter w:val="1"/>
          <w:wAfter w:w="1956" w:type="dxa"/>
        </w:trPr>
        <w:tc>
          <w:tcPr>
            <w:tcW w:w="10195" w:type="dxa"/>
            <w:gridSpan w:val="6"/>
            <w:vAlign w:val="center"/>
            <w:hideMark/>
          </w:tcPr>
          <w:p w14:paraId="15B6AD0B" w14:textId="77777777" w:rsidR="00A46A86" w:rsidRPr="00E30A98" w:rsidRDefault="00A46A86" w:rsidP="002C16E7">
            <w:pPr>
              <w:spacing w:line="360" w:lineRule="auto"/>
              <w:rPr>
                <w:spacing w:val="-4"/>
                <w:szCs w:val="26"/>
              </w:rPr>
            </w:pPr>
            <w:r w:rsidRPr="00E30A98">
              <w:rPr>
                <w:spacing w:val="-4"/>
                <w:szCs w:val="26"/>
              </w:rPr>
              <w:t xml:space="preserve">Mã học phần:                                              </w:t>
            </w:r>
            <w:r w:rsidRPr="00E30A98">
              <w:rPr>
                <w:szCs w:val="26"/>
              </w:rPr>
              <w:t xml:space="preserve">Tên học phần:  </w:t>
            </w:r>
            <w:r>
              <w:rPr>
                <w:szCs w:val="26"/>
              </w:rPr>
              <w:t>LỊCH SỬ VĂN MINH THẾ GIỚI</w:t>
            </w:r>
            <w:r w:rsidRPr="00E30A98">
              <w:rPr>
                <w:szCs w:val="26"/>
              </w:rPr>
              <w:t xml:space="preserve">                        </w:t>
            </w:r>
          </w:p>
        </w:tc>
      </w:tr>
      <w:tr w:rsidR="001F44F3" w:rsidRPr="00E30A98" w14:paraId="7B2588F5" w14:textId="77777777" w:rsidTr="001F44F3">
        <w:tc>
          <w:tcPr>
            <w:tcW w:w="3922" w:type="dxa"/>
            <w:hideMark/>
          </w:tcPr>
          <w:p w14:paraId="11BCEF13" w14:textId="77777777" w:rsidR="00A46A86" w:rsidRPr="00E30A98" w:rsidRDefault="00A46A86" w:rsidP="002C16E7">
            <w:pPr>
              <w:spacing w:line="360" w:lineRule="auto"/>
              <w:ind w:right="-210"/>
              <w:rPr>
                <w:spacing w:val="-4"/>
                <w:szCs w:val="26"/>
              </w:rPr>
            </w:pPr>
            <w:r w:rsidRPr="00E30A98">
              <w:rPr>
                <w:spacing w:val="-4"/>
                <w:szCs w:val="26"/>
              </w:rPr>
              <w:t>Mã nhóm lớp HP: 71BAL120262_01</w:t>
            </w:r>
          </w:p>
        </w:tc>
        <w:tc>
          <w:tcPr>
            <w:tcW w:w="8229" w:type="dxa"/>
            <w:gridSpan w:val="6"/>
            <w:vAlign w:val="center"/>
          </w:tcPr>
          <w:p w14:paraId="182C6B85" w14:textId="77777777" w:rsidR="00A46A86" w:rsidRPr="00E30A98" w:rsidRDefault="00A46A86" w:rsidP="002C16E7">
            <w:pPr>
              <w:spacing w:line="360" w:lineRule="auto"/>
              <w:ind w:left="-57" w:right="-57"/>
              <w:rPr>
                <w:b/>
                <w:bCs/>
                <w:spacing w:val="-4"/>
                <w:szCs w:val="26"/>
              </w:rPr>
            </w:pPr>
          </w:p>
        </w:tc>
      </w:tr>
      <w:tr w:rsidR="001F44F3" w:rsidRPr="00E30A98" w14:paraId="1D595D8A" w14:textId="77777777" w:rsidTr="001F44F3">
        <w:tc>
          <w:tcPr>
            <w:tcW w:w="3922" w:type="dxa"/>
            <w:hideMark/>
          </w:tcPr>
          <w:p w14:paraId="6A040F52" w14:textId="77777777" w:rsidR="00A46A86" w:rsidRPr="00E30A98" w:rsidRDefault="00A46A86" w:rsidP="002C16E7">
            <w:pPr>
              <w:spacing w:line="360" w:lineRule="auto"/>
              <w:ind w:left="-105"/>
              <w:rPr>
                <w:spacing w:val="-4"/>
                <w:szCs w:val="26"/>
              </w:rPr>
            </w:pPr>
            <w:r w:rsidRPr="00E30A98">
              <w:rPr>
                <w:spacing w:val="-4"/>
                <w:szCs w:val="26"/>
              </w:rPr>
              <w:t>Thời gian làm bài:</w:t>
            </w:r>
          </w:p>
        </w:tc>
        <w:tc>
          <w:tcPr>
            <w:tcW w:w="8229" w:type="dxa"/>
            <w:gridSpan w:val="6"/>
            <w:hideMark/>
          </w:tcPr>
          <w:p w14:paraId="38CCA16B" w14:textId="77777777" w:rsidR="00A46A86" w:rsidRPr="00E30A98" w:rsidRDefault="00A46A86" w:rsidP="002C16E7">
            <w:pPr>
              <w:spacing w:line="360" w:lineRule="auto"/>
              <w:ind w:left="-57" w:right="-57"/>
              <w:rPr>
                <w:spacing w:val="-4"/>
                <w:szCs w:val="26"/>
              </w:rPr>
            </w:pPr>
            <w:r w:rsidRPr="00E30A98">
              <w:rPr>
                <w:spacing w:val="-4"/>
                <w:szCs w:val="26"/>
              </w:rPr>
              <w:t>75 (phút)</w:t>
            </w:r>
          </w:p>
        </w:tc>
      </w:tr>
      <w:tr w:rsidR="001F44F3" w:rsidRPr="00E30A98" w14:paraId="470F3446" w14:textId="77777777" w:rsidTr="001F44F3">
        <w:tc>
          <w:tcPr>
            <w:tcW w:w="3922" w:type="dxa"/>
            <w:hideMark/>
          </w:tcPr>
          <w:p w14:paraId="08663E8B" w14:textId="77777777" w:rsidR="00A46A86" w:rsidRPr="00E30A98" w:rsidRDefault="00A46A86" w:rsidP="002C16E7">
            <w:pPr>
              <w:pStyle w:val="Heading2"/>
              <w:spacing w:before="0" w:line="360" w:lineRule="auto"/>
              <w:outlineLvl w:val="1"/>
              <w:rPr>
                <w:rFonts w:cs="Times New Roman"/>
                <w:color w:val="auto"/>
                <w:spacing w:val="-4"/>
                <w:szCs w:val="26"/>
              </w:rPr>
            </w:pPr>
            <w:r w:rsidRPr="00E30A98">
              <w:rPr>
                <w:rFonts w:cs="Times New Roman"/>
                <w:color w:val="auto"/>
                <w:spacing w:val="-4"/>
                <w:szCs w:val="26"/>
              </w:rPr>
              <w:t>Hình thức thi:</w:t>
            </w:r>
          </w:p>
        </w:tc>
        <w:tc>
          <w:tcPr>
            <w:tcW w:w="8229" w:type="dxa"/>
            <w:gridSpan w:val="6"/>
            <w:hideMark/>
          </w:tcPr>
          <w:p w14:paraId="557A11F1" w14:textId="77777777" w:rsidR="00A46A86" w:rsidRPr="00E30A98" w:rsidRDefault="00A46A86" w:rsidP="002C16E7">
            <w:pPr>
              <w:pStyle w:val="Heading2"/>
              <w:spacing w:before="0" w:line="360" w:lineRule="auto"/>
              <w:outlineLvl w:val="1"/>
              <w:rPr>
                <w:rFonts w:cs="Times New Roman"/>
                <w:b/>
                <w:bCs/>
                <w:color w:val="auto"/>
                <w:spacing w:val="-4"/>
                <w:szCs w:val="26"/>
              </w:rPr>
            </w:pPr>
            <w:r w:rsidRPr="00E30A98">
              <w:rPr>
                <w:rFonts w:cs="Times New Roman"/>
                <w:b/>
                <w:bCs/>
                <w:color w:val="auto"/>
                <w:spacing w:val="-4"/>
                <w:szCs w:val="26"/>
              </w:rPr>
              <w:t>Tự luận</w:t>
            </w:r>
          </w:p>
        </w:tc>
      </w:tr>
      <w:tr w:rsidR="001F44F3" w:rsidRPr="00E30A98" w14:paraId="27AAA333" w14:textId="77777777" w:rsidTr="001F44F3">
        <w:trPr>
          <w:gridAfter w:val="1"/>
          <w:wAfter w:w="1956" w:type="dxa"/>
        </w:trPr>
        <w:tc>
          <w:tcPr>
            <w:tcW w:w="10195" w:type="dxa"/>
            <w:gridSpan w:val="6"/>
          </w:tcPr>
          <w:p w14:paraId="2D554696" w14:textId="77777777" w:rsidR="00A46A86" w:rsidRPr="00E30A98" w:rsidRDefault="00A46A86" w:rsidP="002C16E7">
            <w:pPr>
              <w:pStyle w:val="Heading2"/>
              <w:spacing w:before="0" w:line="360" w:lineRule="auto"/>
              <w:outlineLvl w:val="1"/>
              <w:rPr>
                <w:rFonts w:cs="Times New Roman"/>
                <w:b/>
                <w:bCs/>
                <w:color w:val="auto"/>
                <w:spacing w:val="-4"/>
                <w:szCs w:val="26"/>
              </w:rPr>
            </w:pPr>
          </w:p>
          <w:p w14:paraId="3B81A436" w14:textId="0454C019" w:rsidR="00A46A86" w:rsidRPr="00E30A98" w:rsidRDefault="00A46A86" w:rsidP="002C16E7">
            <w:pPr>
              <w:pStyle w:val="Heading2"/>
              <w:spacing w:before="0" w:line="360" w:lineRule="auto"/>
              <w:outlineLvl w:val="1"/>
              <w:rPr>
                <w:rFonts w:cs="Times New Roman"/>
                <w:b/>
                <w:bCs/>
                <w:color w:val="auto"/>
                <w:spacing w:val="-4"/>
                <w:szCs w:val="26"/>
              </w:rPr>
            </w:pPr>
            <w:r w:rsidRPr="00E30A98">
              <w:rPr>
                <w:rFonts w:cs="Times New Roman"/>
                <w:b/>
                <w:bCs/>
                <w:color w:val="auto"/>
                <w:spacing w:val="-4"/>
                <w:szCs w:val="26"/>
              </w:rPr>
              <w:t>Cách thức nộp bài phần tự luậ</w:t>
            </w:r>
            <w:r w:rsidR="00A66E18">
              <w:rPr>
                <w:rFonts w:cs="Times New Roman"/>
                <w:b/>
                <w:bCs/>
                <w:color w:val="auto"/>
                <w:spacing w:val="-4"/>
                <w:szCs w:val="26"/>
              </w:rPr>
              <w:t>n:</w:t>
            </w:r>
          </w:p>
          <w:p w14:paraId="59C17DD2" w14:textId="29CF7A06" w:rsidR="00A46A86" w:rsidRPr="00E30A98" w:rsidRDefault="00A46A86" w:rsidP="002C16E7">
            <w:pPr>
              <w:spacing w:line="360" w:lineRule="auto"/>
              <w:ind w:right="-57"/>
              <w:rPr>
                <w:rStyle w:val="eop"/>
                <w:szCs w:val="26"/>
              </w:rPr>
            </w:pPr>
            <w:r w:rsidRPr="00E30A98">
              <w:rPr>
                <w:rStyle w:val="eop"/>
                <w:szCs w:val="26"/>
              </w:rPr>
              <w:t>- Upload file bài làm (pdf…);</w:t>
            </w:r>
          </w:p>
          <w:p w14:paraId="6F04D6A0" w14:textId="1788EF68" w:rsidR="00A46A86" w:rsidRPr="00E30A98" w:rsidRDefault="00A46A86" w:rsidP="002C16E7">
            <w:pPr>
              <w:spacing w:line="360" w:lineRule="auto"/>
              <w:ind w:right="-57"/>
              <w:rPr>
                <w:b/>
                <w:bCs/>
                <w:szCs w:val="26"/>
              </w:rPr>
            </w:pPr>
            <w:bookmarkStart w:id="0" w:name="_GoBack"/>
            <w:bookmarkEnd w:id="0"/>
          </w:p>
        </w:tc>
      </w:tr>
    </w:tbl>
    <w:p w14:paraId="36138588" w14:textId="77777777" w:rsidR="00A46A86" w:rsidRPr="00E30A98" w:rsidRDefault="00A46A86" w:rsidP="00A46A86">
      <w:pPr>
        <w:spacing w:line="360" w:lineRule="auto"/>
        <w:jc w:val="both"/>
        <w:rPr>
          <w:b/>
          <w:bCs/>
          <w:szCs w:val="26"/>
        </w:rPr>
      </w:pPr>
      <w:r w:rsidRPr="00E30A98">
        <w:rPr>
          <w:b/>
          <w:bCs/>
          <w:szCs w:val="26"/>
        </w:rPr>
        <w:t>Câu 1 (4 điểm): Nội dung cơ bản của Lịch sử văn minh thế giới là gì ? Vai trò của môn học này đối với sinh viên ngành Văn học Ứng dụng ?</w:t>
      </w:r>
    </w:p>
    <w:p w14:paraId="25F685F4" w14:textId="77777777" w:rsidR="00A46A86" w:rsidRPr="00E30A98" w:rsidRDefault="00A46A86" w:rsidP="00A46A86">
      <w:pPr>
        <w:spacing w:line="360" w:lineRule="auto"/>
        <w:jc w:val="both"/>
        <w:rPr>
          <w:szCs w:val="26"/>
        </w:rPr>
      </w:pPr>
      <w:r w:rsidRPr="00E30A98">
        <w:rPr>
          <w:b/>
          <w:bCs/>
          <w:szCs w:val="26"/>
        </w:rPr>
        <w:tab/>
      </w:r>
      <w:r w:rsidRPr="00E30A98">
        <w:rPr>
          <w:szCs w:val="26"/>
        </w:rPr>
        <w:t>-Nội dung cơ bản của Lịch sử văn minh thế giới (2 điểm) : cung cấp những kiến thức cơ bản về quá trình ra đời, phát triển của các nền văn minh thế giới, phương Đông và phương Tây (dẫn chứng)</w:t>
      </w:r>
    </w:p>
    <w:p w14:paraId="7D7DA96B" w14:textId="77777777" w:rsidR="00A46A86" w:rsidRPr="00E30A98" w:rsidRDefault="00A46A86" w:rsidP="00A46A86">
      <w:pPr>
        <w:spacing w:line="360" w:lineRule="auto"/>
        <w:jc w:val="both"/>
        <w:rPr>
          <w:szCs w:val="26"/>
        </w:rPr>
      </w:pPr>
      <w:r w:rsidRPr="00E30A98">
        <w:rPr>
          <w:szCs w:val="26"/>
        </w:rPr>
        <w:tab/>
        <w:t xml:space="preserve">- Vai trò của môn học đối với sinh viên ngành VHUD (2 điểm): </w:t>
      </w:r>
      <w:r w:rsidRPr="00E30A98">
        <w:rPr>
          <w:szCs w:val="26"/>
          <w:shd w:val="clear" w:color="auto" w:fill="FFFFFF"/>
        </w:rPr>
        <w:t>giúp cho sinh viên hiểu hơn về ý nghĩa, vai trò của những sản phẩm mang giá trị vật chất – tinh thần do con người tạo ra qua từng phân kỳ lịch sử, từ đó tạo người học thái độ biết trân trọng, bảo tồn những thành tựu là nền tảng đóng góp quan trọng cho bước phát triển văn minh nhân loại</w:t>
      </w:r>
      <w:r>
        <w:rPr>
          <w:szCs w:val="26"/>
          <w:shd w:val="clear" w:color="auto" w:fill="FFFFFF"/>
        </w:rPr>
        <w:t>; v</w:t>
      </w:r>
      <w:r w:rsidRPr="00E30A98">
        <w:rPr>
          <w:szCs w:val="26"/>
          <w:shd w:val="clear" w:color="auto" w:fill="FFFFFF"/>
        </w:rPr>
        <w:t xml:space="preserve">ận dụng được những kiến thức đã học vào nghề nghiệp sau khi ra trường </w:t>
      </w:r>
    </w:p>
    <w:p w14:paraId="58D96E86" w14:textId="77777777" w:rsidR="00A46A86" w:rsidRPr="00E30A98" w:rsidRDefault="00A46A86" w:rsidP="00A46A86">
      <w:pPr>
        <w:spacing w:line="360" w:lineRule="auto"/>
        <w:jc w:val="both"/>
        <w:rPr>
          <w:b/>
          <w:bCs/>
          <w:szCs w:val="26"/>
        </w:rPr>
      </w:pPr>
      <w:r w:rsidRPr="00E30A98">
        <w:rPr>
          <w:b/>
          <w:bCs/>
          <w:szCs w:val="26"/>
        </w:rPr>
        <w:t>Câu 2 ( 6 điểm): Tại sao nói máy hơi nước của James Watt ở nước Anh năm 1784 “Giống hệt như những chàng khổng lồ trong các truyện ngắn thần thoại, máy hơi nước đi đến đâu đem lại những biến đổi kỳ diệu đến đấy”. Lấy dẫn chứng để chứng minh .</w:t>
      </w:r>
    </w:p>
    <w:p w14:paraId="2871DFE0" w14:textId="77777777" w:rsidR="00A46A86" w:rsidRPr="00E30A98" w:rsidRDefault="00A46A86" w:rsidP="00A46A86">
      <w:pPr>
        <w:spacing w:line="360" w:lineRule="auto"/>
        <w:jc w:val="both"/>
        <w:rPr>
          <w:bCs/>
          <w:szCs w:val="26"/>
        </w:rPr>
      </w:pPr>
      <w:r w:rsidRPr="00E30A98">
        <w:rPr>
          <w:bCs/>
          <w:szCs w:val="26"/>
        </w:rPr>
        <w:t xml:space="preserve"> </w:t>
      </w:r>
      <w:r w:rsidRPr="00E30A98">
        <w:rPr>
          <w:bCs/>
          <w:szCs w:val="26"/>
        </w:rPr>
        <w:tab/>
        <w:t>-Miêu tả cụ thể sự ra đời máy hơi nước của James Watt (3 điểm)</w:t>
      </w:r>
    </w:p>
    <w:p w14:paraId="33A65C02" w14:textId="77777777" w:rsidR="00A46A86" w:rsidRPr="00E30A98" w:rsidRDefault="00A46A86" w:rsidP="00A46A86">
      <w:pPr>
        <w:spacing w:line="360" w:lineRule="auto"/>
        <w:ind w:firstLine="720"/>
        <w:jc w:val="both"/>
        <w:rPr>
          <w:bCs/>
          <w:szCs w:val="26"/>
        </w:rPr>
      </w:pPr>
      <w:r w:rsidRPr="00E30A98">
        <w:rPr>
          <w:bCs/>
          <w:szCs w:val="26"/>
        </w:rPr>
        <w:t>-Nêu cụ thể  và chứng minh vai trò của máy hơi nước (3 điểm</w:t>
      </w:r>
      <w:r w:rsidRPr="00E30A98">
        <w:rPr>
          <w:b/>
          <w:szCs w:val="26"/>
        </w:rPr>
        <w:t>)</w:t>
      </w:r>
      <w:r w:rsidRPr="00E30A98">
        <w:rPr>
          <w:bCs/>
          <w:szCs w:val="26"/>
        </w:rPr>
        <w:t xml:space="preserve"> : giống bước chân của chàng khổng lồ…</w:t>
      </w:r>
    </w:p>
    <w:p w14:paraId="10248515" w14:textId="77777777" w:rsidR="00A46A86" w:rsidRPr="00E30A98" w:rsidRDefault="00A46A86" w:rsidP="00A46A86">
      <w:pPr>
        <w:pStyle w:val="ListParagraph"/>
        <w:spacing w:line="360" w:lineRule="auto"/>
        <w:ind w:left="1440" w:firstLine="720"/>
        <w:jc w:val="both"/>
        <w:rPr>
          <w:bCs/>
          <w:sz w:val="26"/>
          <w:szCs w:val="26"/>
        </w:rPr>
      </w:pPr>
      <w:r w:rsidRPr="00E30A98">
        <w:rPr>
          <w:bCs/>
          <w:sz w:val="26"/>
          <w:szCs w:val="26"/>
        </w:rPr>
        <w:t>+Chuyển đổi lao động chân tay sang lao động máy móc</w:t>
      </w:r>
    </w:p>
    <w:p w14:paraId="64122DA0" w14:textId="77777777" w:rsidR="00A46A86" w:rsidRPr="00E30A98" w:rsidRDefault="00A46A86" w:rsidP="00A46A86">
      <w:pPr>
        <w:pStyle w:val="ListParagraph"/>
        <w:spacing w:line="360" w:lineRule="auto"/>
        <w:ind w:left="1440" w:firstLine="720"/>
        <w:jc w:val="both"/>
        <w:rPr>
          <w:bCs/>
          <w:sz w:val="26"/>
          <w:szCs w:val="26"/>
        </w:rPr>
      </w:pPr>
      <w:r w:rsidRPr="00E30A98">
        <w:rPr>
          <w:bCs/>
          <w:sz w:val="26"/>
          <w:szCs w:val="26"/>
        </w:rPr>
        <w:lastRenderedPageBreak/>
        <w:t>+Thay đổi bản đồ kinh tế nước Anh</w:t>
      </w:r>
    </w:p>
    <w:p w14:paraId="286D3967" w14:textId="77777777" w:rsidR="00A46A86" w:rsidRPr="00E30A98" w:rsidRDefault="00A46A86" w:rsidP="00A46A86">
      <w:pPr>
        <w:pStyle w:val="ListParagraph"/>
        <w:spacing w:line="360" w:lineRule="auto"/>
        <w:ind w:left="90" w:firstLine="2070"/>
        <w:rPr>
          <w:bCs/>
          <w:sz w:val="26"/>
          <w:szCs w:val="26"/>
        </w:rPr>
      </w:pPr>
      <w:r w:rsidRPr="00E30A98">
        <w:rPr>
          <w:bCs/>
          <w:sz w:val="26"/>
          <w:szCs w:val="26"/>
        </w:rPr>
        <w:t>+Nhờ có động cơ hơi nước mà nhiều ngành biến đổi nhảy vọt: giao thông vận tải (đầu máy xe lửa xuất hiện, tàu thuỷ chạy bằng hơi nước, Ô tô, máy bay xuất hiện); ngành khai khoáng đạt sản lượng chưa từng thấy (dầu lửa, than,..)</w:t>
      </w:r>
    </w:p>
    <w:p w14:paraId="013FFBF0" w14:textId="77777777" w:rsidR="00A46A86" w:rsidRPr="00E30A98" w:rsidRDefault="00A46A86" w:rsidP="00A46A86">
      <w:pPr>
        <w:spacing w:line="360" w:lineRule="auto"/>
        <w:ind w:left="142"/>
        <w:rPr>
          <w:szCs w:val="26"/>
        </w:rPr>
      </w:pPr>
    </w:p>
    <w:p w14:paraId="0EB0DFA9" w14:textId="77777777" w:rsidR="00A46A86" w:rsidRPr="00E30A98" w:rsidRDefault="00A46A86" w:rsidP="00A46A86">
      <w:pPr>
        <w:tabs>
          <w:tab w:val="center" w:pos="2835"/>
          <w:tab w:val="center" w:pos="7655"/>
        </w:tabs>
        <w:spacing w:line="360" w:lineRule="auto"/>
        <w:ind w:left="142"/>
        <w:rPr>
          <w:i/>
          <w:iCs/>
          <w:szCs w:val="26"/>
        </w:rPr>
      </w:pPr>
      <w:r w:rsidRPr="00E30A98">
        <w:rPr>
          <w:i/>
          <w:iCs/>
          <w:szCs w:val="26"/>
        </w:rPr>
        <w:t xml:space="preserve">Ngày biên soạn:  </w:t>
      </w:r>
      <w:r w:rsidRPr="00E30A98">
        <w:rPr>
          <w:szCs w:val="26"/>
        </w:rPr>
        <w:t>2/11/2021</w:t>
      </w:r>
      <w:r w:rsidRPr="00E30A98">
        <w:rPr>
          <w:i/>
          <w:iCs/>
          <w:szCs w:val="26"/>
        </w:rPr>
        <w:tab/>
      </w:r>
    </w:p>
    <w:p w14:paraId="32811616" w14:textId="77777777" w:rsidR="00A46A86" w:rsidRPr="00E30A98" w:rsidRDefault="00A46A86" w:rsidP="00A46A86">
      <w:pPr>
        <w:tabs>
          <w:tab w:val="left" w:pos="567"/>
          <w:tab w:val="center" w:pos="2835"/>
        </w:tabs>
        <w:spacing w:line="360" w:lineRule="auto"/>
        <w:ind w:left="142"/>
        <w:rPr>
          <w:szCs w:val="26"/>
        </w:rPr>
      </w:pPr>
      <w:r w:rsidRPr="00E30A98">
        <w:rPr>
          <w:b/>
          <w:bCs/>
          <w:szCs w:val="26"/>
        </w:rPr>
        <w:t xml:space="preserve">Giảng viên biên soạn đề thi:Lê Thị Vân </w:t>
      </w:r>
      <w:r w:rsidRPr="00E30A98">
        <w:rPr>
          <w:szCs w:val="26"/>
        </w:rPr>
        <w:tab/>
      </w:r>
    </w:p>
    <w:p w14:paraId="1D39181B" w14:textId="77777777" w:rsidR="00A46A86" w:rsidRPr="00E30A98" w:rsidRDefault="00A46A86" w:rsidP="00A46A86">
      <w:pPr>
        <w:tabs>
          <w:tab w:val="left" w:pos="567"/>
          <w:tab w:val="center" w:pos="2835"/>
        </w:tabs>
        <w:spacing w:line="360" w:lineRule="auto"/>
        <w:ind w:left="142"/>
        <w:rPr>
          <w:szCs w:val="26"/>
        </w:rPr>
      </w:pPr>
      <w:r w:rsidRPr="00E30A98">
        <w:rPr>
          <w:szCs w:val="26"/>
        </w:rPr>
        <w:tab/>
      </w:r>
      <w:r w:rsidRPr="00E30A98">
        <w:rPr>
          <w:szCs w:val="26"/>
        </w:rPr>
        <w:tab/>
      </w:r>
      <w:r w:rsidRPr="00E30A98">
        <w:rPr>
          <w:szCs w:val="26"/>
        </w:rPr>
        <w:tab/>
      </w:r>
      <w:r w:rsidRPr="00E30A98">
        <w:rPr>
          <w:szCs w:val="26"/>
        </w:rPr>
        <w:tab/>
      </w:r>
      <w:r w:rsidRPr="00E30A98">
        <w:rPr>
          <w:szCs w:val="26"/>
        </w:rPr>
        <w:tab/>
      </w:r>
    </w:p>
    <w:p w14:paraId="325E984B" w14:textId="425A3B2D" w:rsidR="00A46A86" w:rsidRPr="00E30A98" w:rsidRDefault="00A46A86" w:rsidP="00A46A86">
      <w:pPr>
        <w:tabs>
          <w:tab w:val="left" w:pos="1060"/>
        </w:tabs>
        <w:spacing w:line="360" w:lineRule="auto"/>
        <w:ind w:left="142"/>
        <w:jc w:val="both"/>
        <w:rPr>
          <w:b/>
          <w:szCs w:val="26"/>
        </w:rPr>
      </w:pPr>
      <w:r w:rsidRPr="00E30A98">
        <w:rPr>
          <w:i/>
          <w:iCs/>
          <w:szCs w:val="26"/>
        </w:rPr>
        <w:t xml:space="preserve">Ngày kiểm duyệt:  </w:t>
      </w:r>
      <w:r w:rsidR="00A66E18">
        <w:rPr>
          <w:i/>
          <w:iCs/>
          <w:szCs w:val="26"/>
        </w:rPr>
        <w:t>03/11/2021</w:t>
      </w:r>
    </w:p>
    <w:p w14:paraId="72053438" w14:textId="0AABAFE7" w:rsidR="00A46A86" w:rsidRPr="00E30A98" w:rsidRDefault="00A46A86" w:rsidP="00A46A86">
      <w:pPr>
        <w:tabs>
          <w:tab w:val="left" w:pos="567"/>
          <w:tab w:val="center" w:pos="2835"/>
        </w:tabs>
        <w:spacing w:line="360" w:lineRule="auto"/>
        <w:ind w:left="142"/>
        <w:rPr>
          <w:szCs w:val="26"/>
        </w:rPr>
      </w:pPr>
      <w:r w:rsidRPr="00E30A98">
        <w:rPr>
          <w:b/>
          <w:bCs/>
          <w:szCs w:val="26"/>
        </w:rPr>
        <w:t>Trưởng (Phó) Khoa/Bộ môn kiểm duyệt đề thi:</w:t>
      </w:r>
      <w:r w:rsidR="00A66E18">
        <w:rPr>
          <w:b/>
          <w:bCs/>
          <w:szCs w:val="26"/>
        </w:rPr>
        <w:t xml:space="preserve"> ThS. Lê Thị Gấm</w:t>
      </w:r>
    </w:p>
    <w:p w14:paraId="697CD949" w14:textId="77777777" w:rsidR="00A46A86" w:rsidRDefault="00A46A86"/>
    <w:sectPr w:rsidR="00A4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86"/>
    <w:rsid w:val="001F44F3"/>
    <w:rsid w:val="00A46A86"/>
    <w:rsid w:val="00A6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7E56"/>
  <w15:chartTrackingRefBased/>
  <w15:docId w15:val="{B6265F59-5DF8-4238-BB4D-99F1E17E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86"/>
    <w:pPr>
      <w:spacing w:after="0" w:line="240" w:lineRule="auto"/>
    </w:pPr>
    <w:rPr>
      <w:rFonts w:ascii="Times New Roman" w:eastAsia="Times New Roman" w:hAnsi="Times New Roman" w:cs="Times New Roman"/>
      <w:sz w:val="26"/>
      <w:szCs w:val="24"/>
    </w:rPr>
  </w:style>
  <w:style w:type="paragraph" w:styleId="Heading2">
    <w:name w:val="heading 2"/>
    <w:basedOn w:val="Normal"/>
    <w:next w:val="Normal"/>
    <w:link w:val="Heading2Char"/>
    <w:uiPriority w:val="9"/>
    <w:semiHidden/>
    <w:unhideWhenUsed/>
    <w:qFormat/>
    <w:rsid w:val="00A46A86"/>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6A86"/>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A46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DefaultParagraphFont"/>
    <w:rsid w:val="00A46A86"/>
  </w:style>
  <w:style w:type="paragraph" w:styleId="ListParagraph">
    <w:name w:val="List Paragraph"/>
    <w:basedOn w:val="Normal"/>
    <w:uiPriority w:val="34"/>
    <w:qFormat/>
    <w:rsid w:val="00A46A86"/>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Macintosh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Vân - Khoa QHCCTT</dc:creator>
  <cp:keywords/>
  <dc:description/>
  <cp:lastModifiedBy>Microsoft Office User</cp:lastModifiedBy>
  <cp:revision>3</cp:revision>
  <cp:lastPrinted>2021-11-03T15:09:00Z</cp:lastPrinted>
  <dcterms:created xsi:type="dcterms:W3CDTF">2021-11-03T15:09:00Z</dcterms:created>
  <dcterms:modified xsi:type="dcterms:W3CDTF">2021-11-03T15:09:00Z</dcterms:modified>
</cp:coreProperties>
</file>