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09683B" w:rsidRPr="0095272E" w14:paraId="51DE6712" w14:textId="77777777" w:rsidTr="004418BA">
        <w:tc>
          <w:tcPr>
            <w:tcW w:w="5505" w:type="dxa"/>
            <w:gridSpan w:val="2"/>
          </w:tcPr>
          <w:p w14:paraId="31DCBAE3" w14:textId="77777777" w:rsidR="0009683B" w:rsidRPr="0095272E" w:rsidRDefault="0009683B" w:rsidP="00234629">
            <w:pPr>
              <w:rPr>
                <w:sz w:val="24"/>
              </w:rPr>
            </w:pPr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7BFA716D" w14:textId="77777777" w:rsidR="0009683B" w:rsidRPr="00A23A4D" w:rsidRDefault="0009683B" w:rsidP="00234629">
            <w:pPr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09683B" w:rsidRPr="0095272E" w14:paraId="72F10711" w14:textId="77777777" w:rsidTr="004418BA">
        <w:tc>
          <w:tcPr>
            <w:tcW w:w="5949" w:type="dxa"/>
            <w:gridSpan w:val="4"/>
          </w:tcPr>
          <w:p w14:paraId="5C24FCC6" w14:textId="0F98FA5F" w:rsidR="0009683B" w:rsidRPr="0095272E" w:rsidRDefault="0009683B" w:rsidP="00234629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AB1A69">
              <w:rPr>
                <w:b/>
                <w:color w:val="FF0000"/>
                <w:sz w:val="24"/>
              </w:rPr>
              <w:t>XÃ HỘI VÀ NHÂN VĂN</w:t>
            </w:r>
          </w:p>
        </w:tc>
        <w:tc>
          <w:tcPr>
            <w:tcW w:w="1003" w:type="dxa"/>
          </w:tcPr>
          <w:p w14:paraId="12020C9A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52" w:type="dxa"/>
          </w:tcPr>
          <w:p w14:paraId="73AA2D29" w14:textId="3652954C" w:rsidR="0009683B" w:rsidRPr="00C05DBB" w:rsidRDefault="004C696D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21</w:t>
            </w:r>
            <w:r w:rsidR="00231A04">
              <w:rPr>
                <w:b/>
                <w:bCs/>
                <w:color w:val="FF0000"/>
                <w:sz w:val="24"/>
              </w:rPr>
              <w:t>1</w:t>
            </w:r>
          </w:p>
        </w:tc>
        <w:tc>
          <w:tcPr>
            <w:tcW w:w="1168" w:type="dxa"/>
            <w:gridSpan w:val="2"/>
          </w:tcPr>
          <w:p w14:paraId="62936718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  <w:gridSpan w:val="3"/>
          </w:tcPr>
          <w:p w14:paraId="4BE6DE75" w14:textId="0321BFE5" w:rsidR="0009683B" w:rsidRPr="00C05DBB" w:rsidRDefault="0009683B" w:rsidP="00234629">
            <w:pPr>
              <w:spacing w:before="60"/>
              <w:rPr>
                <w:b/>
                <w:bCs/>
                <w:sz w:val="24"/>
              </w:rPr>
            </w:pPr>
            <w:r w:rsidRPr="00C05DBB">
              <w:rPr>
                <w:b/>
                <w:bCs/>
                <w:color w:val="FF0000"/>
                <w:sz w:val="24"/>
              </w:rPr>
              <w:t>202</w:t>
            </w:r>
            <w:r w:rsidR="00231A04">
              <w:rPr>
                <w:b/>
                <w:bCs/>
                <w:color w:val="FF0000"/>
                <w:sz w:val="24"/>
              </w:rPr>
              <w:t>1</w:t>
            </w:r>
            <w:r w:rsidRPr="00C05DBB">
              <w:rPr>
                <w:b/>
                <w:bCs/>
                <w:color w:val="FF0000"/>
                <w:sz w:val="24"/>
              </w:rPr>
              <w:t xml:space="preserve"> - 202</w:t>
            </w:r>
            <w:r w:rsidR="00231A04">
              <w:rPr>
                <w:b/>
                <w:bCs/>
                <w:color w:val="FF0000"/>
                <w:sz w:val="24"/>
              </w:rPr>
              <w:t>2</w:t>
            </w:r>
          </w:p>
        </w:tc>
      </w:tr>
      <w:tr w:rsidR="0009683B" w:rsidRPr="0095272E" w14:paraId="00F32D45" w14:textId="77777777" w:rsidTr="004418BA">
        <w:tc>
          <w:tcPr>
            <w:tcW w:w="1973" w:type="dxa"/>
            <w:vAlign w:val="center"/>
          </w:tcPr>
          <w:p w14:paraId="23A90BD7" w14:textId="77777777" w:rsidR="0009683B" w:rsidRPr="00F26DAC" w:rsidRDefault="0009683B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Tên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học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phần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4979" w:type="dxa"/>
            <w:gridSpan w:val="4"/>
            <w:vAlign w:val="center"/>
          </w:tcPr>
          <w:p w14:paraId="273809E7" w14:textId="53F65815" w:rsidR="0009683B" w:rsidRPr="00F26DAC" w:rsidRDefault="00AB1A69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BIÊN DỊCH HÀN VIỆT </w:t>
            </w:r>
            <w:r w:rsidR="00231A04">
              <w:rPr>
                <w:spacing w:val="-4"/>
                <w:sz w:val="24"/>
              </w:rPr>
              <w:t>2</w:t>
            </w:r>
          </w:p>
        </w:tc>
        <w:tc>
          <w:tcPr>
            <w:tcW w:w="1829" w:type="dxa"/>
            <w:gridSpan w:val="4"/>
            <w:vAlign w:val="center"/>
          </w:tcPr>
          <w:p w14:paraId="2BE0B1BE" w14:textId="7982CA0A" w:rsidR="0009683B" w:rsidRPr="00F26DAC" w:rsidRDefault="0009683B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Tín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chỉ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  <w:r w:rsidR="00AB1A69">
              <w:rPr>
                <w:spacing w:val="-4"/>
                <w:sz w:val="24"/>
              </w:rPr>
              <w:t>2</w:t>
            </w:r>
          </w:p>
        </w:tc>
        <w:tc>
          <w:tcPr>
            <w:tcW w:w="1420" w:type="dxa"/>
            <w:gridSpan w:val="2"/>
            <w:vAlign w:val="center"/>
          </w:tcPr>
          <w:p w14:paraId="660FA328" w14:textId="5C37A71E" w:rsidR="0009683B" w:rsidRPr="00F26DAC" w:rsidRDefault="0009683B" w:rsidP="00234629">
            <w:pPr>
              <w:spacing w:before="120" w:after="60"/>
              <w:rPr>
                <w:spacing w:val="-4"/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Khóa:</w:t>
            </w:r>
            <w:r w:rsidR="00AB1A69">
              <w:rPr>
                <w:spacing w:val="-4"/>
                <w:sz w:val="24"/>
              </w:rPr>
              <w:t>k</w:t>
            </w:r>
            <w:proofErr w:type="gramEnd"/>
            <w:r w:rsidR="00AB1A69">
              <w:rPr>
                <w:spacing w:val="-4"/>
                <w:sz w:val="24"/>
              </w:rPr>
              <w:t>24dp</w:t>
            </w:r>
          </w:p>
        </w:tc>
      </w:tr>
      <w:tr w:rsidR="0009683B" w:rsidRPr="0095272E" w14:paraId="1216AD0C" w14:textId="77777777" w:rsidTr="004418BA">
        <w:tc>
          <w:tcPr>
            <w:tcW w:w="1973" w:type="dxa"/>
          </w:tcPr>
          <w:p w14:paraId="0C1C6D96" w14:textId="77777777" w:rsidR="0009683B" w:rsidRDefault="0009683B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3680" w:type="dxa"/>
            <w:gridSpan w:val="2"/>
            <w:vAlign w:val="center"/>
          </w:tcPr>
          <w:p w14:paraId="39A4CBD7" w14:textId="392E1499" w:rsidR="0009683B" w:rsidRDefault="00AB1A69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 w:rsidRPr="001844AB">
              <w:rPr>
                <w:sz w:val="24"/>
              </w:rPr>
              <w:t>DTK0062</w:t>
            </w:r>
          </w:p>
        </w:tc>
        <w:tc>
          <w:tcPr>
            <w:tcW w:w="1299" w:type="dxa"/>
            <w:gridSpan w:val="2"/>
            <w:vAlign w:val="center"/>
          </w:tcPr>
          <w:p w14:paraId="022CCCDD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số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997" w:type="dxa"/>
            <w:gridSpan w:val="2"/>
            <w:vAlign w:val="center"/>
          </w:tcPr>
          <w:p w14:paraId="0BBBFCAD" w14:textId="3F3B9306" w:rsidR="0009683B" w:rsidRPr="00C05DBB" w:rsidRDefault="00AB1A69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0</w:t>
            </w:r>
            <w:r w:rsidR="007F4CD3">
              <w:rPr>
                <w:b/>
                <w:bCs/>
                <w:color w:val="FF0000"/>
                <w:spacing w:val="-4"/>
                <w:sz w:val="24"/>
              </w:rPr>
              <w:t>2</w:t>
            </w:r>
          </w:p>
        </w:tc>
        <w:tc>
          <w:tcPr>
            <w:tcW w:w="1277" w:type="dxa"/>
            <w:gridSpan w:val="3"/>
            <w:vAlign w:val="center"/>
          </w:tcPr>
          <w:p w14:paraId="45D929C7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975" w:type="dxa"/>
            <w:vAlign w:val="center"/>
          </w:tcPr>
          <w:p w14:paraId="37249937" w14:textId="77777777" w:rsidR="0009683B" w:rsidRPr="00C05DBB" w:rsidRDefault="0009683B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="004418BA" w:rsidRPr="0095272E" w14:paraId="3C3755F7" w14:textId="77777777" w:rsidTr="004418BA">
        <w:tc>
          <w:tcPr>
            <w:tcW w:w="1973" w:type="dxa"/>
          </w:tcPr>
          <w:p w14:paraId="0AF96594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F26DAC">
              <w:rPr>
                <w:spacing w:val="-4"/>
                <w:sz w:val="24"/>
              </w:rPr>
              <w:t>Thời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gian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41502F67" w14:textId="34226789" w:rsidR="004418BA" w:rsidRPr="00F26DAC" w:rsidRDefault="00AB1A69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60 </w:t>
            </w:r>
            <w:r w:rsidR="004418BA">
              <w:rPr>
                <w:spacing w:val="-4"/>
                <w:sz w:val="24"/>
              </w:rPr>
              <w:t>(</w:t>
            </w:r>
            <w:proofErr w:type="spellStart"/>
            <w:r w:rsidR="004418BA">
              <w:rPr>
                <w:spacing w:val="-4"/>
                <w:sz w:val="24"/>
              </w:rPr>
              <w:t>phút</w:t>
            </w:r>
            <w:proofErr w:type="spellEnd"/>
            <w:r w:rsidR="004418BA">
              <w:rPr>
                <w:spacing w:val="-4"/>
                <w:sz w:val="24"/>
              </w:rPr>
              <w:t>)</w:t>
            </w:r>
          </w:p>
        </w:tc>
      </w:tr>
      <w:tr w:rsidR="004418BA" w:rsidRPr="0095272E" w14:paraId="71CE5F5A" w14:textId="77777777" w:rsidTr="004418BA">
        <w:tc>
          <w:tcPr>
            <w:tcW w:w="1973" w:type="dxa"/>
          </w:tcPr>
          <w:p w14:paraId="31E9AC83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F26DAC">
              <w:rPr>
                <w:spacing w:val="-4"/>
                <w:sz w:val="24"/>
              </w:rPr>
              <w:t>Hình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thức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thi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2BAB9DB8" w14:textId="60AB90B2" w:rsidR="004418BA" w:rsidRPr="004418BA" w:rsidRDefault="004418BA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proofErr w:type="spellStart"/>
            <w:r w:rsidRPr="004418BA">
              <w:rPr>
                <w:b/>
                <w:bCs/>
                <w:spacing w:val="-4"/>
                <w:sz w:val="24"/>
              </w:rPr>
              <w:t>T</w:t>
            </w:r>
            <w:r w:rsidR="00A97788">
              <w:rPr>
                <w:b/>
                <w:bCs/>
                <w:spacing w:val="-4"/>
                <w:sz w:val="24"/>
              </w:rPr>
              <w:t>ự</w:t>
            </w:r>
            <w:proofErr w:type="spellEnd"/>
            <w:r w:rsidR="00A97788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="00A97788">
              <w:rPr>
                <w:b/>
                <w:bCs/>
                <w:spacing w:val="-4"/>
                <w:sz w:val="24"/>
              </w:rPr>
              <w:t>luận</w:t>
            </w:r>
            <w:proofErr w:type="spellEnd"/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23839019" w14:textId="413EA55E" w:rsidR="00CA34AB" w:rsidRDefault="00CA34AB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 xml:space="preserve">Format </w:t>
      </w:r>
      <w:proofErr w:type="spellStart"/>
      <w:r>
        <w:rPr>
          <w:b/>
          <w:color w:val="FF0000"/>
          <w:szCs w:val="26"/>
        </w:rPr>
        <w:t>đề</w:t>
      </w:r>
      <w:proofErr w:type="spellEnd"/>
      <w:r>
        <w:rPr>
          <w:b/>
          <w:color w:val="FF0000"/>
          <w:szCs w:val="26"/>
        </w:rPr>
        <w:t xml:space="preserve"> </w:t>
      </w:r>
      <w:proofErr w:type="spellStart"/>
      <w:r>
        <w:rPr>
          <w:b/>
          <w:color w:val="FF0000"/>
          <w:szCs w:val="26"/>
        </w:rPr>
        <w:t>thi</w:t>
      </w:r>
      <w:proofErr w:type="spellEnd"/>
      <w:r>
        <w:rPr>
          <w:b/>
          <w:color w:val="FF0000"/>
          <w:szCs w:val="26"/>
        </w:rPr>
        <w:t>:</w:t>
      </w:r>
    </w:p>
    <w:p w14:paraId="3746BDD8" w14:textId="77777777" w:rsidR="00400F29" w:rsidRDefault="00CA34AB" w:rsidP="00CA34AB">
      <w:pPr>
        <w:tabs>
          <w:tab w:val="left" w:pos="1060"/>
        </w:tabs>
        <w:rPr>
          <w:szCs w:val="26"/>
        </w:rPr>
      </w:pPr>
      <w:r>
        <w:rPr>
          <w:szCs w:val="26"/>
        </w:rPr>
        <w:t>- Font</w:t>
      </w:r>
      <w:r w:rsidR="00400F29">
        <w:rPr>
          <w:szCs w:val="26"/>
        </w:rPr>
        <w:t>:</w:t>
      </w:r>
      <w:r>
        <w:rPr>
          <w:szCs w:val="26"/>
        </w:rPr>
        <w:t xml:space="preserve"> Times New Roman</w:t>
      </w:r>
    </w:p>
    <w:p w14:paraId="2FD9BBBD" w14:textId="5BC80961" w:rsidR="00CA34AB" w:rsidRDefault="00400F29" w:rsidP="00CA34AB">
      <w:pPr>
        <w:tabs>
          <w:tab w:val="left" w:pos="1060"/>
        </w:tabs>
        <w:rPr>
          <w:szCs w:val="26"/>
        </w:rPr>
      </w:pPr>
      <w:r>
        <w:rPr>
          <w:szCs w:val="26"/>
        </w:rPr>
        <w:t>-</w:t>
      </w:r>
      <w:r w:rsidR="00CA34AB">
        <w:rPr>
          <w:szCs w:val="26"/>
        </w:rPr>
        <w:t xml:space="preserve"> Size</w:t>
      </w:r>
      <w:r>
        <w:rPr>
          <w:szCs w:val="26"/>
        </w:rPr>
        <w:t>:</w:t>
      </w:r>
      <w:r w:rsidR="00CA34AB">
        <w:rPr>
          <w:szCs w:val="26"/>
        </w:rPr>
        <w:t xml:space="preserve"> 13</w:t>
      </w:r>
    </w:p>
    <w:p w14:paraId="44454B41" w14:textId="77777777" w:rsidR="00CA34AB" w:rsidRDefault="00CA34AB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</w:p>
    <w:p w14:paraId="59517DF2" w14:textId="0E986CB0" w:rsidR="000761FE" w:rsidRDefault="000761FE" w:rsidP="00AB1A69">
      <w:pPr>
        <w:spacing w:line="360" w:lineRule="auto"/>
        <w:jc w:val="both"/>
        <w:rPr>
          <w:rFonts w:eastAsia="Malgun Gothic"/>
          <w:b/>
          <w:lang w:eastAsia="ko-KR"/>
        </w:rPr>
      </w:pPr>
      <w:proofErr w:type="spellStart"/>
      <w:r>
        <w:rPr>
          <w:lang w:eastAsia="ko-KR"/>
        </w:rPr>
        <w:t>Câu</w:t>
      </w:r>
      <w:proofErr w:type="spellEnd"/>
      <w:r>
        <w:rPr>
          <w:lang w:eastAsia="ko-KR"/>
        </w:rPr>
        <w:t xml:space="preserve"> 1 (</w:t>
      </w:r>
      <w:r w:rsidR="00AB1A69">
        <w:rPr>
          <w:lang w:eastAsia="ko-KR"/>
        </w:rPr>
        <w:t>5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điểm</w:t>
      </w:r>
      <w:proofErr w:type="spellEnd"/>
      <w:r>
        <w:rPr>
          <w:lang w:eastAsia="ko-KR"/>
        </w:rPr>
        <w:t>):</w:t>
      </w:r>
      <w:r w:rsidR="00231A04">
        <w:rPr>
          <w:lang w:eastAsia="ko-KR"/>
        </w:rPr>
        <w:t xml:space="preserve"> </w:t>
      </w:r>
      <w:r w:rsidR="008312E1" w:rsidRPr="005A435C">
        <w:rPr>
          <w:rFonts w:ascii="Batang" w:eastAsia="Batang" w:hAnsi="Batang"/>
          <w:b/>
          <w:lang w:eastAsia="ko-KR"/>
        </w:rPr>
        <w:t>다음 내용으로 이메일 작성</w:t>
      </w:r>
      <w:r w:rsidR="008312E1">
        <w:rPr>
          <w:rFonts w:ascii="Batang" w:eastAsia="Batang" w:hAnsi="Batang" w:hint="eastAsia"/>
          <w:b/>
          <w:lang w:eastAsia="ko-KR"/>
        </w:rPr>
        <w:t xml:space="preserve"> </w:t>
      </w:r>
      <w:r w:rsidR="008312E1" w:rsidRPr="00635150">
        <w:rPr>
          <w:rFonts w:ascii="Batang" w:eastAsia="Batang" w:hAnsi="Batang" w:hint="eastAsia"/>
          <w:b/>
          <w:lang w:eastAsia="ko-KR"/>
        </w:rPr>
        <w:t>(</w:t>
      </w:r>
      <w:r w:rsidR="008312E1">
        <w:rPr>
          <w:rFonts w:ascii="Batang" w:eastAsia="Batang" w:hAnsi="Batang"/>
          <w:b/>
          <w:lang w:eastAsia="ko-KR"/>
        </w:rPr>
        <w:t>5</w:t>
      </w:r>
      <w:r w:rsidR="008312E1" w:rsidRPr="00635150">
        <w:rPr>
          <w:rFonts w:ascii="Batang" w:eastAsia="Batang" w:hAnsi="Batang" w:hint="eastAsia"/>
          <w:b/>
          <w:lang w:eastAsia="ko-KR"/>
        </w:rPr>
        <w:t>점)</w:t>
      </w:r>
    </w:p>
    <w:p w14:paraId="60ADADD1" w14:textId="38E40CAE" w:rsidR="00231A04" w:rsidRPr="00610752" w:rsidRDefault="00231A04" w:rsidP="00231A04">
      <w:pPr>
        <w:spacing w:line="360" w:lineRule="auto"/>
        <w:jc w:val="both"/>
        <w:rPr>
          <w:rFonts w:eastAsia="Malgun Gothic"/>
          <w:lang w:eastAsia="ko-KR"/>
        </w:rPr>
      </w:pPr>
      <w:proofErr w:type="spellStart"/>
      <w:r w:rsidRPr="00610752">
        <w:rPr>
          <w:rFonts w:eastAsia="Malgun Gothic"/>
          <w:lang w:eastAsia="ko-KR"/>
        </w:rPr>
        <w:t>Gửi</w:t>
      </w:r>
      <w:proofErr w:type="spellEnd"/>
      <w:r w:rsidRPr="00610752">
        <w:rPr>
          <w:rFonts w:eastAsia="Malgun Gothic"/>
          <w:lang w:eastAsia="ko-KR"/>
        </w:rPr>
        <w:t xml:space="preserve"> </w:t>
      </w:r>
      <w:proofErr w:type="spellStart"/>
      <w:r w:rsidRPr="00610752">
        <w:rPr>
          <w:rFonts w:eastAsia="Malgun Gothic"/>
          <w:lang w:eastAsia="ko-KR"/>
        </w:rPr>
        <w:t>giám</w:t>
      </w:r>
      <w:proofErr w:type="spellEnd"/>
      <w:r w:rsidRPr="00610752">
        <w:rPr>
          <w:rFonts w:eastAsia="Malgun Gothic"/>
          <w:lang w:eastAsia="ko-KR"/>
        </w:rPr>
        <w:t xml:space="preserve"> </w:t>
      </w:r>
      <w:proofErr w:type="spellStart"/>
      <w:r w:rsidRPr="00610752">
        <w:rPr>
          <w:rFonts w:eastAsia="Malgun Gothic"/>
          <w:lang w:eastAsia="ko-KR"/>
        </w:rPr>
        <w:t>đốc</w:t>
      </w:r>
      <w:proofErr w:type="spellEnd"/>
      <w:r w:rsidRPr="00610752">
        <w:rPr>
          <w:rFonts w:eastAsia="Malgun Gothic"/>
          <w:lang w:eastAsia="ko-KR"/>
        </w:rPr>
        <w:t xml:space="preserve"> </w:t>
      </w:r>
      <w:proofErr w:type="spellStart"/>
      <w:r w:rsidRPr="00610752">
        <w:rPr>
          <w:rFonts w:eastAsia="Malgun Gothic"/>
          <w:lang w:eastAsia="ko-KR"/>
        </w:rPr>
        <w:t>công</w:t>
      </w:r>
      <w:proofErr w:type="spellEnd"/>
      <w:r w:rsidRPr="00610752">
        <w:rPr>
          <w:rFonts w:eastAsia="Malgun Gothic"/>
          <w:lang w:eastAsia="ko-KR"/>
        </w:rPr>
        <w:t xml:space="preserve"> ty </w:t>
      </w:r>
      <w:r w:rsidR="007F4CD3">
        <w:rPr>
          <w:rFonts w:eastAsia="Malgun Gothic"/>
          <w:lang w:eastAsia="ko-KR"/>
        </w:rPr>
        <w:t>YUNA</w:t>
      </w:r>
    </w:p>
    <w:p w14:paraId="01F2110F" w14:textId="5B92B021" w:rsidR="00231A04" w:rsidRPr="004621B9" w:rsidRDefault="0061239F" w:rsidP="00231A04">
      <w:pPr>
        <w:spacing w:line="360" w:lineRule="auto"/>
        <w:jc w:val="both"/>
        <w:rPr>
          <w:rFonts w:eastAsia="Malgun Gothic"/>
          <w:lang w:eastAsia="ko-KR"/>
        </w:rPr>
      </w:pPr>
      <w:proofErr w:type="spellStart"/>
      <w:r>
        <w:rPr>
          <w:rFonts w:eastAsia="Malgun Gothic"/>
          <w:lang w:eastAsia="ko-KR"/>
        </w:rPr>
        <w:t>Nội</w:t>
      </w:r>
      <w:proofErr w:type="spellEnd"/>
      <w:r>
        <w:rPr>
          <w:rFonts w:eastAsia="Malgun Gothic"/>
          <w:lang w:eastAsia="ko-KR"/>
        </w:rPr>
        <w:t xml:space="preserve"> dung E</w:t>
      </w:r>
      <w:r w:rsidR="00231A04">
        <w:rPr>
          <w:rFonts w:eastAsia="Malgun Gothic"/>
          <w:lang w:val="vi-VN" w:eastAsia="ko-KR"/>
        </w:rPr>
        <w:t>mail:</w:t>
      </w:r>
    </w:p>
    <w:p w14:paraId="3E850FAA" w14:textId="10BE21EE" w:rsidR="00231A04" w:rsidRPr="007F4CD3" w:rsidRDefault="00231A04" w:rsidP="00231A04">
      <w:pPr>
        <w:spacing w:line="360" w:lineRule="auto"/>
        <w:jc w:val="both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- </w:t>
      </w:r>
      <w:proofErr w:type="spellStart"/>
      <w:r w:rsidR="007F4CD3">
        <w:rPr>
          <w:rFonts w:eastAsia="Malgun Gothic"/>
          <w:lang w:eastAsia="ko-KR"/>
        </w:rPr>
        <w:t>Là</w:t>
      </w:r>
      <w:proofErr w:type="spellEnd"/>
      <w:r w:rsidR="007F4CD3">
        <w:rPr>
          <w:rFonts w:eastAsia="Malgun Gothic"/>
          <w:lang w:eastAsia="ko-KR"/>
        </w:rPr>
        <w:t xml:space="preserve"> </w:t>
      </w:r>
      <w:proofErr w:type="spellStart"/>
      <w:r w:rsidR="007F4CD3">
        <w:rPr>
          <w:rFonts w:eastAsia="Malgun Gothic"/>
          <w:lang w:eastAsia="ko-KR"/>
        </w:rPr>
        <w:t>người</w:t>
      </w:r>
      <w:proofErr w:type="spellEnd"/>
      <w:r w:rsidR="007F4CD3">
        <w:rPr>
          <w:rFonts w:eastAsia="Malgun Gothic"/>
          <w:lang w:eastAsia="ko-KR"/>
        </w:rPr>
        <w:t xml:space="preserve"> </w:t>
      </w:r>
      <w:proofErr w:type="spellStart"/>
      <w:r w:rsidR="007F4CD3">
        <w:rPr>
          <w:rFonts w:eastAsia="Malgun Gothic"/>
          <w:lang w:eastAsia="ko-KR"/>
        </w:rPr>
        <w:t>đại</w:t>
      </w:r>
      <w:proofErr w:type="spellEnd"/>
      <w:r w:rsidR="007F4CD3">
        <w:rPr>
          <w:rFonts w:eastAsia="Malgun Gothic"/>
          <w:lang w:eastAsia="ko-KR"/>
        </w:rPr>
        <w:t xml:space="preserve"> </w:t>
      </w:r>
      <w:proofErr w:type="spellStart"/>
      <w:r w:rsidR="007F4CD3">
        <w:rPr>
          <w:rFonts w:eastAsia="Malgun Gothic"/>
          <w:lang w:eastAsia="ko-KR"/>
        </w:rPr>
        <w:t>diện</w:t>
      </w:r>
      <w:proofErr w:type="spellEnd"/>
      <w:r w:rsidR="007F4CD3">
        <w:rPr>
          <w:rFonts w:eastAsia="Malgun Gothic"/>
          <w:lang w:eastAsia="ko-KR"/>
        </w:rPr>
        <w:t xml:space="preserve"> </w:t>
      </w:r>
      <w:proofErr w:type="spellStart"/>
      <w:r w:rsidR="007F4CD3">
        <w:rPr>
          <w:rFonts w:eastAsia="Malgun Gothic"/>
          <w:lang w:eastAsia="ko-KR"/>
        </w:rPr>
        <w:t>phòng</w:t>
      </w:r>
      <w:proofErr w:type="spellEnd"/>
      <w:r w:rsidR="007F4CD3">
        <w:rPr>
          <w:rFonts w:eastAsia="Malgun Gothic"/>
          <w:lang w:eastAsia="ko-KR"/>
        </w:rPr>
        <w:t xml:space="preserve"> </w:t>
      </w:r>
      <w:proofErr w:type="spellStart"/>
      <w:r w:rsidR="007F4CD3">
        <w:rPr>
          <w:rFonts w:eastAsia="Malgun Gothic"/>
          <w:lang w:eastAsia="ko-KR"/>
        </w:rPr>
        <w:t>kế</w:t>
      </w:r>
      <w:proofErr w:type="spellEnd"/>
      <w:r w:rsidR="007F4CD3">
        <w:rPr>
          <w:rFonts w:eastAsia="Malgun Gothic"/>
          <w:lang w:eastAsia="ko-KR"/>
        </w:rPr>
        <w:t xml:space="preserve"> </w:t>
      </w:r>
      <w:proofErr w:type="spellStart"/>
      <w:r w:rsidR="007F4CD3">
        <w:rPr>
          <w:rFonts w:eastAsia="Malgun Gothic"/>
          <w:lang w:eastAsia="ko-KR"/>
        </w:rPr>
        <w:t>hoạch</w:t>
      </w:r>
      <w:proofErr w:type="spellEnd"/>
      <w:r w:rsidR="007F4CD3">
        <w:rPr>
          <w:rFonts w:eastAsia="Malgun Gothic"/>
          <w:lang w:eastAsia="ko-KR"/>
        </w:rPr>
        <w:t xml:space="preserve"> </w:t>
      </w:r>
      <w:proofErr w:type="spellStart"/>
      <w:r w:rsidR="007F4CD3">
        <w:rPr>
          <w:rFonts w:eastAsia="Malgun Gothic"/>
          <w:lang w:eastAsia="ko-KR"/>
        </w:rPr>
        <w:t>của</w:t>
      </w:r>
      <w:proofErr w:type="spellEnd"/>
      <w:r w:rsidR="007F4CD3">
        <w:rPr>
          <w:rFonts w:eastAsia="Malgun Gothic"/>
          <w:lang w:eastAsia="ko-KR"/>
        </w:rPr>
        <w:t xml:space="preserve"> </w:t>
      </w:r>
      <w:proofErr w:type="spellStart"/>
      <w:r w:rsidR="007F4CD3">
        <w:rPr>
          <w:rFonts w:eastAsia="Malgun Gothic"/>
          <w:lang w:eastAsia="ko-KR"/>
        </w:rPr>
        <w:t>công</w:t>
      </w:r>
      <w:proofErr w:type="spellEnd"/>
      <w:r w:rsidR="007F4CD3">
        <w:rPr>
          <w:rFonts w:eastAsia="Malgun Gothic"/>
          <w:lang w:eastAsia="ko-KR"/>
        </w:rPr>
        <w:t xml:space="preserve"> ty </w:t>
      </w:r>
      <w:proofErr w:type="spellStart"/>
      <w:r w:rsidR="007F4CD3">
        <w:rPr>
          <w:rFonts w:eastAsia="Malgun Gothic"/>
          <w:lang w:eastAsia="ko-KR"/>
        </w:rPr>
        <w:t>gửi</w:t>
      </w:r>
      <w:proofErr w:type="spellEnd"/>
      <w:r w:rsidR="007F4CD3">
        <w:rPr>
          <w:rFonts w:eastAsia="Malgun Gothic"/>
          <w:lang w:eastAsia="ko-KR"/>
        </w:rPr>
        <w:t xml:space="preserve"> email </w:t>
      </w:r>
      <w:proofErr w:type="spellStart"/>
      <w:r w:rsidR="007F4CD3">
        <w:rPr>
          <w:rFonts w:eastAsia="Malgun Gothic"/>
          <w:lang w:eastAsia="ko-KR"/>
        </w:rPr>
        <w:t>để</w:t>
      </w:r>
      <w:proofErr w:type="spellEnd"/>
      <w:r w:rsidR="007F4CD3">
        <w:rPr>
          <w:rFonts w:eastAsia="Malgun Gothic"/>
          <w:lang w:eastAsia="ko-KR"/>
        </w:rPr>
        <w:t xml:space="preserve"> </w:t>
      </w:r>
      <w:proofErr w:type="spellStart"/>
      <w:r w:rsidR="007F4CD3">
        <w:rPr>
          <w:rFonts w:eastAsia="Malgun Gothic"/>
          <w:lang w:eastAsia="ko-KR"/>
        </w:rPr>
        <w:t>đề</w:t>
      </w:r>
      <w:proofErr w:type="spellEnd"/>
      <w:r w:rsidR="007F4CD3">
        <w:rPr>
          <w:rFonts w:eastAsia="Malgun Gothic"/>
          <w:lang w:eastAsia="ko-KR"/>
        </w:rPr>
        <w:t xml:space="preserve"> </w:t>
      </w:r>
      <w:proofErr w:type="spellStart"/>
      <w:r w:rsidR="007F4CD3">
        <w:rPr>
          <w:rFonts w:eastAsia="Malgun Gothic"/>
          <w:lang w:eastAsia="ko-KR"/>
        </w:rPr>
        <w:t>xuất</w:t>
      </w:r>
      <w:proofErr w:type="spellEnd"/>
      <w:r w:rsidR="007F4CD3">
        <w:rPr>
          <w:rFonts w:eastAsia="Malgun Gothic"/>
          <w:lang w:eastAsia="ko-KR"/>
        </w:rPr>
        <w:t xml:space="preserve"> </w:t>
      </w:r>
      <w:proofErr w:type="spellStart"/>
      <w:r w:rsidR="007F4CD3">
        <w:rPr>
          <w:rFonts w:eastAsia="Malgun Gothic"/>
          <w:lang w:eastAsia="ko-KR"/>
        </w:rPr>
        <w:t>đề</w:t>
      </w:r>
      <w:proofErr w:type="spellEnd"/>
      <w:r w:rsidR="007F4CD3">
        <w:rPr>
          <w:rFonts w:eastAsia="Malgun Gothic"/>
          <w:lang w:eastAsia="ko-KR"/>
        </w:rPr>
        <w:t xml:space="preserve"> </w:t>
      </w:r>
      <w:proofErr w:type="spellStart"/>
      <w:r w:rsidR="007F4CD3">
        <w:rPr>
          <w:rFonts w:eastAsia="Malgun Gothic"/>
          <w:lang w:eastAsia="ko-KR"/>
        </w:rPr>
        <w:t>án</w:t>
      </w:r>
      <w:proofErr w:type="spellEnd"/>
      <w:r w:rsidR="007F4CD3">
        <w:rPr>
          <w:rFonts w:eastAsia="Malgun Gothic"/>
          <w:lang w:eastAsia="ko-KR"/>
        </w:rPr>
        <w:t xml:space="preserve"> </w:t>
      </w:r>
      <w:proofErr w:type="spellStart"/>
      <w:r w:rsidR="007F4CD3">
        <w:rPr>
          <w:rFonts w:eastAsia="Malgun Gothic"/>
          <w:lang w:eastAsia="ko-KR"/>
        </w:rPr>
        <w:t>hợp</w:t>
      </w:r>
      <w:proofErr w:type="spellEnd"/>
      <w:r w:rsidR="007F4CD3">
        <w:rPr>
          <w:rFonts w:eastAsia="Malgun Gothic"/>
          <w:lang w:eastAsia="ko-KR"/>
        </w:rPr>
        <w:t xml:space="preserve"> </w:t>
      </w:r>
      <w:proofErr w:type="spellStart"/>
      <w:r w:rsidR="007F4CD3">
        <w:rPr>
          <w:rFonts w:eastAsia="Malgun Gothic"/>
          <w:lang w:eastAsia="ko-KR"/>
        </w:rPr>
        <w:t>tác</w:t>
      </w:r>
      <w:proofErr w:type="spellEnd"/>
      <w:r w:rsidR="007F4CD3">
        <w:rPr>
          <w:rFonts w:eastAsia="Malgun Gothic"/>
          <w:lang w:eastAsia="ko-KR"/>
        </w:rPr>
        <w:t xml:space="preserve"> </w:t>
      </w:r>
      <w:proofErr w:type="spellStart"/>
      <w:r w:rsidR="007F4CD3">
        <w:rPr>
          <w:rFonts w:eastAsia="Malgun Gothic"/>
          <w:lang w:eastAsia="ko-KR"/>
        </w:rPr>
        <w:t>sắp</w:t>
      </w:r>
      <w:proofErr w:type="spellEnd"/>
      <w:r w:rsidR="007F4CD3">
        <w:rPr>
          <w:rFonts w:eastAsia="Malgun Gothic"/>
          <w:lang w:eastAsia="ko-KR"/>
        </w:rPr>
        <w:t xml:space="preserve"> </w:t>
      </w:r>
      <w:proofErr w:type="spellStart"/>
      <w:r w:rsidR="007F4CD3">
        <w:rPr>
          <w:rFonts w:eastAsia="Malgun Gothic"/>
          <w:lang w:eastAsia="ko-KR"/>
        </w:rPr>
        <w:t>tới</w:t>
      </w:r>
      <w:proofErr w:type="spellEnd"/>
    </w:p>
    <w:p w14:paraId="2E0FEBB0" w14:textId="7E9129BA" w:rsidR="00231A04" w:rsidRPr="007F4CD3" w:rsidRDefault="00231A04" w:rsidP="00231A04">
      <w:pPr>
        <w:spacing w:line="360" w:lineRule="auto"/>
        <w:jc w:val="both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- </w:t>
      </w:r>
      <w:proofErr w:type="spellStart"/>
      <w:r w:rsidR="007F4CD3">
        <w:rPr>
          <w:rFonts w:eastAsia="Malgun Gothic"/>
          <w:lang w:eastAsia="ko-KR"/>
        </w:rPr>
        <w:t>Hiện</w:t>
      </w:r>
      <w:proofErr w:type="spellEnd"/>
      <w:r w:rsidR="007F4CD3">
        <w:rPr>
          <w:rFonts w:eastAsia="Malgun Gothic"/>
          <w:lang w:eastAsia="ko-KR"/>
        </w:rPr>
        <w:t xml:space="preserve"> </w:t>
      </w:r>
      <w:proofErr w:type="spellStart"/>
      <w:r w:rsidR="007F4CD3">
        <w:rPr>
          <w:rFonts w:eastAsia="Malgun Gothic"/>
          <w:lang w:eastAsia="ko-KR"/>
        </w:rPr>
        <w:t>tại</w:t>
      </w:r>
      <w:proofErr w:type="spellEnd"/>
      <w:r w:rsidR="007F4CD3">
        <w:rPr>
          <w:rFonts w:eastAsia="Malgun Gothic"/>
          <w:lang w:eastAsia="ko-KR"/>
        </w:rPr>
        <w:t xml:space="preserve"> </w:t>
      </w:r>
      <w:proofErr w:type="spellStart"/>
      <w:r w:rsidR="007F4CD3">
        <w:rPr>
          <w:rFonts w:eastAsia="Malgun Gothic"/>
          <w:lang w:eastAsia="ko-KR"/>
        </w:rPr>
        <w:t>công</w:t>
      </w:r>
      <w:proofErr w:type="spellEnd"/>
      <w:r w:rsidR="007F4CD3">
        <w:rPr>
          <w:rFonts w:eastAsia="Malgun Gothic"/>
          <w:lang w:eastAsia="ko-KR"/>
        </w:rPr>
        <w:t xml:space="preserve"> ty </w:t>
      </w:r>
      <w:proofErr w:type="spellStart"/>
      <w:r w:rsidR="007F4CD3">
        <w:rPr>
          <w:rFonts w:eastAsia="Malgun Gothic"/>
          <w:lang w:eastAsia="ko-KR"/>
        </w:rPr>
        <w:t>đang</w:t>
      </w:r>
      <w:proofErr w:type="spellEnd"/>
      <w:r w:rsidR="007F4CD3">
        <w:rPr>
          <w:rFonts w:eastAsia="Malgun Gothic"/>
          <w:lang w:eastAsia="ko-KR"/>
        </w:rPr>
        <w:t xml:space="preserve"> </w:t>
      </w:r>
      <w:proofErr w:type="spellStart"/>
      <w:r w:rsidR="007F4CD3">
        <w:rPr>
          <w:rFonts w:eastAsia="Malgun Gothic"/>
          <w:lang w:eastAsia="ko-KR"/>
        </w:rPr>
        <w:t>có</w:t>
      </w:r>
      <w:proofErr w:type="spellEnd"/>
      <w:r w:rsidR="007F4CD3">
        <w:rPr>
          <w:rFonts w:eastAsia="Malgun Gothic"/>
          <w:lang w:eastAsia="ko-KR"/>
        </w:rPr>
        <w:t xml:space="preserve"> ý </w:t>
      </w:r>
      <w:proofErr w:type="spellStart"/>
      <w:r w:rsidR="007F4CD3">
        <w:rPr>
          <w:rFonts w:eastAsia="Malgun Gothic"/>
          <w:lang w:eastAsia="ko-KR"/>
        </w:rPr>
        <w:t>định</w:t>
      </w:r>
      <w:proofErr w:type="spellEnd"/>
      <w:r w:rsidR="007F4CD3">
        <w:rPr>
          <w:rFonts w:eastAsia="Malgun Gothic"/>
          <w:lang w:eastAsia="ko-KR"/>
        </w:rPr>
        <w:t xml:space="preserve"> </w:t>
      </w:r>
      <w:proofErr w:type="spellStart"/>
      <w:r w:rsidR="007F4CD3">
        <w:rPr>
          <w:rFonts w:eastAsia="Malgun Gothic"/>
          <w:lang w:eastAsia="ko-KR"/>
        </w:rPr>
        <w:t>triển</w:t>
      </w:r>
      <w:proofErr w:type="spellEnd"/>
      <w:r w:rsidR="007F4CD3">
        <w:rPr>
          <w:rFonts w:eastAsia="Malgun Gothic"/>
          <w:lang w:eastAsia="ko-KR"/>
        </w:rPr>
        <w:t xml:space="preserve"> </w:t>
      </w:r>
      <w:proofErr w:type="spellStart"/>
      <w:r w:rsidR="007F4CD3">
        <w:rPr>
          <w:rFonts w:eastAsia="Malgun Gothic"/>
          <w:lang w:eastAsia="ko-KR"/>
        </w:rPr>
        <w:t>khai</w:t>
      </w:r>
      <w:proofErr w:type="spellEnd"/>
      <w:r w:rsidR="007F4CD3">
        <w:rPr>
          <w:rFonts w:eastAsia="Malgun Gothic"/>
          <w:lang w:eastAsia="ko-KR"/>
        </w:rPr>
        <w:t xml:space="preserve"> </w:t>
      </w:r>
      <w:proofErr w:type="spellStart"/>
      <w:r w:rsidR="007F4CD3">
        <w:rPr>
          <w:rFonts w:eastAsia="Malgun Gothic"/>
          <w:lang w:eastAsia="ko-KR"/>
        </w:rPr>
        <w:t>kế</w:t>
      </w:r>
      <w:proofErr w:type="spellEnd"/>
      <w:r w:rsidR="007F4CD3">
        <w:rPr>
          <w:rFonts w:eastAsia="Malgun Gothic"/>
          <w:lang w:eastAsia="ko-KR"/>
        </w:rPr>
        <w:t xml:space="preserve"> </w:t>
      </w:r>
      <w:proofErr w:type="spellStart"/>
      <w:r w:rsidR="007F4CD3">
        <w:rPr>
          <w:rFonts w:eastAsia="Malgun Gothic"/>
          <w:lang w:eastAsia="ko-KR"/>
        </w:rPr>
        <w:t>hoạch</w:t>
      </w:r>
      <w:proofErr w:type="spellEnd"/>
      <w:r w:rsidR="007F4CD3">
        <w:rPr>
          <w:rFonts w:eastAsia="Malgun Gothic"/>
          <w:lang w:eastAsia="ko-KR"/>
        </w:rPr>
        <w:t xml:space="preserve"> </w:t>
      </w:r>
      <w:proofErr w:type="spellStart"/>
      <w:r w:rsidR="007F4CD3">
        <w:rPr>
          <w:rFonts w:eastAsia="Malgun Gothic"/>
          <w:lang w:eastAsia="ko-KR"/>
        </w:rPr>
        <w:t>lắp</w:t>
      </w:r>
      <w:proofErr w:type="spellEnd"/>
      <w:r w:rsidR="007F4CD3">
        <w:rPr>
          <w:rFonts w:eastAsia="Malgun Gothic"/>
          <w:lang w:eastAsia="ko-KR"/>
        </w:rPr>
        <w:t xml:space="preserve"> </w:t>
      </w:r>
      <w:proofErr w:type="spellStart"/>
      <w:r w:rsidR="007F4CD3">
        <w:rPr>
          <w:rFonts w:eastAsia="Malgun Gothic"/>
          <w:lang w:eastAsia="ko-KR"/>
        </w:rPr>
        <w:t>đặt</w:t>
      </w:r>
      <w:proofErr w:type="spellEnd"/>
      <w:r w:rsidR="007F4CD3">
        <w:rPr>
          <w:rFonts w:eastAsia="Malgun Gothic"/>
          <w:lang w:eastAsia="ko-KR"/>
        </w:rPr>
        <w:t xml:space="preserve"> </w:t>
      </w:r>
      <w:proofErr w:type="spellStart"/>
      <w:r w:rsidR="007F4CD3">
        <w:rPr>
          <w:rFonts w:eastAsia="Malgun Gothic"/>
          <w:lang w:eastAsia="ko-KR"/>
        </w:rPr>
        <w:t>cáp</w:t>
      </w:r>
      <w:proofErr w:type="spellEnd"/>
      <w:r w:rsidR="007F4CD3">
        <w:rPr>
          <w:rFonts w:eastAsia="Malgun Gothic"/>
          <w:lang w:eastAsia="ko-KR"/>
        </w:rPr>
        <w:t xml:space="preserve"> internet </w:t>
      </w:r>
      <w:proofErr w:type="spellStart"/>
      <w:r w:rsidR="007F4CD3">
        <w:rPr>
          <w:rFonts w:eastAsia="Malgun Gothic"/>
          <w:lang w:eastAsia="ko-KR"/>
        </w:rPr>
        <w:t>cho</w:t>
      </w:r>
      <w:proofErr w:type="spellEnd"/>
      <w:r w:rsidR="007F4CD3">
        <w:rPr>
          <w:rFonts w:eastAsia="Malgun Gothic"/>
          <w:lang w:eastAsia="ko-KR"/>
        </w:rPr>
        <w:t xml:space="preserve"> </w:t>
      </w:r>
      <w:proofErr w:type="spellStart"/>
      <w:r w:rsidR="007F4CD3">
        <w:rPr>
          <w:rFonts w:eastAsia="Malgun Gothic"/>
          <w:lang w:eastAsia="ko-KR"/>
        </w:rPr>
        <w:t>toàn</w:t>
      </w:r>
      <w:proofErr w:type="spellEnd"/>
      <w:r w:rsidR="007F4CD3">
        <w:rPr>
          <w:rFonts w:eastAsia="Malgun Gothic"/>
          <w:lang w:eastAsia="ko-KR"/>
        </w:rPr>
        <w:t xml:space="preserve"> </w:t>
      </w:r>
      <w:proofErr w:type="spellStart"/>
      <w:r w:rsidR="007F4CD3">
        <w:rPr>
          <w:rFonts w:eastAsia="Malgun Gothic"/>
          <w:lang w:eastAsia="ko-KR"/>
        </w:rPr>
        <w:t>bộ</w:t>
      </w:r>
      <w:proofErr w:type="spellEnd"/>
      <w:r w:rsidR="007F4CD3">
        <w:rPr>
          <w:rFonts w:eastAsia="Malgun Gothic"/>
          <w:lang w:eastAsia="ko-KR"/>
        </w:rPr>
        <w:t xml:space="preserve"> </w:t>
      </w:r>
      <w:proofErr w:type="spellStart"/>
      <w:r w:rsidR="007F4CD3">
        <w:rPr>
          <w:rFonts w:eastAsia="Malgun Gothic"/>
          <w:lang w:eastAsia="ko-KR"/>
        </w:rPr>
        <w:t>công</w:t>
      </w:r>
      <w:proofErr w:type="spellEnd"/>
      <w:r w:rsidR="007F4CD3">
        <w:rPr>
          <w:rFonts w:eastAsia="Malgun Gothic"/>
          <w:lang w:eastAsia="ko-KR"/>
        </w:rPr>
        <w:t xml:space="preserve"> ty.</w:t>
      </w:r>
    </w:p>
    <w:p w14:paraId="33D17F87" w14:textId="7397F8EF" w:rsidR="00231A04" w:rsidRDefault="00231A04" w:rsidP="00231A04">
      <w:pPr>
        <w:spacing w:line="360" w:lineRule="auto"/>
        <w:jc w:val="both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- </w:t>
      </w:r>
      <w:proofErr w:type="spellStart"/>
      <w:r w:rsidR="007F4CD3">
        <w:rPr>
          <w:rFonts w:eastAsia="Malgun Gothic"/>
          <w:lang w:eastAsia="ko-KR"/>
        </w:rPr>
        <w:t>Mong</w:t>
      </w:r>
      <w:proofErr w:type="spellEnd"/>
      <w:r w:rsidR="007F4CD3">
        <w:rPr>
          <w:rFonts w:eastAsia="Malgun Gothic"/>
          <w:lang w:eastAsia="ko-KR"/>
        </w:rPr>
        <w:t xml:space="preserve"> </w:t>
      </w:r>
      <w:proofErr w:type="spellStart"/>
      <w:r w:rsidR="007F4CD3">
        <w:rPr>
          <w:rFonts w:eastAsia="Malgun Gothic"/>
          <w:lang w:eastAsia="ko-KR"/>
        </w:rPr>
        <w:t>muốn</w:t>
      </w:r>
      <w:proofErr w:type="spellEnd"/>
      <w:r w:rsidR="007F4CD3">
        <w:rPr>
          <w:rFonts w:eastAsia="Malgun Gothic"/>
          <w:lang w:eastAsia="ko-KR"/>
        </w:rPr>
        <w:t xml:space="preserve"> </w:t>
      </w:r>
      <w:proofErr w:type="spellStart"/>
      <w:r w:rsidR="007F4CD3">
        <w:rPr>
          <w:rFonts w:eastAsia="Malgun Gothic"/>
          <w:lang w:eastAsia="ko-KR"/>
        </w:rPr>
        <w:t>quý</w:t>
      </w:r>
      <w:proofErr w:type="spellEnd"/>
      <w:r w:rsidR="007F4CD3">
        <w:rPr>
          <w:rFonts w:eastAsia="Malgun Gothic"/>
          <w:lang w:eastAsia="ko-KR"/>
        </w:rPr>
        <w:t xml:space="preserve"> </w:t>
      </w:r>
      <w:proofErr w:type="spellStart"/>
      <w:r w:rsidR="007F4CD3">
        <w:rPr>
          <w:rFonts w:eastAsia="Malgun Gothic"/>
          <w:lang w:eastAsia="ko-KR"/>
        </w:rPr>
        <w:t>công</w:t>
      </w:r>
      <w:proofErr w:type="spellEnd"/>
      <w:r w:rsidR="007F4CD3">
        <w:rPr>
          <w:rFonts w:eastAsia="Malgun Gothic"/>
          <w:lang w:eastAsia="ko-KR"/>
        </w:rPr>
        <w:t xml:space="preserve"> ty </w:t>
      </w:r>
      <w:proofErr w:type="spellStart"/>
      <w:r w:rsidR="007F4CD3">
        <w:rPr>
          <w:rFonts w:eastAsia="Malgun Gothic"/>
          <w:lang w:eastAsia="ko-KR"/>
        </w:rPr>
        <w:t>có</w:t>
      </w:r>
      <w:proofErr w:type="spellEnd"/>
      <w:r w:rsidR="007F4CD3">
        <w:rPr>
          <w:rFonts w:eastAsia="Malgun Gothic"/>
          <w:lang w:eastAsia="ko-KR"/>
        </w:rPr>
        <w:t xml:space="preserve"> </w:t>
      </w:r>
      <w:proofErr w:type="spellStart"/>
      <w:r w:rsidR="007F4CD3">
        <w:rPr>
          <w:rFonts w:eastAsia="Malgun Gothic"/>
          <w:lang w:eastAsia="ko-KR"/>
        </w:rPr>
        <w:t>thể</w:t>
      </w:r>
      <w:proofErr w:type="spellEnd"/>
      <w:r w:rsidR="007F4CD3">
        <w:rPr>
          <w:rFonts w:eastAsia="Malgun Gothic"/>
          <w:lang w:eastAsia="ko-KR"/>
        </w:rPr>
        <w:t xml:space="preserve"> </w:t>
      </w:r>
      <w:proofErr w:type="spellStart"/>
      <w:r w:rsidR="007F4CD3">
        <w:rPr>
          <w:rFonts w:eastAsia="Malgun Gothic"/>
          <w:lang w:eastAsia="ko-KR"/>
        </w:rPr>
        <w:t>gửi</w:t>
      </w:r>
      <w:proofErr w:type="spellEnd"/>
      <w:r w:rsidR="007F4CD3">
        <w:rPr>
          <w:rFonts w:eastAsia="Malgun Gothic"/>
          <w:lang w:eastAsia="ko-KR"/>
        </w:rPr>
        <w:t xml:space="preserve"> </w:t>
      </w:r>
      <w:proofErr w:type="spellStart"/>
      <w:r w:rsidR="007F4CD3">
        <w:rPr>
          <w:rFonts w:eastAsia="Malgun Gothic"/>
          <w:lang w:eastAsia="ko-KR"/>
        </w:rPr>
        <w:t>bảng</w:t>
      </w:r>
      <w:proofErr w:type="spellEnd"/>
      <w:r w:rsidR="007F4CD3">
        <w:rPr>
          <w:rFonts w:eastAsia="Malgun Gothic"/>
          <w:lang w:eastAsia="ko-KR"/>
        </w:rPr>
        <w:t xml:space="preserve"> </w:t>
      </w:r>
      <w:proofErr w:type="spellStart"/>
      <w:r w:rsidR="007F4CD3">
        <w:rPr>
          <w:rFonts w:eastAsia="Malgun Gothic"/>
          <w:lang w:eastAsia="ko-KR"/>
        </w:rPr>
        <w:t>giá</w:t>
      </w:r>
      <w:proofErr w:type="spellEnd"/>
      <w:r w:rsidR="007F4CD3">
        <w:rPr>
          <w:rFonts w:eastAsia="Malgun Gothic"/>
          <w:lang w:eastAsia="ko-KR"/>
        </w:rPr>
        <w:t xml:space="preserve"> (</w:t>
      </w:r>
      <w:proofErr w:type="spellStart"/>
      <w:r w:rsidR="007F4CD3">
        <w:rPr>
          <w:rFonts w:eastAsia="Malgun Gothic"/>
          <w:lang w:eastAsia="ko-KR"/>
        </w:rPr>
        <w:t>từ</w:t>
      </w:r>
      <w:proofErr w:type="spellEnd"/>
      <w:r w:rsidR="007F4CD3">
        <w:rPr>
          <w:rFonts w:eastAsia="Malgun Gothic"/>
          <w:lang w:eastAsia="ko-KR"/>
        </w:rPr>
        <w:t xml:space="preserve"> </w:t>
      </w:r>
      <w:proofErr w:type="spellStart"/>
      <w:r w:rsidR="007F4CD3">
        <w:rPr>
          <w:rFonts w:eastAsia="Malgun Gothic"/>
          <w:lang w:eastAsia="ko-KR"/>
        </w:rPr>
        <w:t>cao</w:t>
      </w:r>
      <w:proofErr w:type="spellEnd"/>
      <w:r w:rsidR="007F4CD3">
        <w:rPr>
          <w:rFonts w:eastAsia="Malgun Gothic"/>
          <w:lang w:eastAsia="ko-KR"/>
        </w:rPr>
        <w:t xml:space="preserve"> </w:t>
      </w:r>
      <w:proofErr w:type="spellStart"/>
      <w:r w:rsidR="004850F7">
        <w:rPr>
          <w:rFonts w:eastAsia="Malgun Gothic"/>
          <w:lang w:eastAsia="ko-KR"/>
        </w:rPr>
        <w:t>xuống</w:t>
      </w:r>
      <w:proofErr w:type="spellEnd"/>
      <w:r w:rsidR="007F4CD3">
        <w:rPr>
          <w:rFonts w:eastAsia="Malgun Gothic"/>
          <w:lang w:eastAsia="ko-KR"/>
        </w:rPr>
        <w:t xml:space="preserve"> </w:t>
      </w:r>
      <w:proofErr w:type="spellStart"/>
      <w:r w:rsidR="007F4CD3">
        <w:rPr>
          <w:rFonts w:eastAsia="Malgun Gothic"/>
          <w:lang w:eastAsia="ko-KR"/>
        </w:rPr>
        <w:t>thấp</w:t>
      </w:r>
      <w:proofErr w:type="spellEnd"/>
      <w:r w:rsidR="007F4CD3">
        <w:rPr>
          <w:rFonts w:eastAsia="Malgun Gothic"/>
          <w:lang w:eastAsia="ko-KR"/>
        </w:rPr>
        <w:t xml:space="preserve">) </w:t>
      </w:r>
      <w:proofErr w:type="spellStart"/>
      <w:r w:rsidR="007F4CD3">
        <w:rPr>
          <w:rFonts w:eastAsia="Malgun Gothic"/>
          <w:lang w:eastAsia="ko-KR"/>
        </w:rPr>
        <w:t>về</w:t>
      </w:r>
      <w:proofErr w:type="spellEnd"/>
      <w:r w:rsidR="007F4CD3">
        <w:rPr>
          <w:rFonts w:eastAsia="Malgun Gothic"/>
          <w:lang w:eastAsia="ko-KR"/>
        </w:rPr>
        <w:t xml:space="preserve"> </w:t>
      </w:r>
      <w:proofErr w:type="spellStart"/>
      <w:r w:rsidR="007F4CD3">
        <w:rPr>
          <w:rFonts w:eastAsia="Malgun Gothic"/>
          <w:lang w:eastAsia="ko-KR"/>
        </w:rPr>
        <w:t>các</w:t>
      </w:r>
      <w:proofErr w:type="spellEnd"/>
      <w:r w:rsidR="007F4CD3">
        <w:rPr>
          <w:rFonts w:eastAsia="Malgun Gothic"/>
          <w:lang w:eastAsia="ko-KR"/>
        </w:rPr>
        <w:t xml:space="preserve"> </w:t>
      </w:r>
      <w:proofErr w:type="spellStart"/>
      <w:r w:rsidR="007F4CD3">
        <w:rPr>
          <w:rFonts w:eastAsia="Malgun Gothic"/>
          <w:lang w:eastAsia="ko-KR"/>
        </w:rPr>
        <w:t>loại</w:t>
      </w:r>
      <w:proofErr w:type="spellEnd"/>
      <w:r w:rsidR="007F4CD3">
        <w:rPr>
          <w:rFonts w:eastAsia="Malgun Gothic"/>
          <w:lang w:eastAsia="ko-KR"/>
        </w:rPr>
        <w:t xml:space="preserve"> </w:t>
      </w:r>
      <w:proofErr w:type="spellStart"/>
      <w:r w:rsidR="007F4CD3">
        <w:rPr>
          <w:rFonts w:eastAsia="Malgun Gothic"/>
          <w:lang w:eastAsia="ko-KR"/>
        </w:rPr>
        <w:t>cáp</w:t>
      </w:r>
      <w:proofErr w:type="spellEnd"/>
      <w:r w:rsidR="007F4CD3">
        <w:rPr>
          <w:rFonts w:eastAsia="Malgun Gothic"/>
          <w:lang w:eastAsia="ko-KR"/>
        </w:rPr>
        <w:t xml:space="preserve"> internet.</w:t>
      </w:r>
    </w:p>
    <w:p w14:paraId="21BCAB3E" w14:textId="609A06C4" w:rsidR="004850F7" w:rsidRPr="004850F7" w:rsidRDefault="004850F7" w:rsidP="004850F7">
      <w:pPr>
        <w:spacing w:line="360" w:lineRule="auto"/>
        <w:jc w:val="both"/>
        <w:rPr>
          <w:rFonts w:eastAsia="Malgun Gothic"/>
          <w:lang w:val="vi-VN" w:eastAsia="ko-KR"/>
        </w:rPr>
      </w:pPr>
      <w:r w:rsidRPr="007F4CD3">
        <w:rPr>
          <w:rFonts w:eastAsia="Malgun Gothic"/>
          <w:lang w:val="vi-VN" w:eastAsia="ko-KR"/>
        </w:rPr>
        <w:t>- Yêu cầu</w:t>
      </w:r>
      <w:r>
        <w:rPr>
          <w:rFonts w:eastAsia="Malgun Gothic"/>
          <w:lang w:eastAsia="ko-KR"/>
        </w:rPr>
        <w:t xml:space="preserve"> </w:t>
      </w:r>
      <w:proofErr w:type="spellStart"/>
      <w:r>
        <w:rPr>
          <w:rFonts w:eastAsia="Malgun Gothic"/>
          <w:lang w:eastAsia="ko-KR"/>
        </w:rPr>
        <w:t>phía</w:t>
      </w:r>
      <w:proofErr w:type="spellEnd"/>
      <w:r>
        <w:rPr>
          <w:rFonts w:eastAsia="Malgun Gothic"/>
          <w:lang w:eastAsia="ko-KR"/>
        </w:rPr>
        <w:t xml:space="preserve"> </w:t>
      </w:r>
      <w:proofErr w:type="spellStart"/>
      <w:r>
        <w:rPr>
          <w:rFonts w:eastAsia="Malgun Gothic"/>
          <w:lang w:eastAsia="ko-KR"/>
        </w:rPr>
        <w:t>quý</w:t>
      </w:r>
      <w:proofErr w:type="spellEnd"/>
      <w:r>
        <w:rPr>
          <w:rFonts w:eastAsia="Malgun Gothic"/>
          <w:lang w:eastAsia="ko-KR"/>
        </w:rPr>
        <w:t xml:space="preserve"> </w:t>
      </w:r>
      <w:proofErr w:type="spellStart"/>
      <w:r>
        <w:rPr>
          <w:rFonts w:eastAsia="Malgun Gothic"/>
          <w:lang w:eastAsia="ko-KR"/>
        </w:rPr>
        <w:t>công</w:t>
      </w:r>
      <w:proofErr w:type="spellEnd"/>
      <w:r>
        <w:rPr>
          <w:rFonts w:eastAsia="Malgun Gothic"/>
          <w:lang w:eastAsia="ko-KR"/>
        </w:rPr>
        <w:t xml:space="preserve"> ty </w:t>
      </w:r>
      <w:proofErr w:type="spellStart"/>
      <w:r>
        <w:rPr>
          <w:rFonts w:eastAsia="Malgun Gothic"/>
          <w:lang w:eastAsia="ko-KR"/>
        </w:rPr>
        <w:t>có</w:t>
      </w:r>
      <w:proofErr w:type="spellEnd"/>
      <w:r>
        <w:rPr>
          <w:rFonts w:eastAsia="Malgun Gothic"/>
          <w:lang w:eastAsia="ko-KR"/>
        </w:rPr>
        <w:t xml:space="preserve"> </w:t>
      </w:r>
      <w:proofErr w:type="spellStart"/>
      <w:r>
        <w:rPr>
          <w:rFonts w:eastAsia="Malgun Gothic"/>
          <w:lang w:eastAsia="ko-KR"/>
        </w:rPr>
        <w:t>thể</w:t>
      </w:r>
      <w:proofErr w:type="spellEnd"/>
      <w:r>
        <w:rPr>
          <w:rFonts w:eastAsia="Malgun Gothic"/>
          <w:lang w:eastAsia="ko-KR"/>
        </w:rPr>
        <w:t xml:space="preserve"> </w:t>
      </w:r>
      <w:proofErr w:type="spellStart"/>
      <w:r>
        <w:rPr>
          <w:rFonts w:eastAsia="Malgun Gothic"/>
          <w:lang w:eastAsia="ko-KR"/>
        </w:rPr>
        <w:t>điều</w:t>
      </w:r>
      <w:proofErr w:type="spellEnd"/>
      <w:r>
        <w:rPr>
          <w:rFonts w:eastAsia="Malgun Gothic"/>
          <w:lang w:eastAsia="ko-KR"/>
        </w:rPr>
        <w:t xml:space="preserve"> </w:t>
      </w:r>
      <w:proofErr w:type="spellStart"/>
      <w:r>
        <w:rPr>
          <w:rFonts w:eastAsia="Malgun Gothic"/>
          <w:lang w:eastAsia="ko-KR"/>
        </w:rPr>
        <w:t>phối</w:t>
      </w:r>
      <w:proofErr w:type="spellEnd"/>
      <w:r w:rsidRPr="007F4CD3">
        <w:rPr>
          <w:rFonts w:eastAsia="Malgun Gothic"/>
          <w:lang w:val="vi-VN" w:eastAsia="ko-KR"/>
        </w:rPr>
        <w:t xml:space="preserve"> nhân viên kỹ thuật đến công ty chúng tôi để đo đạt</w:t>
      </w:r>
      <w:r w:rsidRPr="004850F7">
        <w:rPr>
          <w:rFonts w:eastAsia="Malgun Gothic"/>
          <w:lang w:val="vi-VN" w:eastAsia="ko-KR"/>
        </w:rPr>
        <w:t xml:space="preserve"> và ước chừng số dây c</w:t>
      </w:r>
      <w:r>
        <w:rPr>
          <w:rFonts w:eastAsia="Malgun Gothic"/>
          <w:lang w:eastAsia="ko-KR"/>
        </w:rPr>
        <w:t>á</w:t>
      </w:r>
      <w:r w:rsidRPr="004850F7">
        <w:rPr>
          <w:rFonts w:eastAsia="Malgun Gothic"/>
          <w:lang w:val="vi-VN" w:eastAsia="ko-KR"/>
        </w:rPr>
        <w:t>p phải sử dụng.</w:t>
      </w:r>
    </w:p>
    <w:p w14:paraId="4628AE8A" w14:textId="65F74979" w:rsidR="004850F7" w:rsidRPr="004850F7" w:rsidRDefault="004850F7" w:rsidP="00231A04">
      <w:pPr>
        <w:spacing w:line="360" w:lineRule="auto"/>
        <w:jc w:val="both"/>
        <w:rPr>
          <w:rFonts w:eastAsia="Malgun Gothic"/>
          <w:lang w:val="vi-VN" w:eastAsia="ko-KR"/>
        </w:rPr>
      </w:pPr>
      <w:r w:rsidRPr="004850F7">
        <w:rPr>
          <w:rFonts w:eastAsia="Malgun Gothic"/>
          <w:lang w:val="vi-VN" w:eastAsia="ko-KR"/>
        </w:rPr>
        <w:t xml:space="preserve">- Nếu quý công ty có thời gian vui </w:t>
      </w:r>
      <w:r>
        <w:rPr>
          <w:rFonts w:eastAsia="Malgun Gothic"/>
          <w:lang w:val="vi-VN" w:eastAsia="ko-KR"/>
        </w:rPr>
        <w:t>l</w:t>
      </w:r>
      <w:r w:rsidRPr="004850F7">
        <w:rPr>
          <w:rFonts w:eastAsia="Malgun Gothic"/>
          <w:lang w:val="vi-VN" w:eastAsia="ko-KR"/>
        </w:rPr>
        <w:t>ò</w:t>
      </w:r>
      <w:r>
        <w:rPr>
          <w:rFonts w:eastAsia="Malgun Gothic"/>
          <w:lang w:val="vi-VN" w:eastAsia="ko-KR"/>
        </w:rPr>
        <w:t>ng</w:t>
      </w:r>
      <w:r w:rsidRPr="004850F7">
        <w:rPr>
          <w:rFonts w:eastAsia="Malgun Gothic"/>
          <w:lang w:val="vi-VN" w:eastAsia="ko-KR"/>
        </w:rPr>
        <w:t xml:space="preserve"> sắp xếp 1 lịch hẹn để gặp nhau thỏa thuận giao dịch 1 cách cụ thể hơn.</w:t>
      </w:r>
    </w:p>
    <w:p w14:paraId="0716278D" w14:textId="411B69FD" w:rsidR="00231A04" w:rsidRDefault="00231A04" w:rsidP="00231A04">
      <w:pPr>
        <w:spacing w:line="360" w:lineRule="auto"/>
        <w:jc w:val="both"/>
        <w:rPr>
          <w:rFonts w:eastAsia="Malgun Gothic"/>
          <w:lang w:val="vi-VN" w:eastAsia="ko-KR"/>
        </w:rPr>
      </w:pPr>
      <w:r w:rsidRPr="004850F7">
        <w:rPr>
          <w:rFonts w:eastAsia="Malgun Gothic"/>
          <w:lang w:val="vi-VN" w:eastAsia="ko-KR"/>
        </w:rPr>
        <w:t xml:space="preserve">- </w:t>
      </w:r>
      <w:r w:rsidRPr="004850F7">
        <w:rPr>
          <w:rFonts w:eastAsia="Malgun Gothic" w:hint="eastAsia"/>
          <w:lang w:val="vi-VN" w:eastAsia="ko-KR"/>
        </w:rPr>
        <w:t>M</w:t>
      </w:r>
      <w:r w:rsidRPr="004850F7">
        <w:rPr>
          <w:rFonts w:eastAsia="Malgun Gothic"/>
          <w:lang w:val="vi-VN" w:eastAsia="ko-KR"/>
        </w:rPr>
        <w:t>o</w:t>
      </w:r>
      <w:r w:rsidRPr="004850F7">
        <w:rPr>
          <w:rFonts w:eastAsia="Malgun Gothic" w:hint="eastAsia"/>
          <w:lang w:val="vi-VN" w:eastAsia="ko-KR"/>
        </w:rPr>
        <w:t>ng muốn nhận đươc giá tốt hợp tác 2 bên tốt đẹp</w:t>
      </w:r>
      <w:r>
        <w:rPr>
          <w:rFonts w:eastAsia="Malgun Gothic"/>
          <w:lang w:val="vi-VN" w:eastAsia="ko-KR"/>
        </w:rPr>
        <w:t xml:space="preserve"> và ký hợp đồng trong thời gian sớm nhất.</w:t>
      </w:r>
    </w:p>
    <w:p w14:paraId="514CD597" w14:textId="1A963FEC" w:rsidR="0061239F" w:rsidRPr="007F4CD3" w:rsidRDefault="0061239F" w:rsidP="00231A04">
      <w:pPr>
        <w:spacing w:line="360" w:lineRule="auto"/>
        <w:jc w:val="both"/>
        <w:rPr>
          <w:rFonts w:eastAsia="Malgun Gothic"/>
          <w:lang w:val="vi-VN" w:eastAsia="ko-KR"/>
        </w:rPr>
      </w:pPr>
      <w:r w:rsidRPr="007F4CD3">
        <w:rPr>
          <w:rFonts w:eastAsia="Malgun Gothic"/>
          <w:lang w:val="vi-VN" w:eastAsia="ko-KR"/>
        </w:rPr>
        <w:t>File đính kèm:</w:t>
      </w:r>
    </w:p>
    <w:p w14:paraId="4513F03D" w14:textId="04AB77B1" w:rsidR="00AB1A69" w:rsidRPr="007F4CD3" w:rsidRDefault="0061239F" w:rsidP="007F4CD3">
      <w:pPr>
        <w:spacing w:line="360" w:lineRule="auto"/>
        <w:jc w:val="both"/>
        <w:rPr>
          <w:rFonts w:eastAsia="Malgun Gothic"/>
          <w:bCs/>
          <w:lang w:val="vi-VN" w:eastAsia="ko-KR"/>
        </w:rPr>
      </w:pPr>
      <w:r w:rsidRPr="007F4CD3">
        <w:rPr>
          <w:rFonts w:eastAsia="Malgun Gothic"/>
          <w:lang w:val="vi-VN" w:eastAsia="ko-KR"/>
        </w:rPr>
        <w:t>C</w:t>
      </w:r>
      <w:r w:rsidR="00231A04" w:rsidRPr="007F4CD3">
        <w:rPr>
          <w:rFonts w:eastAsia="Malgun Gothic"/>
          <w:lang w:val="vi-VN" w:eastAsia="ko-KR"/>
        </w:rPr>
        <w:t xml:space="preserve">ung cấp thông tin về </w:t>
      </w:r>
      <w:r w:rsidR="00231A04" w:rsidRPr="007F4CD3">
        <w:rPr>
          <w:rFonts w:eastAsia="Malgun Gothic" w:hint="eastAsia"/>
          <w:lang w:val="vi-VN" w:eastAsia="ko-KR"/>
        </w:rPr>
        <w:t>giới thiệu công ty</w:t>
      </w:r>
      <w:r w:rsidR="00231A04">
        <w:rPr>
          <w:rFonts w:eastAsia="Malgun Gothic"/>
          <w:lang w:val="vi-VN" w:eastAsia="ko-KR"/>
        </w:rPr>
        <w:t xml:space="preserve">, </w:t>
      </w:r>
      <w:r w:rsidR="007F4CD3" w:rsidRPr="007F4CD3">
        <w:rPr>
          <w:rFonts w:eastAsia="Malgun Gothic"/>
          <w:lang w:val="vi-VN" w:eastAsia="ko-KR"/>
        </w:rPr>
        <w:t xml:space="preserve">bảng vẽ sơ đồ công ty </w:t>
      </w:r>
      <w:r w:rsidR="00231A04" w:rsidRPr="007F4CD3">
        <w:rPr>
          <w:rFonts w:eastAsia="Malgun Gothic" w:hint="eastAsia"/>
          <w:lang w:val="vi-VN" w:eastAsia="ko-KR"/>
        </w:rPr>
        <w:t xml:space="preserve">cho bên phía công ty </w:t>
      </w:r>
      <w:r w:rsidR="007F4CD3" w:rsidRPr="007F4CD3">
        <w:rPr>
          <w:rFonts w:eastAsia="Malgun Gothic"/>
          <w:lang w:val="vi-VN" w:eastAsia="ko-KR"/>
        </w:rPr>
        <w:t>YUNA</w:t>
      </w:r>
    </w:p>
    <w:p w14:paraId="26598362" w14:textId="59A5B890" w:rsidR="000761FE" w:rsidRDefault="000761FE" w:rsidP="000761FE">
      <w:pPr>
        <w:spacing w:before="240" w:after="240"/>
        <w:rPr>
          <w:lang w:eastAsia="ko-KR"/>
        </w:rPr>
      </w:pPr>
      <w:proofErr w:type="spellStart"/>
      <w:r>
        <w:rPr>
          <w:lang w:eastAsia="ko-KR"/>
        </w:rPr>
        <w:t>Câu</w:t>
      </w:r>
      <w:proofErr w:type="spellEnd"/>
      <w:r>
        <w:rPr>
          <w:lang w:eastAsia="ko-KR"/>
        </w:rPr>
        <w:t xml:space="preserve"> 2 (</w:t>
      </w:r>
      <w:r w:rsidR="00AB1A69">
        <w:rPr>
          <w:lang w:eastAsia="ko-KR"/>
        </w:rPr>
        <w:t>5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điểm</w:t>
      </w:r>
      <w:proofErr w:type="spellEnd"/>
      <w:r>
        <w:rPr>
          <w:lang w:eastAsia="ko-KR"/>
        </w:rPr>
        <w:t xml:space="preserve">): </w:t>
      </w:r>
      <w:r w:rsidR="00AB1A69" w:rsidRPr="00635150">
        <w:rPr>
          <w:rFonts w:ascii="Batang" w:eastAsia="Batang" w:hAnsi="Batang" w:hint="eastAsia"/>
          <w:b/>
          <w:lang w:eastAsia="ko-KR"/>
        </w:rPr>
        <w:t>다음</w:t>
      </w:r>
      <w:r w:rsidR="00AB1A69" w:rsidRPr="00635150">
        <w:rPr>
          <w:rFonts w:ascii="Batang" w:eastAsia="Batang" w:hAnsi="Batang"/>
          <w:b/>
          <w:lang w:eastAsia="ko-KR"/>
        </w:rPr>
        <w:t xml:space="preserve"> </w:t>
      </w:r>
      <w:r w:rsidR="00AB1A69" w:rsidRPr="00635150">
        <w:rPr>
          <w:rFonts w:ascii="Batang" w:eastAsia="Batang" w:hAnsi="Batang" w:hint="eastAsia"/>
          <w:b/>
          <w:lang w:eastAsia="ko-KR"/>
        </w:rPr>
        <w:t>문장을 베트남어에서 한국어로</w:t>
      </w:r>
      <w:r w:rsidR="00AB1A69" w:rsidRPr="00635150">
        <w:rPr>
          <w:rFonts w:ascii="Batang" w:eastAsia="Batang" w:hAnsi="Batang"/>
          <w:b/>
          <w:lang w:eastAsia="ko-KR"/>
        </w:rPr>
        <w:t xml:space="preserve"> </w:t>
      </w:r>
      <w:r w:rsidR="00AB1A69" w:rsidRPr="00635150">
        <w:rPr>
          <w:rFonts w:ascii="Batang" w:eastAsia="Batang" w:hAnsi="Batang" w:hint="eastAsia"/>
          <w:b/>
          <w:lang w:eastAsia="ko-KR"/>
        </w:rPr>
        <w:t>번역 (</w:t>
      </w:r>
      <w:r w:rsidR="00AB1A69">
        <w:rPr>
          <w:rFonts w:ascii="Batang" w:eastAsia="Batang" w:hAnsi="Batang"/>
          <w:b/>
          <w:lang w:eastAsia="ko-KR"/>
        </w:rPr>
        <w:t>5</w:t>
      </w:r>
      <w:r w:rsidR="00AB1A69" w:rsidRPr="00635150">
        <w:rPr>
          <w:rFonts w:ascii="Batang" w:eastAsia="Batang" w:hAnsi="Batang" w:hint="eastAsia"/>
          <w:b/>
          <w:lang w:eastAsia="ko-KR"/>
        </w:rPr>
        <w:t>점)</w:t>
      </w:r>
    </w:p>
    <w:p w14:paraId="76E70C23" w14:textId="18C9A2CA" w:rsidR="004850F7" w:rsidRPr="004850F7" w:rsidRDefault="004850F7" w:rsidP="00364A6F">
      <w:pPr>
        <w:tabs>
          <w:tab w:val="center" w:pos="2835"/>
          <w:tab w:val="center" w:pos="7655"/>
        </w:tabs>
        <w:spacing w:before="120"/>
        <w:rPr>
          <w:bCs/>
          <w:szCs w:val="26"/>
        </w:rPr>
      </w:pPr>
      <w:proofErr w:type="spellStart"/>
      <w:r w:rsidRPr="004850F7">
        <w:rPr>
          <w:bCs/>
          <w:szCs w:val="26"/>
        </w:rPr>
        <w:t>Điều</w:t>
      </w:r>
      <w:proofErr w:type="spellEnd"/>
      <w:r w:rsidRPr="004850F7">
        <w:rPr>
          <w:bCs/>
          <w:szCs w:val="26"/>
        </w:rPr>
        <w:t xml:space="preserve"> 7:  Cam </w:t>
      </w:r>
      <w:proofErr w:type="spellStart"/>
      <w:r w:rsidRPr="004850F7">
        <w:rPr>
          <w:bCs/>
          <w:szCs w:val="26"/>
        </w:rPr>
        <w:t>kết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chung</w:t>
      </w:r>
      <w:proofErr w:type="spellEnd"/>
      <w:r w:rsidRPr="004850F7">
        <w:rPr>
          <w:bCs/>
          <w:szCs w:val="26"/>
        </w:rPr>
        <w:t xml:space="preserve"> </w:t>
      </w:r>
    </w:p>
    <w:p w14:paraId="0A76CD78" w14:textId="61B8727F" w:rsidR="004850F7" w:rsidRPr="004850F7" w:rsidRDefault="004850F7" w:rsidP="004850F7">
      <w:pPr>
        <w:tabs>
          <w:tab w:val="center" w:pos="2835"/>
          <w:tab w:val="center" w:pos="7655"/>
        </w:tabs>
        <w:spacing w:before="120"/>
        <w:jc w:val="both"/>
        <w:rPr>
          <w:bCs/>
          <w:szCs w:val="26"/>
        </w:rPr>
      </w:pPr>
      <w:r w:rsidRPr="004850F7">
        <w:rPr>
          <w:bCs/>
          <w:szCs w:val="26"/>
        </w:rPr>
        <w:t xml:space="preserve">Hai </w:t>
      </w:r>
      <w:proofErr w:type="spellStart"/>
      <w:r w:rsidRPr="004850F7">
        <w:rPr>
          <w:bCs/>
          <w:szCs w:val="26"/>
        </w:rPr>
        <w:t>bên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không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thể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đơn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phương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phá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hủy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hợp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đồng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trước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thời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điểm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kết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thúc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hợp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đồng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mà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không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có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lý</w:t>
      </w:r>
      <w:proofErr w:type="spellEnd"/>
      <w:r w:rsidRPr="004850F7">
        <w:rPr>
          <w:bCs/>
          <w:szCs w:val="26"/>
        </w:rPr>
        <w:t xml:space="preserve"> do </w:t>
      </w:r>
      <w:proofErr w:type="spellStart"/>
      <w:r w:rsidRPr="004850F7">
        <w:rPr>
          <w:bCs/>
          <w:szCs w:val="26"/>
        </w:rPr>
        <w:t>chính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đáng</w:t>
      </w:r>
      <w:proofErr w:type="spellEnd"/>
    </w:p>
    <w:p w14:paraId="7C0D6C57" w14:textId="1F1CB5DC" w:rsidR="004850F7" w:rsidRPr="004850F7" w:rsidRDefault="004850F7" w:rsidP="004850F7">
      <w:pPr>
        <w:tabs>
          <w:tab w:val="center" w:pos="2835"/>
          <w:tab w:val="center" w:pos="7655"/>
        </w:tabs>
        <w:spacing w:before="120"/>
        <w:jc w:val="both"/>
        <w:rPr>
          <w:bCs/>
          <w:szCs w:val="26"/>
        </w:rPr>
      </w:pPr>
      <w:proofErr w:type="spellStart"/>
      <w:r w:rsidRPr="004850F7">
        <w:rPr>
          <w:bCs/>
          <w:szCs w:val="26"/>
        </w:rPr>
        <w:t>Nếu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như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bên</w:t>
      </w:r>
      <w:proofErr w:type="spellEnd"/>
      <w:r w:rsidRPr="004850F7">
        <w:rPr>
          <w:bCs/>
          <w:szCs w:val="26"/>
        </w:rPr>
        <w:t xml:space="preserve"> A </w:t>
      </w:r>
      <w:proofErr w:type="spellStart"/>
      <w:r w:rsidRPr="004850F7">
        <w:rPr>
          <w:bCs/>
          <w:szCs w:val="26"/>
        </w:rPr>
        <w:t>muốn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phá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hủy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hợp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đồng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này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trước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thời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hạn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hết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thúc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cho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thuê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thì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bên</w:t>
      </w:r>
      <w:proofErr w:type="spellEnd"/>
      <w:r w:rsidRPr="004850F7">
        <w:rPr>
          <w:bCs/>
          <w:szCs w:val="26"/>
        </w:rPr>
        <w:t xml:space="preserve"> A </w:t>
      </w:r>
      <w:proofErr w:type="spellStart"/>
      <w:r w:rsidRPr="004850F7">
        <w:rPr>
          <w:bCs/>
          <w:szCs w:val="26"/>
        </w:rPr>
        <w:t>chỉ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trả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lại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cho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bên</w:t>
      </w:r>
      <w:proofErr w:type="spellEnd"/>
      <w:r w:rsidRPr="004850F7">
        <w:rPr>
          <w:bCs/>
          <w:szCs w:val="26"/>
        </w:rPr>
        <w:t xml:space="preserve"> B 4000 </w:t>
      </w:r>
      <w:proofErr w:type="spellStart"/>
      <w:r w:rsidRPr="004850F7">
        <w:rPr>
          <w:bCs/>
          <w:szCs w:val="26"/>
        </w:rPr>
        <w:t>Đôla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Mỹ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tiền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bảo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đảm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và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trả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tiền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thêm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tiền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phạt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là</w:t>
      </w:r>
      <w:proofErr w:type="spellEnd"/>
      <w:r w:rsidRPr="004850F7">
        <w:rPr>
          <w:bCs/>
          <w:szCs w:val="26"/>
        </w:rPr>
        <w:t xml:space="preserve"> 4000</w:t>
      </w:r>
      <w:r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Đôla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Mỹ</w:t>
      </w:r>
      <w:proofErr w:type="spellEnd"/>
      <w:r w:rsidRPr="004850F7">
        <w:rPr>
          <w:bCs/>
          <w:szCs w:val="26"/>
        </w:rPr>
        <w:t xml:space="preserve">. </w:t>
      </w:r>
      <w:proofErr w:type="spellStart"/>
      <w:r w:rsidRPr="004850F7">
        <w:rPr>
          <w:bCs/>
          <w:szCs w:val="26"/>
        </w:rPr>
        <w:t>Như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vậy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tổng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cộng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phải</w:t>
      </w:r>
      <w:proofErr w:type="spellEnd"/>
      <w:r w:rsidRPr="004850F7">
        <w:rPr>
          <w:bCs/>
          <w:szCs w:val="26"/>
        </w:rPr>
        <w:t xml:space="preserve"> chi </w:t>
      </w:r>
      <w:proofErr w:type="spellStart"/>
      <w:r w:rsidRPr="004850F7">
        <w:rPr>
          <w:bCs/>
          <w:szCs w:val="26"/>
        </w:rPr>
        <w:t>trả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là</w:t>
      </w:r>
      <w:proofErr w:type="spellEnd"/>
      <w:r w:rsidRPr="004850F7">
        <w:rPr>
          <w:bCs/>
          <w:szCs w:val="26"/>
        </w:rPr>
        <w:t xml:space="preserve"> 8000 </w:t>
      </w:r>
      <w:proofErr w:type="spellStart"/>
      <w:r w:rsidRPr="004850F7">
        <w:rPr>
          <w:bCs/>
          <w:szCs w:val="26"/>
        </w:rPr>
        <w:t>Đôla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Mỹ</w:t>
      </w:r>
      <w:proofErr w:type="spellEnd"/>
    </w:p>
    <w:p w14:paraId="02BB8E80" w14:textId="2B798B92" w:rsidR="004850F7" w:rsidRPr="004850F7" w:rsidRDefault="004850F7" w:rsidP="004850F7">
      <w:pPr>
        <w:tabs>
          <w:tab w:val="center" w:pos="2835"/>
          <w:tab w:val="center" w:pos="7655"/>
        </w:tabs>
        <w:spacing w:before="120"/>
        <w:jc w:val="both"/>
        <w:rPr>
          <w:bCs/>
          <w:szCs w:val="26"/>
        </w:rPr>
      </w:pPr>
      <w:proofErr w:type="spellStart"/>
      <w:r w:rsidRPr="004850F7">
        <w:rPr>
          <w:bCs/>
          <w:szCs w:val="26"/>
        </w:rPr>
        <w:t>Nếu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như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bên</w:t>
      </w:r>
      <w:proofErr w:type="spellEnd"/>
      <w:r w:rsidRPr="004850F7">
        <w:rPr>
          <w:bCs/>
          <w:szCs w:val="26"/>
        </w:rPr>
        <w:t xml:space="preserve"> B </w:t>
      </w:r>
      <w:proofErr w:type="spellStart"/>
      <w:r w:rsidRPr="004850F7">
        <w:rPr>
          <w:bCs/>
          <w:szCs w:val="26"/>
        </w:rPr>
        <w:t>muốn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phá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hủy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hợp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đồng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trước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kỳ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hạn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cho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thuê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thì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sẽ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không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nhận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lại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được</w:t>
      </w:r>
      <w:proofErr w:type="spellEnd"/>
      <w:r w:rsidRPr="004850F7">
        <w:rPr>
          <w:bCs/>
          <w:szCs w:val="26"/>
        </w:rPr>
        <w:t xml:space="preserve"> 4000Đô la </w:t>
      </w:r>
      <w:proofErr w:type="spellStart"/>
      <w:r w:rsidRPr="004850F7">
        <w:rPr>
          <w:bCs/>
          <w:szCs w:val="26"/>
        </w:rPr>
        <w:t>Mỹ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là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tiền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bảo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đảm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từ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phía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bên</w:t>
      </w:r>
      <w:proofErr w:type="spellEnd"/>
      <w:r w:rsidRPr="004850F7">
        <w:rPr>
          <w:bCs/>
          <w:szCs w:val="26"/>
        </w:rPr>
        <w:t xml:space="preserve"> A. </w:t>
      </w:r>
      <w:proofErr w:type="spellStart"/>
      <w:r w:rsidRPr="004850F7">
        <w:rPr>
          <w:bCs/>
          <w:szCs w:val="26"/>
        </w:rPr>
        <w:t>Tiền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bảo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đảm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này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sẽ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không</w:t>
      </w:r>
      <w:proofErr w:type="spellEnd"/>
      <w:r w:rsidRPr="004850F7">
        <w:rPr>
          <w:bCs/>
          <w:szCs w:val="26"/>
        </w:rPr>
        <w:t xml:space="preserve"> bao </w:t>
      </w:r>
      <w:proofErr w:type="spellStart"/>
      <w:r w:rsidRPr="004850F7">
        <w:rPr>
          <w:bCs/>
          <w:szCs w:val="26"/>
        </w:rPr>
        <w:t>hàm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các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phí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lastRenderedPageBreak/>
        <w:t>mà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bên</w:t>
      </w:r>
      <w:proofErr w:type="spellEnd"/>
      <w:r w:rsidRPr="004850F7">
        <w:rPr>
          <w:bCs/>
          <w:szCs w:val="26"/>
        </w:rPr>
        <w:t xml:space="preserve"> B </w:t>
      </w:r>
      <w:proofErr w:type="spellStart"/>
      <w:r w:rsidRPr="004850F7">
        <w:rPr>
          <w:bCs/>
          <w:szCs w:val="26"/>
        </w:rPr>
        <w:t>đã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sử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dụng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trong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thời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gian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thuê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nhà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như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tiền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điện</w:t>
      </w:r>
      <w:proofErr w:type="spellEnd"/>
      <w:r w:rsidRPr="004850F7">
        <w:rPr>
          <w:bCs/>
          <w:szCs w:val="26"/>
        </w:rPr>
        <w:t xml:space="preserve">, </w:t>
      </w:r>
      <w:proofErr w:type="spellStart"/>
      <w:r w:rsidRPr="004850F7">
        <w:rPr>
          <w:bCs/>
          <w:szCs w:val="26"/>
        </w:rPr>
        <w:t>tiền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nước</w:t>
      </w:r>
      <w:proofErr w:type="spellEnd"/>
      <w:r w:rsidRPr="004850F7">
        <w:rPr>
          <w:bCs/>
          <w:szCs w:val="26"/>
        </w:rPr>
        <w:t xml:space="preserve">, </w:t>
      </w:r>
      <w:proofErr w:type="spellStart"/>
      <w:r w:rsidRPr="004850F7">
        <w:rPr>
          <w:bCs/>
          <w:szCs w:val="26"/>
        </w:rPr>
        <w:t>tiền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điện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thoại</w:t>
      </w:r>
      <w:proofErr w:type="spellEnd"/>
      <w:r w:rsidRPr="004850F7">
        <w:rPr>
          <w:bCs/>
          <w:szCs w:val="26"/>
        </w:rPr>
        <w:t xml:space="preserve">, </w:t>
      </w:r>
      <w:proofErr w:type="spellStart"/>
      <w:r w:rsidRPr="004850F7">
        <w:rPr>
          <w:bCs/>
          <w:szCs w:val="26"/>
        </w:rPr>
        <w:t>tiền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cáp</w:t>
      </w:r>
      <w:proofErr w:type="spellEnd"/>
      <w:r w:rsidRPr="004850F7">
        <w:rPr>
          <w:bCs/>
          <w:szCs w:val="26"/>
        </w:rPr>
        <w:t xml:space="preserve"> TV, </w:t>
      </w:r>
      <w:proofErr w:type="spellStart"/>
      <w:r w:rsidRPr="004850F7">
        <w:rPr>
          <w:bCs/>
          <w:szCs w:val="26"/>
        </w:rPr>
        <w:t>tiền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quản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lý</w:t>
      </w:r>
      <w:proofErr w:type="spellEnd"/>
      <w:r w:rsidRPr="004850F7">
        <w:rPr>
          <w:bCs/>
          <w:szCs w:val="26"/>
        </w:rPr>
        <w:t>…</w:t>
      </w:r>
    </w:p>
    <w:p w14:paraId="2CBB2ACF" w14:textId="27AC73F4" w:rsidR="004850F7" w:rsidRPr="004850F7" w:rsidRDefault="004850F7" w:rsidP="004850F7">
      <w:pPr>
        <w:tabs>
          <w:tab w:val="center" w:pos="2835"/>
          <w:tab w:val="center" w:pos="7655"/>
        </w:tabs>
        <w:spacing w:before="120"/>
        <w:jc w:val="both"/>
        <w:rPr>
          <w:bCs/>
          <w:szCs w:val="26"/>
        </w:rPr>
      </w:pPr>
      <w:proofErr w:type="spellStart"/>
      <w:r w:rsidRPr="004850F7">
        <w:rPr>
          <w:bCs/>
          <w:szCs w:val="26"/>
        </w:rPr>
        <w:t>Thêm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đó</w:t>
      </w:r>
      <w:proofErr w:type="spellEnd"/>
      <w:r w:rsidRPr="004850F7">
        <w:rPr>
          <w:bCs/>
          <w:szCs w:val="26"/>
        </w:rPr>
        <w:t xml:space="preserve">, </w:t>
      </w:r>
      <w:proofErr w:type="spellStart"/>
      <w:r w:rsidRPr="004850F7">
        <w:rPr>
          <w:bCs/>
          <w:szCs w:val="26"/>
        </w:rPr>
        <w:t>sau</w:t>
      </w:r>
      <w:proofErr w:type="spellEnd"/>
      <w:r w:rsidRPr="004850F7">
        <w:rPr>
          <w:bCs/>
          <w:szCs w:val="26"/>
        </w:rPr>
        <w:t xml:space="preserve"> 6 </w:t>
      </w:r>
      <w:proofErr w:type="spellStart"/>
      <w:r w:rsidRPr="004850F7">
        <w:rPr>
          <w:bCs/>
          <w:szCs w:val="26"/>
        </w:rPr>
        <w:t>tháng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kể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từ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thời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điểm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cho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thuê</w:t>
      </w:r>
      <w:proofErr w:type="spellEnd"/>
      <w:r w:rsidRPr="004850F7">
        <w:rPr>
          <w:bCs/>
          <w:szCs w:val="26"/>
        </w:rPr>
        <w:t xml:space="preserve"> (24-8-2009), </w:t>
      </w:r>
      <w:proofErr w:type="spellStart"/>
      <w:r w:rsidRPr="004850F7">
        <w:rPr>
          <w:bCs/>
          <w:szCs w:val="26"/>
        </w:rPr>
        <w:t>khi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thông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báo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thỏa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thuận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hợp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đồng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trước</w:t>
      </w:r>
      <w:proofErr w:type="spellEnd"/>
      <w:r w:rsidRPr="004850F7">
        <w:rPr>
          <w:bCs/>
          <w:szCs w:val="26"/>
        </w:rPr>
        <w:t xml:space="preserve"> 2 </w:t>
      </w:r>
      <w:proofErr w:type="spellStart"/>
      <w:r w:rsidRPr="004850F7">
        <w:rPr>
          <w:bCs/>
          <w:szCs w:val="26"/>
        </w:rPr>
        <w:t>tháng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hoàn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trả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lại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tiền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bảo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đảm</w:t>
      </w:r>
      <w:proofErr w:type="spellEnd"/>
    </w:p>
    <w:p w14:paraId="1DE925B8" w14:textId="4884BE09" w:rsidR="004850F7" w:rsidRDefault="004850F7" w:rsidP="004850F7">
      <w:pPr>
        <w:tabs>
          <w:tab w:val="center" w:pos="2835"/>
          <w:tab w:val="center" w:pos="7655"/>
        </w:tabs>
        <w:spacing w:before="120"/>
        <w:jc w:val="both"/>
        <w:rPr>
          <w:bCs/>
          <w:szCs w:val="26"/>
        </w:rPr>
      </w:pPr>
      <w:r w:rsidRPr="004850F7">
        <w:rPr>
          <w:bCs/>
          <w:szCs w:val="26"/>
        </w:rPr>
        <w:t xml:space="preserve">Khi </w:t>
      </w:r>
      <w:proofErr w:type="spellStart"/>
      <w:r w:rsidRPr="004850F7">
        <w:rPr>
          <w:bCs/>
          <w:szCs w:val="26"/>
        </w:rPr>
        <w:t>thời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hạn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hợp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đồng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kết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thúc</w:t>
      </w:r>
      <w:proofErr w:type="spellEnd"/>
      <w:r w:rsidRPr="004850F7">
        <w:rPr>
          <w:bCs/>
          <w:szCs w:val="26"/>
        </w:rPr>
        <w:t xml:space="preserve">, </w:t>
      </w:r>
      <w:proofErr w:type="spellStart"/>
      <w:r w:rsidRPr="004850F7">
        <w:rPr>
          <w:bCs/>
          <w:szCs w:val="26"/>
        </w:rPr>
        <w:t>bên</w:t>
      </w:r>
      <w:proofErr w:type="spellEnd"/>
      <w:r w:rsidRPr="004850F7">
        <w:rPr>
          <w:bCs/>
          <w:szCs w:val="26"/>
        </w:rPr>
        <w:t xml:space="preserve"> A </w:t>
      </w:r>
      <w:proofErr w:type="spellStart"/>
      <w:r w:rsidRPr="004850F7">
        <w:rPr>
          <w:bCs/>
          <w:szCs w:val="26"/>
        </w:rPr>
        <w:t>sau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khi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kiểm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tra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lại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nhà</w:t>
      </w:r>
      <w:proofErr w:type="spellEnd"/>
      <w:r w:rsidRPr="004850F7">
        <w:rPr>
          <w:bCs/>
          <w:szCs w:val="26"/>
        </w:rPr>
        <w:t xml:space="preserve">, </w:t>
      </w:r>
      <w:proofErr w:type="spellStart"/>
      <w:r w:rsidRPr="004850F7">
        <w:rPr>
          <w:bCs/>
          <w:szCs w:val="26"/>
        </w:rPr>
        <w:t>kiểm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tra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đồ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dùng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nội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thất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không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bị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hư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tổn</w:t>
      </w:r>
      <w:proofErr w:type="spellEnd"/>
      <w:r w:rsidRPr="004850F7">
        <w:rPr>
          <w:bCs/>
          <w:szCs w:val="26"/>
        </w:rPr>
        <w:t xml:space="preserve">, </w:t>
      </w:r>
      <w:proofErr w:type="spellStart"/>
      <w:r w:rsidRPr="004850F7">
        <w:rPr>
          <w:bCs/>
          <w:szCs w:val="26"/>
        </w:rPr>
        <w:t>trong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suốt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thời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gian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cho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thuê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bên</w:t>
      </w:r>
      <w:proofErr w:type="spellEnd"/>
      <w:r w:rsidRPr="004850F7">
        <w:rPr>
          <w:bCs/>
          <w:szCs w:val="26"/>
        </w:rPr>
        <w:t xml:space="preserve"> B </w:t>
      </w:r>
      <w:proofErr w:type="spellStart"/>
      <w:r w:rsidRPr="004850F7">
        <w:rPr>
          <w:bCs/>
          <w:szCs w:val="26"/>
        </w:rPr>
        <w:t>không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có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nợ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nần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gì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về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điện</w:t>
      </w:r>
      <w:proofErr w:type="spellEnd"/>
      <w:r w:rsidRPr="004850F7">
        <w:rPr>
          <w:bCs/>
          <w:szCs w:val="26"/>
        </w:rPr>
        <w:t xml:space="preserve">, </w:t>
      </w:r>
      <w:proofErr w:type="spellStart"/>
      <w:r w:rsidRPr="004850F7">
        <w:rPr>
          <w:bCs/>
          <w:szCs w:val="26"/>
        </w:rPr>
        <w:t>nước</w:t>
      </w:r>
      <w:proofErr w:type="spellEnd"/>
      <w:r w:rsidRPr="004850F7">
        <w:rPr>
          <w:bCs/>
          <w:szCs w:val="26"/>
        </w:rPr>
        <w:t xml:space="preserve">, </w:t>
      </w:r>
      <w:proofErr w:type="spellStart"/>
      <w:r w:rsidRPr="004850F7">
        <w:rPr>
          <w:bCs/>
          <w:szCs w:val="26"/>
        </w:rPr>
        <w:t>điện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thoại</w:t>
      </w:r>
      <w:proofErr w:type="spellEnd"/>
      <w:r w:rsidRPr="004850F7">
        <w:rPr>
          <w:bCs/>
          <w:szCs w:val="26"/>
        </w:rPr>
        <w:t xml:space="preserve">, </w:t>
      </w:r>
      <w:proofErr w:type="spellStart"/>
      <w:r w:rsidRPr="004850F7">
        <w:rPr>
          <w:bCs/>
          <w:szCs w:val="26"/>
        </w:rPr>
        <w:t>phí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quản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lý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thì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sẽ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hoàn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trả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lại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tiền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bảo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đảm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cho</w:t>
      </w:r>
      <w:proofErr w:type="spellEnd"/>
      <w:r w:rsidRPr="004850F7">
        <w:rPr>
          <w:bCs/>
          <w:szCs w:val="26"/>
        </w:rPr>
        <w:t xml:space="preserve"> </w:t>
      </w:r>
      <w:proofErr w:type="spellStart"/>
      <w:r w:rsidRPr="004850F7">
        <w:rPr>
          <w:bCs/>
          <w:szCs w:val="26"/>
        </w:rPr>
        <w:t>bên</w:t>
      </w:r>
      <w:proofErr w:type="spellEnd"/>
      <w:r w:rsidRPr="004850F7">
        <w:rPr>
          <w:bCs/>
          <w:szCs w:val="26"/>
        </w:rPr>
        <w:t xml:space="preserve"> B</w:t>
      </w:r>
    </w:p>
    <w:p w14:paraId="277B4074" w14:textId="3E646C2C" w:rsidR="00253897" w:rsidRDefault="00253897" w:rsidP="004850F7">
      <w:pPr>
        <w:tabs>
          <w:tab w:val="center" w:pos="2835"/>
          <w:tab w:val="center" w:pos="7655"/>
        </w:tabs>
        <w:spacing w:before="120"/>
        <w:jc w:val="both"/>
        <w:rPr>
          <w:bCs/>
          <w:szCs w:val="26"/>
        </w:rPr>
      </w:pPr>
    </w:p>
    <w:p w14:paraId="2D969925" w14:textId="77777777" w:rsidR="00253897" w:rsidRPr="004850F7" w:rsidRDefault="00253897" w:rsidP="004850F7">
      <w:pPr>
        <w:tabs>
          <w:tab w:val="center" w:pos="2835"/>
          <w:tab w:val="center" w:pos="7655"/>
        </w:tabs>
        <w:spacing w:before="120"/>
        <w:jc w:val="both"/>
        <w:rPr>
          <w:bCs/>
          <w:szCs w:val="26"/>
        </w:rPr>
      </w:pPr>
    </w:p>
    <w:p w14:paraId="2C1D484B" w14:textId="56FB0476" w:rsidR="00CA34AB" w:rsidRPr="00CA34AB" w:rsidRDefault="00CA34AB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biên</w:t>
      </w:r>
      <w:proofErr w:type="spellEnd"/>
      <w:r w:rsidR="00364A6F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soạn</w:t>
      </w:r>
      <w:proofErr w:type="spellEnd"/>
      <w:r w:rsidR="00364A6F">
        <w:rPr>
          <w:i/>
          <w:iCs/>
        </w:rPr>
        <w:t xml:space="preserve">:  </w:t>
      </w:r>
      <w:r w:rsidR="002270EF">
        <w:rPr>
          <w:i/>
          <w:iCs/>
        </w:rPr>
        <w:t>22</w:t>
      </w:r>
      <w:r w:rsidR="00AB1A69">
        <w:rPr>
          <w:i/>
          <w:iCs/>
        </w:rPr>
        <w:t>.</w:t>
      </w:r>
      <w:r w:rsidR="002270EF">
        <w:rPr>
          <w:i/>
          <w:iCs/>
        </w:rPr>
        <w:t>10</w:t>
      </w:r>
      <w:r w:rsidR="00AB1A69">
        <w:rPr>
          <w:i/>
          <w:iCs/>
        </w:rPr>
        <w:t>.2021</w:t>
      </w:r>
      <w:r w:rsidRPr="00CA34AB">
        <w:rPr>
          <w:i/>
          <w:iCs/>
        </w:rPr>
        <w:tab/>
      </w:r>
    </w:p>
    <w:p w14:paraId="19CFA4E2" w14:textId="38F98D06" w:rsidR="00364A6F" w:rsidRDefault="00364A6F" w:rsidP="00364A6F">
      <w:pPr>
        <w:tabs>
          <w:tab w:val="left" w:pos="567"/>
          <w:tab w:val="center" w:pos="2835"/>
        </w:tabs>
        <w:spacing w:before="120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biên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soạn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đề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AB1A69">
        <w:rPr>
          <w:b/>
          <w:bCs/>
        </w:rPr>
        <w:t xml:space="preserve"> </w:t>
      </w:r>
      <w:proofErr w:type="spellStart"/>
      <w:r w:rsidR="00AB1A69" w:rsidRPr="002C1ABF">
        <w:t>ThS</w:t>
      </w:r>
      <w:proofErr w:type="spellEnd"/>
      <w:r w:rsidR="00AB1A69" w:rsidRPr="002C1ABF">
        <w:t xml:space="preserve">. Nguyễn Thu </w:t>
      </w:r>
      <w:proofErr w:type="spellStart"/>
      <w:r w:rsidR="00AB1A69" w:rsidRPr="002C1ABF">
        <w:t>Vân</w:t>
      </w:r>
      <w:proofErr w:type="spellEnd"/>
      <w:r w:rsidR="00CA34AB" w:rsidRPr="00CA34AB">
        <w:tab/>
      </w:r>
    </w:p>
    <w:p w14:paraId="7CE4BD3E" w14:textId="5F31EFF6" w:rsidR="00CA34AB" w:rsidRPr="00CA34AB" w:rsidRDefault="00CA34AB" w:rsidP="00364A6F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5D3019F8" w:rsidR="00CA34AB" w:rsidRDefault="00364A6F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kiểm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duyệt</w:t>
      </w:r>
      <w:proofErr w:type="spellEnd"/>
      <w:r>
        <w:rPr>
          <w:i/>
          <w:iCs/>
        </w:rPr>
        <w:t xml:space="preserve">:  </w:t>
      </w:r>
      <w:r w:rsidR="004C696D">
        <w:rPr>
          <w:i/>
          <w:iCs/>
        </w:rPr>
        <w:t>24.10.2021</w:t>
      </w:r>
    </w:p>
    <w:p w14:paraId="6C1C6CD1" w14:textId="6067E939" w:rsidR="00364A6F" w:rsidRDefault="004C696D" w:rsidP="00364A6F">
      <w:pPr>
        <w:tabs>
          <w:tab w:val="left" w:pos="567"/>
          <w:tab w:val="center" w:pos="2835"/>
        </w:tabs>
        <w:spacing w:before="120"/>
        <w:rPr>
          <w:b/>
          <w:bCs/>
        </w:rPr>
      </w:pPr>
      <w:r>
        <w:rPr>
          <w:b/>
          <w:bCs/>
        </w:rPr>
        <w:t xml:space="preserve">P. </w:t>
      </w:r>
      <w:proofErr w:type="spellStart"/>
      <w:r w:rsidR="00364A6F" w:rsidRPr="00CA34AB">
        <w:rPr>
          <w:b/>
          <w:bCs/>
        </w:rPr>
        <w:t>Trưởng</w:t>
      </w:r>
      <w:proofErr w:type="spellEnd"/>
      <w:r w:rsidR="00364A6F" w:rsidRPr="00CA34AB">
        <w:rPr>
          <w:b/>
          <w:bCs/>
        </w:rPr>
        <w:t xml:space="preserve"> </w:t>
      </w:r>
      <w:proofErr w:type="spellStart"/>
      <w:r w:rsidR="00364A6F" w:rsidRPr="00CA34AB">
        <w:rPr>
          <w:b/>
          <w:bCs/>
        </w:rPr>
        <w:t>Bộ</w:t>
      </w:r>
      <w:proofErr w:type="spellEnd"/>
      <w:r w:rsidR="00364A6F" w:rsidRPr="00CA34AB">
        <w:rPr>
          <w:b/>
          <w:bCs/>
        </w:rPr>
        <w:t xml:space="preserve"> </w:t>
      </w:r>
      <w:proofErr w:type="spellStart"/>
      <w:r w:rsidR="00364A6F" w:rsidRPr="00CA34AB">
        <w:rPr>
          <w:b/>
          <w:bCs/>
        </w:rPr>
        <w:t>môn</w:t>
      </w:r>
      <w:proofErr w:type="spellEnd"/>
      <w:r w:rsidR="00364A6F">
        <w:rPr>
          <w:b/>
          <w:bCs/>
        </w:rPr>
        <w:t xml:space="preserve"> </w:t>
      </w:r>
      <w:proofErr w:type="spellStart"/>
      <w:r w:rsidR="00364A6F">
        <w:rPr>
          <w:b/>
          <w:bCs/>
        </w:rPr>
        <w:t>kiểm</w:t>
      </w:r>
      <w:proofErr w:type="spellEnd"/>
      <w:r w:rsidR="00364A6F">
        <w:rPr>
          <w:b/>
          <w:bCs/>
        </w:rPr>
        <w:t xml:space="preserve"> </w:t>
      </w:r>
      <w:proofErr w:type="spellStart"/>
      <w:r w:rsidR="00364A6F">
        <w:rPr>
          <w:b/>
          <w:bCs/>
        </w:rPr>
        <w:t>duyệt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đề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thi</w:t>
      </w:r>
      <w:proofErr w:type="spellEnd"/>
      <w:r w:rsidR="00364A6F">
        <w:rPr>
          <w:b/>
          <w:bCs/>
        </w:rPr>
        <w:t>:</w:t>
      </w:r>
      <w:r>
        <w:rPr>
          <w:b/>
          <w:bCs/>
        </w:rPr>
        <w:t xml:space="preserve"> </w:t>
      </w:r>
      <w:r w:rsidRPr="004C696D">
        <w:t>Nguyễn Thị Hương</w:t>
      </w:r>
    </w:p>
    <w:p w14:paraId="5719E4B4" w14:textId="1767C3B5" w:rsidR="004C696D" w:rsidRDefault="004C696D" w:rsidP="00364A6F">
      <w:pPr>
        <w:tabs>
          <w:tab w:val="left" w:pos="567"/>
          <w:tab w:val="center" w:pos="2835"/>
        </w:tabs>
        <w:spacing w:before="120"/>
        <w:rPr>
          <w:b/>
          <w:bCs/>
        </w:rPr>
      </w:pPr>
    </w:p>
    <w:p w14:paraId="02CBA2F7" w14:textId="593797A6" w:rsidR="004C696D" w:rsidRDefault="004C696D" w:rsidP="00364A6F">
      <w:pPr>
        <w:tabs>
          <w:tab w:val="left" w:pos="567"/>
          <w:tab w:val="center" w:pos="2835"/>
        </w:tabs>
        <w:spacing w:before="120"/>
        <w:rPr>
          <w:b/>
          <w:bCs/>
        </w:rPr>
      </w:pPr>
    </w:p>
    <w:p w14:paraId="44C1A4CE" w14:textId="53DC5A16" w:rsidR="004C696D" w:rsidRDefault="004C696D" w:rsidP="00364A6F">
      <w:pPr>
        <w:tabs>
          <w:tab w:val="left" w:pos="567"/>
          <w:tab w:val="center" w:pos="2835"/>
        </w:tabs>
        <w:spacing w:before="120"/>
        <w:rPr>
          <w:b/>
          <w:bCs/>
        </w:rPr>
      </w:pPr>
    </w:p>
    <w:p w14:paraId="4778E35F" w14:textId="77777777" w:rsidR="004C696D" w:rsidRPr="00CA34AB" w:rsidRDefault="004C696D" w:rsidP="00364A6F">
      <w:pPr>
        <w:tabs>
          <w:tab w:val="left" w:pos="567"/>
          <w:tab w:val="center" w:pos="2835"/>
        </w:tabs>
        <w:spacing w:before="120"/>
      </w:pPr>
    </w:p>
    <w:p w14:paraId="2E34F8EF" w14:textId="77777777" w:rsidR="00E84FEF" w:rsidRDefault="00E84FEF" w:rsidP="00CA34AB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05A52D57" w14:textId="241CC2AE" w:rsidR="00CA34AB" w:rsidRDefault="00CA34AB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A66D58">
        <w:rPr>
          <w:bCs/>
          <w:szCs w:val="26"/>
        </w:rPr>
        <w:t xml:space="preserve">Sau </w:t>
      </w:r>
      <w:proofErr w:type="spellStart"/>
      <w:r w:rsidRPr="00A66D58">
        <w:rPr>
          <w:bCs/>
          <w:szCs w:val="26"/>
        </w:rPr>
        <w:t>khi</w:t>
      </w:r>
      <w:proofErr w:type="spellEnd"/>
      <w:r w:rsidR="00DE17E5">
        <w:rPr>
          <w:bCs/>
          <w:szCs w:val="26"/>
        </w:rPr>
        <w:t xml:space="preserve"> </w:t>
      </w:r>
      <w:proofErr w:type="spellStart"/>
      <w:r w:rsidR="00DE17E5" w:rsidRPr="00DE17E5">
        <w:t>kiểm</w:t>
      </w:r>
      <w:proofErr w:type="spellEnd"/>
      <w:r w:rsidR="00DE17E5" w:rsidRPr="00DE17E5">
        <w:t xml:space="preserve"> </w:t>
      </w:r>
      <w:proofErr w:type="spellStart"/>
      <w:r w:rsidR="00DE17E5" w:rsidRPr="00DE17E5">
        <w:t>duyệt</w:t>
      </w:r>
      <w:proofErr w:type="spellEnd"/>
      <w:r w:rsidR="00DE17E5" w:rsidRPr="00DE17E5">
        <w:t xml:space="preserve"> </w:t>
      </w:r>
      <w:proofErr w:type="spellStart"/>
      <w:r w:rsidR="00DE17E5" w:rsidRPr="00DE17E5">
        <w:t>đề</w:t>
      </w:r>
      <w:proofErr w:type="spellEnd"/>
      <w:r w:rsidR="00DE17E5" w:rsidRPr="00DE17E5">
        <w:t xml:space="preserve"> </w:t>
      </w:r>
      <w:proofErr w:type="spellStart"/>
      <w:r w:rsidR="00DE17E5" w:rsidRPr="00DE17E5">
        <w:t>thi</w:t>
      </w:r>
      <w:proofErr w:type="spellEnd"/>
      <w:r w:rsidR="00DE17E5" w:rsidRPr="00DE17E5">
        <w:t>,</w:t>
      </w:r>
      <w:r w:rsidR="00DE17E5">
        <w:rPr>
          <w:b/>
          <w:bCs/>
        </w:rPr>
        <w:t xml:space="preserve"> </w:t>
      </w:r>
      <w:proofErr w:type="spellStart"/>
      <w:r w:rsidR="00DE17E5" w:rsidRPr="00CA34AB">
        <w:rPr>
          <w:b/>
          <w:bCs/>
        </w:rPr>
        <w:t>Trưởng</w:t>
      </w:r>
      <w:proofErr w:type="spellEnd"/>
      <w:r w:rsidR="00DE17E5" w:rsidRPr="00CA34AB">
        <w:rPr>
          <w:b/>
          <w:bCs/>
        </w:rPr>
        <w:t xml:space="preserve"> </w:t>
      </w:r>
      <w:r w:rsidR="00DE17E5">
        <w:rPr>
          <w:b/>
          <w:bCs/>
        </w:rPr>
        <w:t>(</w:t>
      </w:r>
      <w:proofErr w:type="spellStart"/>
      <w:r w:rsidR="00DE17E5">
        <w:rPr>
          <w:b/>
          <w:bCs/>
        </w:rPr>
        <w:t>Phó</w:t>
      </w:r>
      <w:proofErr w:type="spellEnd"/>
      <w:r w:rsidR="00DE17E5">
        <w:rPr>
          <w:b/>
          <w:bCs/>
        </w:rPr>
        <w:t xml:space="preserve">) </w:t>
      </w:r>
      <w:r w:rsidR="00DE17E5" w:rsidRPr="00CA34AB">
        <w:rPr>
          <w:b/>
          <w:bCs/>
        </w:rPr>
        <w:t>Khoa/</w:t>
      </w:r>
      <w:proofErr w:type="spellStart"/>
      <w:r w:rsidR="00DE17E5" w:rsidRPr="00CA34AB">
        <w:rPr>
          <w:b/>
          <w:bCs/>
        </w:rPr>
        <w:t>Bộ</w:t>
      </w:r>
      <w:proofErr w:type="spellEnd"/>
      <w:r w:rsidR="00DE17E5" w:rsidRPr="00CA34AB">
        <w:rPr>
          <w:b/>
          <w:bCs/>
        </w:rPr>
        <w:t xml:space="preserve"> </w:t>
      </w:r>
      <w:proofErr w:type="spellStart"/>
      <w:r w:rsidR="00DE17E5" w:rsidRPr="00CA34AB">
        <w:rPr>
          <w:b/>
          <w:bCs/>
        </w:rPr>
        <w:t>môn</w:t>
      </w:r>
      <w:proofErr w:type="spellEnd"/>
      <w:r w:rsidR="00DE17E5">
        <w:rPr>
          <w:b/>
          <w:bCs/>
        </w:rPr>
        <w:t xml:space="preserve"> </w:t>
      </w:r>
      <w:proofErr w:type="spellStart"/>
      <w:r w:rsidRPr="00A66D58">
        <w:rPr>
          <w:bCs/>
          <w:szCs w:val="26"/>
        </w:rPr>
        <w:t>gửi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về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Trung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tâm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Khảo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thí</w:t>
      </w:r>
      <w:proofErr w:type="spellEnd"/>
      <w:r w:rsidRPr="00A66D58">
        <w:rPr>
          <w:bCs/>
          <w:szCs w:val="26"/>
        </w:rPr>
        <w:t xml:space="preserve"> qua email:</w:t>
      </w:r>
      <w:r w:rsidRPr="00A66D58">
        <w:rPr>
          <w:b/>
          <w:szCs w:val="26"/>
        </w:rPr>
        <w:t xml:space="preserve"> </w:t>
      </w:r>
      <w:r w:rsidR="00A66D58">
        <w:rPr>
          <w:rFonts w:eastAsiaTheme="minorHAnsi"/>
          <w:b/>
          <w:bCs/>
          <w:color w:val="000000"/>
          <w:szCs w:val="26"/>
          <w:u w:val="single"/>
        </w:rPr>
        <w:t>phannhatlinh@gmail.com</w:t>
      </w:r>
      <w:r w:rsidR="00A66D58">
        <w:rPr>
          <w:rFonts w:eastAsiaTheme="minorHAnsi"/>
          <w:b/>
          <w:bCs/>
          <w:color w:val="000000"/>
          <w:szCs w:val="26"/>
        </w:rPr>
        <w:t xml:space="preserve"> </w:t>
      </w:r>
      <w:r w:rsidR="00A66D58" w:rsidRPr="00A66D58">
        <w:rPr>
          <w:rFonts w:eastAsiaTheme="minorHAnsi"/>
          <w:color w:val="000000"/>
          <w:szCs w:val="26"/>
        </w:rPr>
        <w:t xml:space="preserve">bao </w:t>
      </w:r>
      <w:proofErr w:type="spellStart"/>
      <w:r w:rsidR="00A66D58" w:rsidRPr="00A66D58">
        <w:rPr>
          <w:rFonts w:eastAsiaTheme="minorHAnsi"/>
          <w:color w:val="000000"/>
          <w:szCs w:val="26"/>
        </w:rPr>
        <w:t>gồm</w:t>
      </w:r>
      <w:proofErr w:type="spellEnd"/>
      <w:r w:rsidR="00A66D58">
        <w:rPr>
          <w:rFonts w:eastAsiaTheme="minorHAnsi"/>
          <w:b/>
          <w:bCs/>
          <w:color w:val="000000"/>
          <w:szCs w:val="26"/>
        </w:rPr>
        <w:t xml:space="preserve"> </w:t>
      </w:r>
      <w:r w:rsidR="00A66D58" w:rsidRPr="00CA34AB">
        <w:rPr>
          <w:szCs w:val="26"/>
        </w:rPr>
        <w:t xml:space="preserve">file word </w:t>
      </w:r>
      <w:proofErr w:type="spellStart"/>
      <w:r w:rsidR="00A66D58" w:rsidRPr="00CA34AB">
        <w:rPr>
          <w:szCs w:val="26"/>
        </w:rPr>
        <w:t>và</w:t>
      </w:r>
      <w:proofErr w:type="spellEnd"/>
      <w:r w:rsidR="00A66D58" w:rsidRPr="00CA34AB">
        <w:rPr>
          <w:szCs w:val="26"/>
        </w:rPr>
        <w:t xml:space="preserve"> </w:t>
      </w:r>
      <w:r w:rsidR="00A66D58">
        <w:rPr>
          <w:szCs w:val="26"/>
        </w:rPr>
        <w:t xml:space="preserve">file </w:t>
      </w:r>
      <w:r w:rsidR="00A66D58" w:rsidRPr="00CA34AB">
        <w:rPr>
          <w:szCs w:val="26"/>
        </w:rPr>
        <w:t>pdf (</w:t>
      </w:r>
      <w:proofErr w:type="spellStart"/>
      <w:r w:rsidR="00A66D58" w:rsidRPr="00CA34AB">
        <w:rPr>
          <w:szCs w:val="26"/>
        </w:rPr>
        <w:t>đặt</w:t>
      </w:r>
      <w:proofErr w:type="spellEnd"/>
      <w:r w:rsidR="00A66D58" w:rsidRPr="00CA34AB">
        <w:rPr>
          <w:szCs w:val="26"/>
        </w:rPr>
        <w:t xml:space="preserve"> password</w:t>
      </w:r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cả</w:t>
      </w:r>
      <w:proofErr w:type="spellEnd"/>
      <w:r w:rsidR="00A66D58">
        <w:rPr>
          <w:szCs w:val="26"/>
        </w:rPr>
        <w:t xml:space="preserve"> 2 file </w:t>
      </w:r>
      <w:proofErr w:type="spellStart"/>
      <w:r w:rsidR="00A66D58">
        <w:rPr>
          <w:szCs w:val="26"/>
        </w:rPr>
        <w:t>trên</w:t>
      </w:r>
      <w:proofErr w:type="spellEnd"/>
      <w:r w:rsidR="00A66D58">
        <w:rPr>
          <w:szCs w:val="26"/>
        </w:rPr>
        <w:t xml:space="preserve">) </w:t>
      </w:r>
      <w:proofErr w:type="spellStart"/>
      <w:r w:rsidR="00A66D58">
        <w:rPr>
          <w:szCs w:val="26"/>
        </w:rPr>
        <w:t>và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nhắn</w:t>
      </w:r>
      <w:proofErr w:type="spellEnd"/>
      <w:r w:rsidR="00A66D58">
        <w:rPr>
          <w:szCs w:val="26"/>
        </w:rPr>
        <w:t xml:space="preserve"> tin password qua </w:t>
      </w:r>
      <w:proofErr w:type="spellStart"/>
      <w:r w:rsidR="00A66D58">
        <w:rPr>
          <w:szCs w:val="26"/>
        </w:rPr>
        <w:t>Số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điện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thoại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Thầy</w:t>
      </w:r>
      <w:proofErr w:type="spellEnd"/>
      <w:r w:rsidR="00A66D58">
        <w:rPr>
          <w:szCs w:val="26"/>
        </w:rPr>
        <w:t xml:space="preserve"> Phan </w:t>
      </w:r>
      <w:proofErr w:type="spellStart"/>
      <w:r w:rsidR="00A66D58">
        <w:rPr>
          <w:szCs w:val="26"/>
        </w:rPr>
        <w:t>Nhất</w:t>
      </w:r>
      <w:proofErr w:type="spellEnd"/>
      <w:r w:rsidR="00A66D58">
        <w:rPr>
          <w:szCs w:val="26"/>
        </w:rPr>
        <w:t xml:space="preserve"> Linh (</w:t>
      </w:r>
      <w:r w:rsidR="00A66D58" w:rsidRPr="00A66D58">
        <w:rPr>
          <w:b/>
          <w:bCs/>
          <w:szCs w:val="26"/>
        </w:rPr>
        <w:t>0918</w:t>
      </w:r>
      <w:r w:rsidR="00A66D58">
        <w:rPr>
          <w:b/>
          <w:bCs/>
          <w:szCs w:val="26"/>
        </w:rPr>
        <w:t>.</w:t>
      </w:r>
      <w:r w:rsidR="00A66D58" w:rsidRPr="00A66D58">
        <w:rPr>
          <w:b/>
          <w:bCs/>
          <w:szCs w:val="26"/>
        </w:rPr>
        <w:t>01</w:t>
      </w:r>
      <w:r w:rsidR="00A66D58">
        <w:rPr>
          <w:b/>
          <w:bCs/>
          <w:szCs w:val="26"/>
        </w:rPr>
        <w:t>.</w:t>
      </w:r>
      <w:r w:rsidR="00A66D58" w:rsidRPr="00A66D58">
        <w:rPr>
          <w:b/>
          <w:bCs/>
          <w:szCs w:val="26"/>
        </w:rPr>
        <w:t>03</w:t>
      </w:r>
      <w:r w:rsidR="00A66D58">
        <w:rPr>
          <w:b/>
          <w:bCs/>
          <w:szCs w:val="26"/>
        </w:rPr>
        <w:t>.</w:t>
      </w:r>
      <w:r w:rsidR="00A66D58" w:rsidRPr="00A66D58">
        <w:rPr>
          <w:b/>
          <w:bCs/>
          <w:szCs w:val="26"/>
        </w:rPr>
        <w:t>09</w:t>
      </w:r>
      <w:r w:rsidR="00A66D58">
        <w:rPr>
          <w:szCs w:val="26"/>
        </w:rPr>
        <w:t>).</w:t>
      </w:r>
    </w:p>
    <w:sectPr w:rsidR="00CA34AB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50D3F" w14:textId="77777777" w:rsidR="006979C5" w:rsidRDefault="006979C5" w:rsidP="00076A35">
      <w:r>
        <w:separator/>
      </w:r>
    </w:p>
  </w:endnote>
  <w:endnote w:type="continuationSeparator" w:id="0">
    <w:p w14:paraId="79C3BDE5" w14:textId="77777777" w:rsidR="006979C5" w:rsidRDefault="006979C5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8FC52" w14:textId="77777777" w:rsidR="006979C5" w:rsidRDefault="006979C5" w:rsidP="00076A35">
      <w:r>
        <w:separator/>
      </w:r>
    </w:p>
  </w:footnote>
  <w:footnote w:type="continuationSeparator" w:id="0">
    <w:p w14:paraId="665D1C70" w14:textId="77777777" w:rsidR="006979C5" w:rsidRDefault="006979C5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400ED5F2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2312D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08FF"/>
    <w:multiLevelType w:val="hybridMultilevel"/>
    <w:tmpl w:val="9E0CD19C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0048BD"/>
    <w:multiLevelType w:val="hybridMultilevel"/>
    <w:tmpl w:val="8E18A0CC"/>
    <w:lvl w:ilvl="0" w:tplc="3766D66E">
      <w:start w:val="5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13547C"/>
    <w:rsid w:val="00141901"/>
    <w:rsid w:val="00225D3B"/>
    <w:rsid w:val="002260E2"/>
    <w:rsid w:val="002270EF"/>
    <w:rsid w:val="00231A04"/>
    <w:rsid w:val="00250BA8"/>
    <w:rsid w:val="00253897"/>
    <w:rsid w:val="002C1ABF"/>
    <w:rsid w:val="002C2161"/>
    <w:rsid w:val="002D5E96"/>
    <w:rsid w:val="00364A6F"/>
    <w:rsid w:val="003677F8"/>
    <w:rsid w:val="00384C82"/>
    <w:rsid w:val="00400F29"/>
    <w:rsid w:val="00403868"/>
    <w:rsid w:val="004418BA"/>
    <w:rsid w:val="00452591"/>
    <w:rsid w:val="004850F7"/>
    <w:rsid w:val="0049120E"/>
    <w:rsid w:val="004C0CBC"/>
    <w:rsid w:val="004C696D"/>
    <w:rsid w:val="005046D7"/>
    <w:rsid w:val="005C343D"/>
    <w:rsid w:val="0061239F"/>
    <w:rsid w:val="006979C5"/>
    <w:rsid w:val="006C3E61"/>
    <w:rsid w:val="006C47FD"/>
    <w:rsid w:val="006E30E0"/>
    <w:rsid w:val="0072312D"/>
    <w:rsid w:val="007642AF"/>
    <w:rsid w:val="007C0E85"/>
    <w:rsid w:val="007F4CD3"/>
    <w:rsid w:val="008037A2"/>
    <w:rsid w:val="008274FF"/>
    <w:rsid w:val="008312E1"/>
    <w:rsid w:val="008B3402"/>
    <w:rsid w:val="008C7EFD"/>
    <w:rsid w:val="00907007"/>
    <w:rsid w:val="0092138A"/>
    <w:rsid w:val="00952357"/>
    <w:rsid w:val="009A2AF1"/>
    <w:rsid w:val="009B69C6"/>
    <w:rsid w:val="009C3BD5"/>
    <w:rsid w:val="00A04E8E"/>
    <w:rsid w:val="00A64487"/>
    <w:rsid w:val="00A66D58"/>
    <w:rsid w:val="00A97788"/>
    <w:rsid w:val="00AA4D04"/>
    <w:rsid w:val="00AB1A69"/>
    <w:rsid w:val="00AD50B8"/>
    <w:rsid w:val="00B407F1"/>
    <w:rsid w:val="00B86B5F"/>
    <w:rsid w:val="00BD17D5"/>
    <w:rsid w:val="00C6114D"/>
    <w:rsid w:val="00C72B4C"/>
    <w:rsid w:val="00CA34AB"/>
    <w:rsid w:val="00CA377C"/>
    <w:rsid w:val="00D204EB"/>
    <w:rsid w:val="00DA1B0F"/>
    <w:rsid w:val="00DA7163"/>
    <w:rsid w:val="00DC5876"/>
    <w:rsid w:val="00DE17E5"/>
    <w:rsid w:val="00E557EC"/>
    <w:rsid w:val="00E7616C"/>
    <w:rsid w:val="00E84FEF"/>
    <w:rsid w:val="00ED6F8A"/>
    <w:rsid w:val="00EF5970"/>
    <w:rsid w:val="00F23F7C"/>
    <w:rsid w:val="00F74100"/>
    <w:rsid w:val="00F76816"/>
    <w:rsid w:val="00FD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Nguyễn Thị Hương - Khoa XHNV</cp:lastModifiedBy>
  <cp:revision>5</cp:revision>
  <dcterms:created xsi:type="dcterms:W3CDTF">2021-10-22T08:58:00Z</dcterms:created>
  <dcterms:modified xsi:type="dcterms:W3CDTF">2021-10-27T01:32:00Z</dcterms:modified>
</cp:coreProperties>
</file>