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0" w:type="dxa"/>
        <w:tblLayout w:type="fixed"/>
        <w:tblLook w:val="04A0" w:firstRow="1" w:lastRow="0" w:firstColumn="1" w:lastColumn="0" w:noHBand="0" w:noVBand="1"/>
      </w:tblPr>
      <w:tblGrid>
        <w:gridCol w:w="1972"/>
        <w:gridCol w:w="3532"/>
        <w:gridCol w:w="444"/>
        <w:gridCol w:w="1655"/>
        <w:gridCol w:w="1168"/>
        <w:gridCol w:w="1429"/>
      </w:tblGrid>
      <w:tr w:rsidR="00CB5B27" w14:paraId="06ACA028" w14:textId="77777777" w:rsidTr="008542E2">
        <w:tc>
          <w:tcPr>
            <w:tcW w:w="5504" w:type="dxa"/>
            <w:gridSpan w:val="2"/>
            <w:hideMark/>
          </w:tcPr>
          <w:p w14:paraId="0F8D3B4C" w14:textId="77777777" w:rsidR="00CB5B27" w:rsidRDefault="00CB5B27">
            <w:pPr>
              <w:rPr>
                <w:sz w:val="24"/>
              </w:rPr>
            </w:pPr>
            <w:r>
              <w:rPr>
                <w:sz w:val="24"/>
              </w:rPr>
              <w:t>TRƯỜNG ĐẠI HỌC VĂN LANG</w:t>
            </w:r>
          </w:p>
        </w:tc>
        <w:tc>
          <w:tcPr>
            <w:tcW w:w="4696" w:type="dxa"/>
            <w:gridSpan w:val="4"/>
            <w:hideMark/>
          </w:tcPr>
          <w:p w14:paraId="38288CC1" w14:textId="77777777" w:rsidR="00CB5B27" w:rsidRDefault="00CB5B27">
            <w:pPr>
              <w:jc w:val="center"/>
              <w:rPr>
                <w:b/>
                <w:bCs/>
                <w:sz w:val="24"/>
              </w:rPr>
            </w:pPr>
            <w:r>
              <w:rPr>
                <w:b/>
                <w:bCs/>
                <w:sz w:val="24"/>
              </w:rPr>
              <w:t>ĐỀ THI KẾT THÚC HỌC PHẦN</w:t>
            </w:r>
          </w:p>
        </w:tc>
      </w:tr>
      <w:tr w:rsidR="00CB5B27" w14:paraId="105ECE38" w14:textId="77777777" w:rsidTr="008542E2">
        <w:tc>
          <w:tcPr>
            <w:tcW w:w="5948" w:type="dxa"/>
            <w:gridSpan w:val="3"/>
            <w:hideMark/>
          </w:tcPr>
          <w:p w14:paraId="2788E26B" w14:textId="21696ED0" w:rsidR="00CB5B27" w:rsidRDefault="00CB5B27">
            <w:pPr>
              <w:spacing w:before="60"/>
              <w:rPr>
                <w:b/>
                <w:sz w:val="24"/>
              </w:rPr>
            </w:pPr>
            <w:r>
              <w:rPr>
                <w:b/>
                <w:color w:val="FF0000"/>
                <w:sz w:val="24"/>
              </w:rPr>
              <w:t xml:space="preserve">KHOA </w:t>
            </w:r>
            <w:r w:rsidR="00F54808">
              <w:rPr>
                <w:b/>
                <w:color w:val="FF0000"/>
                <w:sz w:val="24"/>
              </w:rPr>
              <w:t>XHNV</w:t>
            </w:r>
          </w:p>
        </w:tc>
        <w:tc>
          <w:tcPr>
            <w:tcW w:w="1655" w:type="dxa"/>
            <w:hideMark/>
          </w:tcPr>
          <w:p w14:paraId="4962EC13" w14:textId="13DDFDEA" w:rsidR="00CB5B27" w:rsidRDefault="00CB5B27">
            <w:pPr>
              <w:spacing w:before="60"/>
              <w:rPr>
                <w:b/>
                <w:bCs/>
                <w:sz w:val="24"/>
              </w:rPr>
            </w:pPr>
            <w:r>
              <w:rPr>
                <w:sz w:val="24"/>
              </w:rPr>
              <w:t>Học kỳ:</w:t>
            </w:r>
            <w:r w:rsidR="003E4AB7">
              <w:rPr>
                <w:sz w:val="24"/>
              </w:rPr>
              <w:t xml:space="preserve"> 1</w:t>
            </w:r>
          </w:p>
        </w:tc>
        <w:tc>
          <w:tcPr>
            <w:tcW w:w="1168" w:type="dxa"/>
            <w:hideMark/>
          </w:tcPr>
          <w:p w14:paraId="7307807F" w14:textId="77777777" w:rsidR="00CB5B27" w:rsidRDefault="00CB5B27">
            <w:pPr>
              <w:spacing w:before="60"/>
              <w:rPr>
                <w:sz w:val="24"/>
              </w:rPr>
            </w:pPr>
            <w:r>
              <w:rPr>
                <w:sz w:val="24"/>
              </w:rPr>
              <w:t>Năm học:</w:t>
            </w:r>
          </w:p>
        </w:tc>
        <w:tc>
          <w:tcPr>
            <w:tcW w:w="1429" w:type="dxa"/>
            <w:hideMark/>
          </w:tcPr>
          <w:p w14:paraId="01D9820D" w14:textId="77777777" w:rsidR="00CB5B27" w:rsidRDefault="00CB5B27">
            <w:pPr>
              <w:spacing w:before="60"/>
              <w:rPr>
                <w:b/>
                <w:bCs/>
                <w:sz w:val="24"/>
              </w:rPr>
            </w:pPr>
            <w:r>
              <w:rPr>
                <w:b/>
                <w:bCs/>
                <w:color w:val="FF0000"/>
                <w:sz w:val="24"/>
              </w:rPr>
              <w:t>2021 - 2022</w:t>
            </w:r>
          </w:p>
        </w:tc>
      </w:tr>
      <w:tr w:rsidR="00CB5B27" w14:paraId="1EE20D2A" w14:textId="77777777" w:rsidTr="008542E2">
        <w:tc>
          <w:tcPr>
            <w:tcW w:w="10200" w:type="dxa"/>
            <w:gridSpan w:val="6"/>
            <w:vAlign w:val="center"/>
            <w:hideMark/>
          </w:tcPr>
          <w:p w14:paraId="2019F53E" w14:textId="62F6BC50" w:rsidR="00CB5B27" w:rsidRDefault="00CB5B27" w:rsidP="00953C53">
            <w:pPr>
              <w:spacing w:before="120" w:after="60"/>
              <w:rPr>
                <w:spacing w:val="-4"/>
                <w:sz w:val="24"/>
              </w:rPr>
            </w:pPr>
            <w:r>
              <w:rPr>
                <w:spacing w:val="-4"/>
                <w:sz w:val="24"/>
              </w:rPr>
              <w:t xml:space="preserve">Mã học phần: </w:t>
            </w:r>
            <w:r w:rsidR="00953C53" w:rsidRPr="00953C53">
              <w:rPr>
                <w:spacing w:val="-4"/>
                <w:sz w:val="24"/>
              </w:rPr>
              <w:t>DTL0330</w:t>
            </w:r>
            <w:r>
              <w:rPr>
                <w:spacing w:val="-4"/>
                <w:sz w:val="24"/>
              </w:rPr>
              <w:t xml:space="preserve">                      </w:t>
            </w:r>
            <w:r w:rsidR="00953C53">
              <w:rPr>
                <w:spacing w:val="-4"/>
                <w:sz w:val="24"/>
              </w:rPr>
              <w:t xml:space="preserve">                        </w:t>
            </w:r>
            <w:r>
              <w:rPr>
                <w:spacing w:val="-4"/>
                <w:sz w:val="24"/>
              </w:rPr>
              <w:t xml:space="preserve"> </w:t>
            </w:r>
            <w:r w:rsidR="003E4AB7">
              <w:rPr>
                <w:sz w:val="24"/>
              </w:rPr>
              <w:t>Tên học phần: Tham vấn tâm lý phụ huynh</w:t>
            </w:r>
            <w:r>
              <w:rPr>
                <w:sz w:val="24"/>
              </w:rPr>
              <w:t xml:space="preserve">                    </w:t>
            </w:r>
          </w:p>
        </w:tc>
      </w:tr>
      <w:tr w:rsidR="00CB5B27" w14:paraId="1C266CED" w14:textId="77777777" w:rsidTr="008542E2">
        <w:tc>
          <w:tcPr>
            <w:tcW w:w="1972" w:type="dxa"/>
            <w:hideMark/>
          </w:tcPr>
          <w:p w14:paraId="611FBC3A" w14:textId="0E7CF855" w:rsidR="00CB5B27" w:rsidRDefault="00CB5B27" w:rsidP="003E4AB7">
            <w:pPr>
              <w:spacing w:before="120" w:after="60"/>
              <w:rPr>
                <w:spacing w:val="-4"/>
                <w:sz w:val="24"/>
              </w:rPr>
            </w:pPr>
            <w:r>
              <w:rPr>
                <w:spacing w:val="-4"/>
                <w:sz w:val="24"/>
              </w:rPr>
              <w:t>Mã nhóm lớp HP:</w:t>
            </w:r>
            <w:r w:rsidR="003E4AB7">
              <w:rPr>
                <w:spacing w:val="-4"/>
                <w:sz w:val="24"/>
              </w:rPr>
              <w:t xml:space="preserve"> </w:t>
            </w:r>
          </w:p>
        </w:tc>
        <w:tc>
          <w:tcPr>
            <w:tcW w:w="8228" w:type="dxa"/>
            <w:gridSpan w:val="5"/>
            <w:vAlign w:val="center"/>
          </w:tcPr>
          <w:p w14:paraId="1984F136" w14:textId="6B4F98D6" w:rsidR="00CB5B27" w:rsidRDefault="003E4AB7">
            <w:pPr>
              <w:spacing w:before="120" w:after="60"/>
              <w:ind w:left="-57" w:right="-57"/>
              <w:rPr>
                <w:b/>
                <w:bCs/>
                <w:spacing w:val="-4"/>
                <w:sz w:val="24"/>
              </w:rPr>
            </w:pPr>
            <w:r w:rsidRPr="003E4AB7">
              <w:rPr>
                <w:spacing w:val="-4"/>
                <w:sz w:val="24"/>
              </w:rPr>
              <w:t>211_DTL0330_01</w:t>
            </w:r>
          </w:p>
        </w:tc>
      </w:tr>
      <w:tr w:rsidR="00CB5B27" w14:paraId="2866CC71" w14:textId="77777777" w:rsidTr="008542E2">
        <w:tc>
          <w:tcPr>
            <w:tcW w:w="1972" w:type="dxa"/>
            <w:hideMark/>
          </w:tcPr>
          <w:p w14:paraId="092D7E71" w14:textId="77777777" w:rsidR="00CB5B27" w:rsidRDefault="00CB5B27">
            <w:pPr>
              <w:spacing w:before="120" w:after="60"/>
              <w:rPr>
                <w:spacing w:val="-4"/>
                <w:sz w:val="24"/>
              </w:rPr>
            </w:pPr>
            <w:r>
              <w:rPr>
                <w:spacing w:val="-4"/>
                <w:sz w:val="24"/>
              </w:rPr>
              <w:t>Thời gian làm bài:</w:t>
            </w:r>
          </w:p>
        </w:tc>
        <w:tc>
          <w:tcPr>
            <w:tcW w:w="8228" w:type="dxa"/>
            <w:gridSpan w:val="5"/>
            <w:hideMark/>
          </w:tcPr>
          <w:p w14:paraId="31586D53" w14:textId="56500063" w:rsidR="00CB5B27" w:rsidRDefault="00953C53">
            <w:pPr>
              <w:spacing w:before="120" w:after="60"/>
              <w:ind w:left="-57" w:right="-57"/>
              <w:rPr>
                <w:spacing w:val="-4"/>
                <w:sz w:val="24"/>
              </w:rPr>
            </w:pPr>
            <w:r>
              <w:rPr>
                <w:spacing w:val="-4"/>
                <w:sz w:val="24"/>
              </w:rPr>
              <w:t>14 ngày</w:t>
            </w:r>
          </w:p>
        </w:tc>
      </w:tr>
      <w:tr w:rsidR="00CB5B27" w14:paraId="2025CD88" w14:textId="77777777" w:rsidTr="008542E2">
        <w:tc>
          <w:tcPr>
            <w:tcW w:w="1972" w:type="dxa"/>
            <w:hideMark/>
          </w:tcPr>
          <w:p w14:paraId="0ABDC2E0" w14:textId="77777777" w:rsidR="00CB5B27" w:rsidRDefault="00CB5B27">
            <w:pPr>
              <w:pStyle w:val="Heading2"/>
              <w:outlineLvl w:val="1"/>
              <w:rPr>
                <w:spacing w:val="-4"/>
                <w:sz w:val="24"/>
              </w:rPr>
            </w:pPr>
            <w:r>
              <w:rPr>
                <w:spacing w:val="-4"/>
                <w:sz w:val="24"/>
              </w:rPr>
              <w:t>Hình thức thi:</w:t>
            </w:r>
          </w:p>
        </w:tc>
        <w:tc>
          <w:tcPr>
            <w:tcW w:w="8228" w:type="dxa"/>
            <w:gridSpan w:val="5"/>
            <w:hideMark/>
          </w:tcPr>
          <w:p w14:paraId="2CE9CB37" w14:textId="54ABC354" w:rsidR="00CB5B27" w:rsidRPr="00CB5B27" w:rsidRDefault="001B45B2" w:rsidP="00CB5B27">
            <w:pPr>
              <w:tabs>
                <w:tab w:val="left" w:pos="1060"/>
              </w:tabs>
              <w:rPr>
                <w:szCs w:val="26"/>
              </w:rPr>
            </w:pPr>
            <w:r>
              <w:rPr>
                <w:b/>
                <w:bCs/>
                <w:color w:val="1F4E79" w:themeColor="accent5" w:themeShade="80"/>
                <w:spacing w:val="-4"/>
                <w:sz w:val="24"/>
              </w:rPr>
              <w:t xml:space="preserve">Quay 1 clip ngắn </w:t>
            </w:r>
          </w:p>
        </w:tc>
      </w:tr>
      <w:tr w:rsidR="00CB5B27" w14:paraId="59BDD82B" w14:textId="77777777" w:rsidTr="008542E2">
        <w:tc>
          <w:tcPr>
            <w:tcW w:w="10200" w:type="dxa"/>
            <w:gridSpan w:val="6"/>
          </w:tcPr>
          <w:p w14:paraId="654A97FF" w14:textId="77777777" w:rsidR="00CB5B27" w:rsidRDefault="00CB5B27">
            <w:pPr>
              <w:pStyle w:val="Heading2"/>
              <w:outlineLvl w:val="1"/>
              <w:rPr>
                <w:b/>
                <w:bCs/>
                <w:color w:val="FF0000"/>
                <w:spacing w:val="-4"/>
                <w:sz w:val="2"/>
                <w:szCs w:val="2"/>
              </w:rPr>
            </w:pPr>
          </w:p>
          <w:p w14:paraId="631C8F99" w14:textId="7C60EAA1" w:rsidR="00CB5B27" w:rsidRPr="008542E2" w:rsidRDefault="00CB5B27" w:rsidP="008542E2">
            <w:pPr>
              <w:pStyle w:val="Heading2"/>
              <w:outlineLvl w:val="1"/>
              <w:rPr>
                <w:b/>
                <w:bCs/>
                <w:color w:val="auto"/>
                <w:spacing w:val="-4"/>
                <w:sz w:val="24"/>
                <w:szCs w:val="24"/>
              </w:rPr>
            </w:pPr>
            <w:r>
              <w:rPr>
                <w:b/>
                <w:bCs/>
                <w:color w:val="FF0000"/>
                <w:spacing w:val="-4"/>
                <w:sz w:val="24"/>
                <w:szCs w:val="24"/>
              </w:rPr>
              <w:t>Cách thức nộp bài:</w:t>
            </w:r>
            <w:r w:rsidR="008542E2">
              <w:rPr>
                <w:b/>
                <w:bCs/>
                <w:color w:val="FF0000"/>
                <w:spacing w:val="-4"/>
                <w:sz w:val="24"/>
                <w:szCs w:val="24"/>
              </w:rPr>
              <w:t xml:space="preserve"> </w:t>
            </w:r>
            <w:r>
              <w:rPr>
                <w:b/>
                <w:bCs/>
                <w:color w:val="FF0000"/>
                <w:spacing w:val="-4"/>
                <w:sz w:val="24"/>
                <w:szCs w:val="24"/>
              </w:rPr>
              <w:t xml:space="preserve"> </w:t>
            </w:r>
            <w:r w:rsidR="001B45B2">
              <w:rPr>
                <w:b/>
                <w:bCs/>
                <w:color w:val="auto"/>
                <w:spacing w:val="-4"/>
                <w:sz w:val="24"/>
                <w:szCs w:val="24"/>
              </w:rPr>
              <w:t>SV quay clip, đăng lên kênh Youtube cá nhân và nộp đường link.</w:t>
            </w:r>
          </w:p>
        </w:tc>
      </w:tr>
    </w:tbl>
    <w:p w14:paraId="44454B41" w14:textId="15B40A53" w:rsidR="00CA34AB" w:rsidRDefault="00CA34AB" w:rsidP="008542E2">
      <w:pPr>
        <w:tabs>
          <w:tab w:val="left" w:pos="1060"/>
        </w:tabs>
        <w:spacing w:line="276" w:lineRule="auto"/>
        <w:jc w:val="both"/>
        <w:rPr>
          <w:b/>
          <w:color w:val="FF0000"/>
          <w:szCs w:val="26"/>
        </w:rPr>
      </w:pPr>
    </w:p>
    <w:p w14:paraId="5A2A8FDF" w14:textId="77777777" w:rsidR="001B45B2" w:rsidRDefault="00E366BE" w:rsidP="001B45B2">
      <w:pPr>
        <w:tabs>
          <w:tab w:val="left" w:pos="1060"/>
        </w:tabs>
        <w:spacing w:line="276" w:lineRule="auto"/>
        <w:ind w:left="142"/>
        <w:jc w:val="both"/>
        <w:rPr>
          <w:b/>
          <w:szCs w:val="26"/>
        </w:rPr>
      </w:pPr>
      <w:r w:rsidRPr="00E366BE">
        <w:rPr>
          <w:b/>
          <w:szCs w:val="26"/>
        </w:rPr>
        <w:t>ĐỀ BÀI:</w:t>
      </w:r>
      <w:r w:rsidR="00AF2AB3">
        <w:rPr>
          <w:b/>
          <w:szCs w:val="26"/>
        </w:rPr>
        <w:t xml:space="preserve"> </w:t>
      </w:r>
      <w:r w:rsidR="001B45B2">
        <w:rPr>
          <w:b/>
          <w:szCs w:val="26"/>
        </w:rPr>
        <w:tab/>
      </w:r>
    </w:p>
    <w:p w14:paraId="34C7B934" w14:textId="087F58A1" w:rsidR="001B45B2" w:rsidRPr="001B45B2" w:rsidRDefault="001B45B2" w:rsidP="001B45B2">
      <w:pPr>
        <w:tabs>
          <w:tab w:val="left" w:pos="1060"/>
        </w:tabs>
        <w:spacing w:line="276" w:lineRule="auto"/>
        <w:ind w:left="142"/>
        <w:jc w:val="both"/>
        <w:rPr>
          <w:szCs w:val="26"/>
        </w:rPr>
      </w:pPr>
      <w:r>
        <w:rPr>
          <w:b/>
          <w:szCs w:val="26"/>
        </w:rPr>
        <w:tab/>
      </w:r>
      <w:r w:rsidRPr="001B45B2">
        <w:rPr>
          <w:szCs w:val="26"/>
        </w:rPr>
        <w:t>Trên cơ sở bài học đã học môn "Tham vấn tâm</w:t>
      </w:r>
      <w:r>
        <w:rPr>
          <w:szCs w:val="26"/>
        </w:rPr>
        <w:t xml:space="preserve"> lý phụ huynh" em hãy xây dựng một</w:t>
      </w:r>
      <w:r w:rsidRPr="001B45B2">
        <w:rPr>
          <w:szCs w:val="26"/>
        </w:rPr>
        <w:t xml:space="preserve"> tình huống tham vấn tâm lý phụ huynh (chọn 1 trong 3 trường hợp như đã học: phụ huynh có con có vấn đề về học tập, tâm lý, khuyết tật.)</w:t>
      </w:r>
    </w:p>
    <w:p w14:paraId="4D20F346" w14:textId="64CCDE2D" w:rsidR="001B45B2" w:rsidRDefault="001B45B2" w:rsidP="00F54808">
      <w:pPr>
        <w:tabs>
          <w:tab w:val="left" w:pos="1060"/>
        </w:tabs>
        <w:spacing w:line="276" w:lineRule="auto"/>
        <w:ind w:left="142"/>
        <w:jc w:val="both"/>
        <w:rPr>
          <w:b/>
          <w:szCs w:val="26"/>
        </w:rPr>
      </w:pPr>
      <w:r>
        <w:rPr>
          <w:szCs w:val="26"/>
        </w:rPr>
        <w:tab/>
      </w:r>
      <w:r w:rsidRPr="001B45B2">
        <w:rPr>
          <w:szCs w:val="26"/>
        </w:rPr>
        <w:t>Quay clip tối thiểu 10 phút về tình huống đã xây dựng với nội dung gồm: phần mở đầu, khai thác thông tin từ thân chủ để có cơ sở chẩn đoán trong buổi tham vấn, chẩn đoán, lập kế hoạch tham vấn và kết thúc buổi tham vấn.</w:t>
      </w:r>
    </w:p>
    <w:p w14:paraId="1877D914" w14:textId="77777777" w:rsidR="001B45B2" w:rsidRDefault="00E366BE" w:rsidP="00ED2B3E">
      <w:pPr>
        <w:tabs>
          <w:tab w:val="left" w:pos="1060"/>
        </w:tabs>
        <w:spacing w:line="276" w:lineRule="auto"/>
        <w:ind w:left="142"/>
        <w:jc w:val="both"/>
        <w:rPr>
          <w:b/>
          <w:szCs w:val="26"/>
        </w:rPr>
      </w:pPr>
      <w:r w:rsidRPr="00E366BE">
        <w:rPr>
          <w:b/>
          <w:szCs w:val="26"/>
        </w:rPr>
        <w:t>HƯỚNG DẪN SINH VIÊN TRÌNH BÀY:</w:t>
      </w:r>
      <w:r w:rsidR="00AF2AB3">
        <w:rPr>
          <w:b/>
          <w:szCs w:val="26"/>
        </w:rPr>
        <w:t xml:space="preserve"> </w:t>
      </w:r>
    </w:p>
    <w:p w14:paraId="6D1BDD0E" w14:textId="17973B8A" w:rsidR="00B75ACA" w:rsidRDefault="001B45B2" w:rsidP="00ED2B3E">
      <w:pPr>
        <w:tabs>
          <w:tab w:val="left" w:pos="1060"/>
        </w:tabs>
        <w:spacing w:line="276" w:lineRule="auto"/>
        <w:ind w:left="142"/>
        <w:jc w:val="both"/>
        <w:rPr>
          <w:szCs w:val="26"/>
        </w:rPr>
      </w:pPr>
      <w:r>
        <w:rPr>
          <w:szCs w:val="26"/>
        </w:rPr>
        <w:tab/>
        <w:t xml:space="preserve">Sinh viên xây dựng tình huống như đề bài, tổ chức buổi tham vấn </w:t>
      </w:r>
      <w:r w:rsidR="00174982">
        <w:rPr>
          <w:szCs w:val="26"/>
        </w:rPr>
        <w:t xml:space="preserve">trực tiếp hoặc gián tiếp thông qua Microsoft team </w:t>
      </w:r>
      <w:r w:rsidR="00B75ACA">
        <w:rPr>
          <w:szCs w:val="26"/>
        </w:rPr>
        <w:t>(người hỗ trợ đóng vai thân chủ có thể là bạn học cùng lớp hoặc người thân). Trường hợp quay trực tiếp thì ưu tiên góc quay rõ nhà tham vấn và âm thanh tốt, đối với trường hợp quay gián tiếp khi tương tác phải có hình nhà tham vấn.</w:t>
      </w:r>
    </w:p>
    <w:p w14:paraId="2DEF3715" w14:textId="343B38AE" w:rsidR="001B45B2" w:rsidRDefault="00B75ACA" w:rsidP="00ED2B3E">
      <w:pPr>
        <w:tabs>
          <w:tab w:val="left" w:pos="1060"/>
        </w:tabs>
        <w:spacing w:line="276" w:lineRule="auto"/>
        <w:ind w:left="142"/>
        <w:jc w:val="both"/>
        <w:rPr>
          <w:szCs w:val="26"/>
        </w:rPr>
      </w:pPr>
      <w:r>
        <w:rPr>
          <w:szCs w:val="26"/>
        </w:rPr>
        <w:tab/>
      </w:r>
      <w:r w:rsidR="00CA2FC0">
        <w:rPr>
          <w:szCs w:val="26"/>
        </w:rPr>
        <w:t>S</w:t>
      </w:r>
      <w:r w:rsidR="00CA2FC0" w:rsidRPr="001B45B2">
        <w:rPr>
          <w:szCs w:val="26"/>
        </w:rPr>
        <w:t xml:space="preserve">au </w:t>
      </w:r>
      <w:r w:rsidR="001B45B2" w:rsidRPr="001B45B2">
        <w:rPr>
          <w:szCs w:val="26"/>
        </w:rPr>
        <w:t xml:space="preserve">khi quay clip, chỉnh sửa xong </w:t>
      </w:r>
      <w:r w:rsidR="00CA2FC0">
        <w:rPr>
          <w:szCs w:val="26"/>
        </w:rPr>
        <w:t xml:space="preserve">đăng </w:t>
      </w:r>
      <w:r w:rsidR="001B45B2" w:rsidRPr="001B45B2">
        <w:rPr>
          <w:szCs w:val="26"/>
        </w:rPr>
        <w:t xml:space="preserve">lên Youtube </w:t>
      </w:r>
      <w:r w:rsidR="00CA2FC0">
        <w:rPr>
          <w:szCs w:val="26"/>
        </w:rPr>
        <w:t xml:space="preserve">cá nhân </w:t>
      </w:r>
      <w:r w:rsidR="001B45B2" w:rsidRPr="001B45B2">
        <w:rPr>
          <w:szCs w:val="26"/>
        </w:rPr>
        <w:t xml:space="preserve">và gởi đường link lên mục nộp bài </w:t>
      </w:r>
      <w:r w:rsidR="00CA2FC0">
        <w:rPr>
          <w:szCs w:val="26"/>
        </w:rPr>
        <w:t>theo quy định của trường</w:t>
      </w:r>
      <w:r w:rsidR="001B45B2" w:rsidRPr="001B45B2">
        <w:rPr>
          <w:szCs w:val="26"/>
        </w:rPr>
        <w:t>.</w:t>
      </w:r>
      <w:r w:rsidR="00CA2FC0">
        <w:rPr>
          <w:szCs w:val="26"/>
        </w:rPr>
        <w:t xml:space="preserve"> </w:t>
      </w:r>
    </w:p>
    <w:p w14:paraId="14BBF4F3" w14:textId="17AD0DE9" w:rsidR="00CA2FC0" w:rsidRPr="00CA2FC0" w:rsidRDefault="00CA2FC0" w:rsidP="00ED2B3E">
      <w:pPr>
        <w:tabs>
          <w:tab w:val="left" w:pos="1060"/>
        </w:tabs>
        <w:spacing w:line="276" w:lineRule="auto"/>
        <w:ind w:left="142"/>
        <w:jc w:val="both"/>
        <w:rPr>
          <w:szCs w:val="26"/>
        </w:rPr>
      </w:pPr>
      <w:r>
        <w:rPr>
          <w:szCs w:val="26"/>
        </w:rPr>
        <w:tab/>
      </w:r>
      <w:r w:rsidRPr="00CA2FC0">
        <w:rPr>
          <w:b/>
          <w:szCs w:val="26"/>
        </w:rPr>
        <w:t xml:space="preserve">Lưu ý: </w:t>
      </w:r>
      <w:r>
        <w:rPr>
          <w:szCs w:val="26"/>
        </w:rPr>
        <w:t>trong clip phải có đầy đủ thông cá nhân để giám khảo có thể nhận biết thông tin sinh viên.</w:t>
      </w:r>
    </w:p>
    <w:p w14:paraId="4EA89591" w14:textId="64FB61E8" w:rsidR="00E366BE" w:rsidRDefault="00E366BE" w:rsidP="00ED2B3E">
      <w:pPr>
        <w:tabs>
          <w:tab w:val="left" w:pos="1060"/>
        </w:tabs>
        <w:spacing w:line="276" w:lineRule="auto"/>
        <w:ind w:left="142"/>
        <w:jc w:val="both"/>
        <w:rPr>
          <w:b/>
          <w:szCs w:val="26"/>
        </w:rPr>
      </w:pPr>
      <w:r w:rsidRPr="00E366BE">
        <w:rPr>
          <w:b/>
          <w:szCs w:val="26"/>
        </w:rPr>
        <w:t>TIÊU CHÍ CHẤM ĐIỂM:</w:t>
      </w:r>
      <w:r w:rsidR="00AF2AB3">
        <w:rPr>
          <w:b/>
          <w:szCs w:val="26"/>
        </w:rPr>
        <w:t xml:space="preserve"> </w:t>
      </w:r>
    </w:p>
    <w:p w14:paraId="25286439" w14:textId="45B01831" w:rsidR="00CA2FC0" w:rsidRPr="00CA2FC0" w:rsidRDefault="00CA2FC0" w:rsidP="00CA2FC0">
      <w:pPr>
        <w:tabs>
          <w:tab w:val="left" w:pos="1060"/>
        </w:tabs>
        <w:spacing w:line="276" w:lineRule="auto"/>
        <w:ind w:left="142"/>
        <w:jc w:val="both"/>
        <w:rPr>
          <w:szCs w:val="26"/>
        </w:rPr>
      </w:pPr>
      <w:r>
        <w:rPr>
          <w:szCs w:val="26"/>
        </w:rPr>
        <w:tab/>
      </w:r>
      <w:r w:rsidRPr="0042076A">
        <w:rPr>
          <w:b/>
          <w:i/>
          <w:szCs w:val="26"/>
        </w:rPr>
        <w:t>Nội dung (7 điểm)</w:t>
      </w:r>
      <w:r w:rsidRPr="00CA2FC0">
        <w:rPr>
          <w:szCs w:val="26"/>
        </w:rPr>
        <w:t xml:space="preserve">: tình huống rõ </w:t>
      </w:r>
      <w:r w:rsidR="0042076A">
        <w:rPr>
          <w:szCs w:val="26"/>
        </w:rPr>
        <w:t>ràng (2đ)</w:t>
      </w:r>
      <w:r w:rsidRPr="00CA2FC0">
        <w:rPr>
          <w:szCs w:val="26"/>
        </w:rPr>
        <w:t>, cách khai thác đúng hướng</w:t>
      </w:r>
      <w:r w:rsidR="0042076A">
        <w:rPr>
          <w:szCs w:val="26"/>
        </w:rPr>
        <w:t xml:space="preserve"> (1.5đ)</w:t>
      </w:r>
      <w:r w:rsidRPr="00CA2FC0">
        <w:rPr>
          <w:szCs w:val="26"/>
        </w:rPr>
        <w:t xml:space="preserve"> và lấy đủ thông tin phục vụ cho khâu chẩn đoán</w:t>
      </w:r>
      <w:r w:rsidR="0042076A">
        <w:rPr>
          <w:szCs w:val="26"/>
        </w:rPr>
        <w:t>(1.5đ)</w:t>
      </w:r>
      <w:r w:rsidRPr="00CA2FC0">
        <w:rPr>
          <w:szCs w:val="26"/>
        </w:rPr>
        <w:t xml:space="preserve">, lập kế hoạch </w:t>
      </w:r>
      <w:r w:rsidR="0042076A">
        <w:rPr>
          <w:szCs w:val="26"/>
        </w:rPr>
        <w:t>phù hợp (2đ)</w:t>
      </w:r>
      <w:r w:rsidRPr="00CA2FC0">
        <w:rPr>
          <w:szCs w:val="26"/>
        </w:rPr>
        <w:t>.</w:t>
      </w:r>
    </w:p>
    <w:p w14:paraId="1AE7FF50" w14:textId="330ED97E" w:rsidR="00CA2FC0" w:rsidRPr="00CA2FC0" w:rsidRDefault="0042076A" w:rsidP="00CA2FC0">
      <w:pPr>
        <w:tabs>
          <w:tab w:val="left" w:pos="1060"/>
        </w:tabs>
        <w:spacing w:line="276" w:lineRule="auto"/>
        <w:ind w:left="142"/>
        <w:jc w:val="both"/>
        <w:rPr>
          <w:szCs w:val="26"/>
        </w:rPr>
      </w:pPr>
      <w:r>
        <w:rPr>
          <w:szCs w:val="26"/>
        </w:rPr>
        <w:tab/>
      </w:r>
      <w:r w:rsidR="00CA2FC0" w:rsidRPr="0042076A">
        <w:rPr>
          <w:b/>
          <w:i/>
          <w:szCs w:val="26"/>
        </w:rPr>
        <w:t>Hình thức (3 điểm)</w:t>
      </w:r>
      <w:r w:rsidR="00CA2FC0" w:rsidRPr="00CA2FC0">
        <w:rPr>
          <w:szCs w:val="26"/>
        </w:rPr>
        <w:t>: hình ảnh</w:t>
      </w:r>
      <w:r>
        <w:rPr>
          <w:szCs w:val="26"/>
        </w:rPr>
        <w:t xml:space="preserve"> (1đ)</w:t>
      </w:r>
      <w:r w:rsidR="00CA2FC0" w:rsidRPr="00CA2FC0">
        <w:rPr>
          <w:szCs w:val="26"/>
        </w:rPr>
        <w:t xml:space="preserve">, âm thanh </w:t>
      </w:r>
      <w:r>
        <w:rPr>
          <w:szCs w:val="26"/>
        </w:rPr>
        <w:t xml:space="preserve">(1đ) </w:t>
      </w:r>
      <w:r w:rsidR="00CA2FC0" w:rsidRPr="00CA2FC0">
        <w:rPr>
          <w:szCs w:val="26"/>
        </w:rPr>
        <w:t>và góc quay</w:t>
      </w:r>
      <w:r>
        <w:rPr>
          <w:szCs w:val="26"/>
        </w:rPr>
        <w:t xml:space="preserve"> (1đ).</w:t>
      </w:r>
    </w:p>
    <w:p w14:paraId="1FAC4DC5" w14:textId="77777777" w:rsidR="00095344" w:rsidRDefault="00095344" w:rsidP="00ED2B3E">
      <w:pPr>
        <w:tabs>
          <w:tab w:val="center" w:pos="2835"/>
          <w:tab w:val="center" w:pos="7655"/>
        </w:tabs>
        <w:spacing w:before="120"/>
        <w:ind w:left="142"/>
        <w:rPr>
          <w:i/>
          <w:iCs/>
        </w:rPr>
      </w:pPr>
    </w:p>
    <w:p w14:paraId="2C1D484B" w14:textId="5BBA7EB4" w:rsidR="00CA34AB" w:rsidRPr="00CA34AB" w:rsidRDefault="00CA34AB" w:rsidP="00ED2B3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42076A">
        <w:rPr>
          <w:i/>
          <w:iCs/>
        </w:rPr>
        <w:t>23/10/2021</w:t>
      </w:r>
      <w:r w:rsidRPr="00CA34AB">
        <w:rPr>
          <w:i/>
          <w:iCs/>
        </w:rPr>
        <w:tab/>
      </w:r>
    </w:p>
    <w:p w14:paraId="19CFA4E2" w14:textId="1C9BA79E" w:rsidR="00364A6F" w:rsidRDefault="00364A6F" w:rsidP="00ED2B3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42076A">
        <w:rPr>
          <w:b/>
          <w:bCs/>
        </w:rPr>
        <w:t xml:space="preserve"> Trương Thanh Chí </w:t>
      </w:r>
      <w:r w:rsidR="00CA34AB" w:rsidRPr="00CA34AB">
        <w:tab/>
      </w:r>
    </w:p>
    <w:p w14:paraId="7CE4BD3E" w14:textId="5F31EFF6" w:rsidR="00CA34AB" w:rsidRPr="00CA34AB" w:rsidRDefault="00CA34AB" w:rsidP="00ED2B3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25626C83" w:rsidR="00CA34AB" w:rsidRDefault="00364A6F" w:rsidP="00ED2B3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F54808">
        <w:rPr>
          <w:i/>
          <w:iCs/>
        </w:rPr>
        <w:t>25/10/2021</w:t>
      </w:r>
      <w:r>
        <w:rPr>
          <w:i/>
          <w:iCs/>
        </w:rPr>
        <w:t xml:space="preserve"> </w:t>
      </w:r>
    </w:p>
    <w:p w14:paraId="66FD66E9" w14:textId="77777777" w:rsidR="00F54808" w:rsidRPr="008D62D8" w:rsidRDefault="00364A6F" w:rsidP="00F54808">
      <w:pPr>
        <w:tabs>
          <w:tab w:val="left" w:pos="1060"/>
        </w:tabs>
        <w:spacing w:line="276" w:lineRule="auto"/>
        <w:jc w:val="both"/>
        <w:rPr>
          <w:bCs/>
          <w:color w:val="000000" w:themeColor="text1"/>
          <w:szCs w:val="26"/>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F54808">
        <w:rPr>
          <w:b/>
          <w:bCs/>
        </w:rPr>
        <w:t xml:space="preserve"> </w:t>
      </w:r>
      <w:r w:rsidR="00F54808">
        <w:rPr>
          <w:bCs/>
          <w:color w:val="000000" w:themeColor="text1"/>
          <w:szCs w:val="26"/>
        </w:rPr>
        <w:tab/>
      </w:r>
      <w:r w:rsidR="00F54808">
        <w:rPr>
          <w:bCs/>
          <w:color w:val="000000" w:themeColor="text1"/>
          <w:szCs w:val="26"/>
        </w:rPr>
        <w:tab/>
      </w:r>
      <w:r w:rsidR="00F54808">
        <w:rPr>
          <w:bCs/>
          <w:color w:val="000000" w:themeColor="text1"/>
          <w:szCs w:val="26"/>
        </w:rPr>
        <w:tab/>
      </w:r>
      <w:r w:rsidR="00F54808">
        <w:rPr>
          <w:bCs/>
          <w:color w:val="000000" w:themeColor="text1"/>
          <w:szCs w:val="26"/>
        </w:rPr>
        <w:tab/>
      </w:r>
    </w:p>
    <w:p w14:paraId="2261E5D1" w14:textId="77777777" w:rsidR="00F54808" w:rsidRDefault="00F54808" w:rsidP="00F54808">
      <w:pPr>
        <w:tabs>
          <w:tab w:val="left" w:pos="1060"/>
        </w:tabs>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4955C1">
        <w:rPr>
          <w:szCs w:val="26"/>
        </w:rPr>
        <w:drawing>
          <wp:inline distT="0" distB="0" distL="0" distR="0" wp14:anchorId="0DA40C57" wp14:editId="697A1722">
            <wp:extent cx="974429" cy="627856"/>
            <wp:effectExtent l="0" t="0" r="3810" b="0"/>
            <wp:docPr id="2" name="Picture 2" descr="Description: C:\Users\DESKTOP\Downloads\Lethiminhha_chu k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DESKTOP\Downloads\Lethiminhha_chu ky.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955" cy="902036"/>
                    </a:xfrm>
                    <a:prstGeom prst="rect">
                      <a:avLst/>
                    </a:prstGeom>
                    <a:noFill/>
                    <a:ln>
                      <a:noFill/>
                    </a:ln>
                  </pic:spPr>
                </pic:pic>
              </a:graphicData>
            </a:graphic>
          </wp:inline>
        </w:drawing>
      </w:r>
    </w:p>
    <w:p w14:paraId="20BA4F5B" w14:textId="77777777" w:rsidR="00F54808" w:rsidRPr="00536755" w:rsidRDefault="00F54808" w:rsidP="00F54808">
      <w:pPr>
        <w:tabs>
          <w:tab w:val="left" w:pos="1060"/>
        </w:tabs>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PGS.TS Lê Thị Minh Hà </w:t>
      </w:r>
    </w:p>
    <w:p w14:paraId="6C1C6CD1" w14:textId="26831407" w:rsidR="00364A6F" w:rsidRPr="00CA34AB" w:rsidRDefault="00364A6F" w:rsidP="00ED2B3E">
      <w:pPr>
        <w:tabs>
          <w:tab w:val="left" w:pos="567"/>
          <w:tab w:val="center" w:pos="2835"/>
        </w:tabs>
        <w:spacing w:before="120"/>
        <w:ind w:left="142"/>
      </w:pPr>
    </w:p>
    <w:p w14:paraId="2E34F8EF" w14:textId="77777777" w:rsidR="00E84FEF" w:rsidRDefault="00E84FEF" w:rsidP="00ED2B3E">
      <w:pPr>
        <w:tabs>
          <w:tab w:val="left" w:pos="1060"/>
        </w:tabs>
        <w:spacing w:line="276" w:lineRule="auto"/>
        <w:ind w:left="142"/>
        <w:jc w:val="both"/>
        <w:rPr>
          <w:bCs/>
          <w:szCs w:val="26"/>
        </w:rPr>
      </w:pPr>
    </w:p>
    <w:sectPr w:rsidR="00E84FEF"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4BCA8" w14:textId="77777777" w:rsidR="00F73F03" w:rsidRDefault="00F73F03" w:rsidP="00076A35">
      <w:r>
        <w:separator/>
      </w:r>
    </w:p>
  </w:endnote>
  <w:endnote w:type="continuationSeparator" w:id="0">
    <w:p w14:paraId="137796C8" w14:textId="77777777" w:rsidR="00F73F03" w:rsidRDefault="00F73F0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A8FBD" w14:textId="77777777" w:rsidR="00F73F03" w:rsidRDefault="00F73F03" w:rsidP="00076A35">
      <w:r>
        <w:separator/>
      </w:r>
    </w:p>
  </w:footnote>
  <w:footnote w:type="continuationSeparator" w:id="0">
    <w:p w14:paraId="4AEE93ED" w14:textId="77777777" w:rsidR="00F73F03" w:rsidRDefault="00F73F0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83B"/>
    <w:rsid w:val="0013547C"/>
    <w:rsid w:val="00141901"/>
    <w:rsid w:val="00174982"/>
    <w:rsid w:val="001B45B2"/>
    <w:rsid w:val="00217196"/>
    <w:rsid w:val="00220B5D"/>
    <w:rsid w:val="00225D3B"/>
    <w:rsid w:val="002260E2"/>
    <w:rsid w:val="00232393"/>
    <w:rsid w:val="00250BA8"/>
    <w:rsid w:val="002C2161"/>
    <w:rsid w:val="002D5E96"/>
    <w:rsid w:val="00364A6F"/>
    <w:rsid w:val="003677F8"/>
    <w:rsid w:val="00384C82"/>
    <w:rsid w:val="003E4AB7"/>
    <w:rsid w:val="003E70FE"/>
    <w:rsid w:val="00400F29"/>
    <w:rsid w:val="00403868"/>
    <w:rsid w:val="0042076A"/>
    <w:rsid w:val="004418BA"/>
    <w:rsid w:val="00474DFD"/>
    <w:rsid w:val="004C0CBC"/>
    <w:rsid w:val="005046D7"/>
    <w:rsid w:val="005C343D"/>
    <w:rsid w:val="00635209"/>
    <w:rsid w:val="006C3E61"/>
    <w:rsid w:val="006C47FD"/>
    <w:rsid w:val="006E30E0"/>
    <w:rsid w:val="0072312D"/>
    <w:rsid w:val="007642AF"/>
    <w:rsid w:val="007C0E85"/>
    <w:rsid w:val="007C1325"/>
    <w:rsid w:val="008274FF"/>
    <w:rsid w:val="008542E2"/>
    <w:rsid w:val="008B3402"/>
    <w:rsid w:val="008C7EFD"/>
    <w:rsid w:val="00907007"/>
    <w:rsid w:val="009153BF"/>
    <w:rsid w:val="00936997"/>
    <w:rsid w:val="00952357"/>
    <w:rsid w:val="00953C53"/>
    <w:rsid w:val="00995CF9"/>
    <w:rsid w:val="009A2AF1"/>
    <w:rsid w:val="009B69C6"/>
    <w:rsid w:val="009C3BD5"/>
    <w:rsid w:val="00A04E8E"/>
    <w:rsid w:val="00A64487"/>
    <w:rsid w:val="00A66D58"/>
    <w:rsid w:val="00A97788"/>
    <w:rsid w:val="00AD50B8"/>
    <w:rsid w:val="00AF2AB3"/>
    <w:rsid w:val="00B407F1"/>
    <w:rsid w:val="00B75ACA"/>
    <w:rsid w:val="00B86B5F"/>
    <w:rsid w:val="00BF4CC2"/>
    <w:rsid w:val="00C6114D"/>
    <w:rsid w:val="00C72B4C"/>
    <w:rsid w:val="00CA2FC0"/>
    <w:rsid w:val="00CA34AB"/>
    <w:rsid w:val="00CA377C"/>
    <w:rsid w:val="00CB5B27"/>
    <w:rsid w:val="00CF10D9"/>
    <w:rsid w:val="00D204EB"/>
    <w:rsid w:val="00DA1B0F"/>
    <w:rsid w:val="00DA7163"/>
    <w:rsid w:val="00DC5876"/>
    <w:rsid w:val="00DE17E5"/>
    <w:rsid w:val="00E366BE"/>
    <w:rsid w:val="00E557EC"/>
    <w:rsid w:val="00E7616C"/>
    <w:rsid w:val="00E84FEF"/>
    <w:rsid w:val="00ED27C3"/>
    <w:rsid w:val="00ED2B3E"/>
    <w:rsid w:val="00ED6F8A"/>
    <w:rsid w:val="00EE5BAA"/>
    <w:rsid w:val="00EF5970"/>
    <w:rsid w:val="00F23F7C"/>
    <w:rsid w:val="00F54808"/>
    <w:rsid w:val="00F73F03"/>
    <w:rsid w:val="00F74100"/>
    <w:rsid w:val="00F7681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docId w15:val="{940D7796-C7EC-194E-8049-F2C756C4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noProof/>
      <w:sz w:val="26"/>
      <w:szCs w:val="24"/>
      <w:lang w:val="vi-VN"/>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883167">
      <w:bodyDiv w:val="1"/>
      <w:marLeft w:val="0"/>
      <w:marRight w:val="0"/>
      <w:marTop w:val="0"/>
      <w:marBottom w:val="0"/>
      <w:divBdr>
        <w:top w:val="none" w:sz="0" w:space="0" w:color="auto"/>
        <w:left w:val="none" w:sz="0" w:space="0" w:color="auto"/>
        <w:bottom w:val="none" w:sz="0" w:space="0" w:color="auto"/>
        <w:right w:val="none" w:sz="0" w:space="0" w:color="auto"/>
      </w:divBdr>
      <w:divsChild>
        <w:div w:id="1005522740">
          <w:marLeft w:val="0"/>
          <w:marRight w:val="0"/>
          <w:marTop w:val="0"/>
          <w:marBottom w:val="0"/>
          <w:divBdr>
            <w:top w:val="none" w:sz="0" w:space="0" w:color="auto"/>
            <w:left w:val="none" w:sz="0" w:space="0" w:color="auto"/>
            <w:bottom w:val="none" w:sz="0" w:space="0" w:color="auto"/>
            <w:right w:val="none" w:sz="0" w:space="0" w:color="auto"/>
          </w:divBdr>
        </w:div>
      </w:divsChild>
    </w:div>
    <w:div w:id="1297875414">
      <w:bodyDiv w:val="1"/>
      <w:marLeft w:val="0"/>
      <w:marRight w:val="0"/>
      <w:marTop w:val="0"/>
      <w:marBottom w:val="0"/>
      <w:divBdr>
        <w:top w:val="none" w:sz="0" w:space="0" w:color="auto"/>
        <w:left w:val="none" w:sz="0" w:space="0" w:color="auto"/>
        <w:bottom w:val="none" w:sz="0" w:space="0" w:color="auto"/>
        <w:right w:val="none" w:sz="0" w:space="0" w:color="auto"/>
      </w:divBdr>
      <w:divsChild>
        <w:div w:id="1437753800">
          <w:marLeft w:val="0"/>
          <w:marRight w:val="0"/>
          <w:marTop w:val="0"/>
          <w:marBottom w:val="0"/>
          <w:divBdr>
            <w:top w:val="none" w:sz="0" w:space="0" w:color="auto"/>
            <w:left w:val="none" w:sz="0" w:space="0" w:color="auto"/>
            <w:bottom w:val="none" w:sz="0" w:space="0" w:color="auto"/>
            <w:right w:val="none" w:sz="0" w:space="0" w:color="auto"/>
          </w:divBdr>
        </w:div>
      </w:divsChild>
    </w:div>
    <w:div w:id="1373000823">
      <w:bodyDiv w:val="1"/>
      <w:marLeft w:val="0"/>
      <w:marRight w:val="0"/>
      <w:marTop w:val="0"/>
      <w:marBottom w:val="0"/>
      <w:divBdr>
        <w:top w:val="none" w:sz="0" w:space="0" w:color="auto"/>
        <w:left w:val="none" w:sz="0" w:space="0" w:color="auto"/>
        <w:bottom w:val="none" w:sz="0" w:space="0" w:color="auto"/>
        <w:right w:val="none" w:sz="0" w:space="0" w:color="auto"/>
      </w:divBdr>
      <w:divsChild>
        <w:div w:id="1611544278">
          <w:marLeft w:val="0"/>
          <w:marRight w:val="0"/>
          <w:marTop w:val="0"/>
          <w:marBottom w:val="0"/>
          <w:divBdr>
            <w:top w:val="none" w:sz="0" w:space="0" w:color="auto"/>
            <w:left w:val="none" w:sz="0" w:space="0" w:color="auto"/>
            <w:bottom w:val="none" w:sz="0" w:space="0" w:color="auto"/>
            <w:right w:val="none" w:sz="0" w:space="0" w:color="auto"/>
          </w:divBdr>
        </w:div>
      </w:divsChild>
    </w:div>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Lê Thị Minh Hà</cp:lastModifiedBy>
  <cp:revision>3</cp:revision>
  <dcterms:created xsi:type="dcterms:W3CDTF">2021-10-23T15:23:00Z</dcterms:created>
  <dcterms:modified xsi:type="dcterms:W3CDTF">2021-10-25T10:59:00Z</dcterms:modified>
</cp:coreProperties>
</file>