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C36A6" w14:textId="77777777" w:rsidR="00D05806" w:rsidRDefault="00AA386C">
      <w:pPr>
        <w:spacing w:after="270"/>
        <w:ind w:left="10" w:right="490" w:hanging="10"/>
        <w:jc w:val="right"/>
      </w:pPr>
      <w:r>
        <w:rPr>
          <w:rFonts w:ascii="Times New Roman" w:eastAsia="Times New Roman" w:hAnsi="Times New Roman" w:cs="Times New Roman"/>
          <w:b/>
          <w:sz w:val="26"/>
        </w:rPr>
        <w:t xml:space="preserve">BM-006 </w:t>
      </w:r>
    </w:p>
    <w:p w14:paraId="1B796509" w14:textId="77777777" w:rsidR="00D05806" w:rsidRDefault="00AA386C">
      <w:pPr>
        <w:tabs>
          <w:tab w:val="center" w:pos="7538"/>
        </w:tabs>
        <w:spacing w:after="59"/>
      </w:pPr>
      <w:r>
        <w:rPr>
          <w:rFonts w:ascii="Times New Roman" w:eastAsia="Times New Roman" w:hAnsi="Times New Roman" w:cs="Times New Roman"/>
          <w:sz w:val="24"/>
        </w:rPr>
        <w:t xml:space="preserve">TRƯỜNG ĐẠI HỌC VĂN LANG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    ĐỀ THI KẾT THÚC HỌC PHẦN </w:t>
      </w:r>
    </w:p>
    <w:p w14:paraId="1B25BEDF" w14:textId="77777777" w:rsidR="00D05806" w:rsidRDefault="00AA386C">
      <w:pPr>
        <w:tabs>
          <w:tab w:val="center" w:pos="6418"/>
          <w:tab w:val="right" w:pos="10032"/>
        </w:tabs>
        <w:spacing w:after="132"/>
      </w:pPr>
      <w:r>
        <w:rPr>
          <w:rFonts w:ascii="Times New Roman" w:eastAsia="Times New Roman" w:hAnsi="Times New Roman" w:cs="Times New Roman"/>
          <w:b/>
          <w:sz w:val="24"/>
        </w:rPr>
        <w:t>KHOA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QHCC-TT 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kỳ</w:t>
      </w:r>
      <w:proofErr w:type="spellEnd"/>
      <w:r>
        <w:rPr>
          <w:rFonts w:ascii="Times New Roman" w:eastAsia="Times New Roman" w:hAnsi="Times New Roman" w:cs="Times New Roman"/>
          <w:sz w:val="24"/>
        </w:rPr>
        <w:t>: 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Năm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 xml:space="preserve">2021 - 2022 </w:t>
      </w:r>
    </w:p>
    <w:p w14:paraId="1218381F" w14:textId="77777777" w:rsidR="00D05806" w:rsidRDefault="00AA386C">
      <w:pPr>
        <w:tabs>
          <w:tab w:val="center" w:pos="3712"/>
          <w:tab w:val="center" w:pos="4432"/>
          <w:tab w:val="center" w:pos="5153"/>
          <w:tab w:val="right" w:pos="10032"/>
        </w:tabs>
        <w:spacing w:after="188"/>
      </w:pPr>
      <w:proofErr w:type="spellStart"/>
      <w:r>
        <w:rPr>
          <w:rFonts w:ascii="Times New Roman" w:eastAsia="Times New Roman" w:hAnsi="Times New Roman" w:cs="Times New Roman"/>
          <w:sz w:val="24"/>
        </w:rPr>
        <w:t>Mã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phần</w:t>
      </w:r>
      <w:proofErr w:type="spellEnd"/>
      <w:r>
        <w:rPr>
          <w:rFonts w:ascii="Times New Roman" w:eastAsia="Times New Roman" w:hAnsi="Times New Roman" w:cs="Times New Roman"/>
          <w:sz w:val="24"/>
        </w:rPr>
        <w:t>:             7</w:t>
      </w:r>
      <w:r>
        <w:rPr>
          <w:rFonts w:ascii="Times New Roman" w:eastAsia="Times New Roman" w:hAnsi="Times New Roman" w:cs="Times New Roman"/>
          <w:b/>
          <w:sz w:val="24"/>
        </w:rPr>
        <w:t>DQT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0010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Tên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phần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  ĐẠI CƯƠNG QUẢN TRỊ      </w:t>
      </w:r>
    </w:p>
    <w:p w14:paraId="462DBF33" w14:textId="77777777" w:rsidR="00D05806" w:rsidRDefault="00AA386C">
      <w:pPr>
        <w:tabs>
          <w:tab w:val="center" w:pos="3064"/>
        </w:tabs>
        <w:spacing w:after="132"/>
      </w:pPr>
      <w:proofErr w:type="spellStart"/>
      <w:r>
        <w:rPr>
          <w:rFonts w:ascii="Times New Roman" w:eastAsia="Times New Roman" w:hAnsi="Times New Roman" w:cs="Times New Roman"/>
          <w:sz w:val="24"/>
        </w:rPr>
        <w:t>Mã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nhóm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lớp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HP: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211_DQT0010_01,02 </w:t>
      </w:r>
    </w:p>
    <w:p w14:paraId="640CDB5F" w14:textId="77777777" w:rsidR="00D05806" w:rsidRDefault="00AA386C">
      <w:pPr>
        <w:tabs>
          <w:tab w:val="center" w:pos="2556"/>
        </w:tabs>
        <w:spacing w:after="0"/>
      </w:pPr>
      <w:proofErr w:type="spellStart"/>
      <w:r>
        <w:rPr>
          <w:rFonts w:ascii="Times New Roman" w:eastAsia="Times New Roman" w:hAnsi="Times New Roman" w:cs="Times New Roman"/>
          <w:sz w:val="24"/>
        </w:rPr>
        <w:t>Hình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thức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7"/>
          <w:vertAlign w:val="superscript"/>
        </w:rPr>
        <w:t>Tiểu</w:t>
      </w:r>
      <w:proofErr w:type="spellEnd"/>
      <w:r>
        <w:rPr>
          <w:rFonts w:ascii="Times New Roman" w:eastAsia="Times New Roman" w:hAnsi="Times New Roman" w:cs="Times New Roman"/>
          <w:b/>
          <w:sz w:val="37"/>
          <w:vertAlign w:val="super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7"/>
          <w:vertAlign w:val="superscript"/>
        </w:rPr>
        <w:t>luận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C48AF2A" w14:textId="77777777" w:rsidR="00D05806" w:rsidRDefault="00AA386C">
      <w:pPr>
        <w:spacing w:after="19"/>
        <w:ind w:left="11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6B74CE6C" w14:textId="77777777" w:rsidR="00D05806" w:rsidRDefault="00AA386C">
      <w:pPr>
        <w:spacing w:after="98"/>
        <w:ind w:left="139" w:hanging="10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nộp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B200236" w14:textId="77777777" w:rsidR="00D05806" w:rsidRDefault="00AA386C">
      <w:pPr>
        <w:spacing w:after="30" w:line="269" w:lineRule="auto"/>
        <w:ind w:left="139" w:right="53" w:hanging="10"/>
      </w:pPr>
      <w:proofErr w:type="spellStart"/>
      <w:r>
        <w:rPr>
          <w:rFonts w:ascii="Times New Roman" w:eastAsia="Times New Roman" w:hAnsi="Times New Roman" w:cs="Times New Roman"/>
          <w:sz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upload file </w:t>
      </w:r>
      <w:proofErr w:type="spellStart"/>
      <w:r>
        <w:rPr>
          <w:rFonts w:ascii="Times New Roman" w:eastAsia="Times New Roman" w:hAnsi="Times New Roman" w:cs="Times New Roman"/>
          <w:sz w:val="26"/>
        </w:rPr>
        <w:t>nén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(.</w:t>
      </w:r>
      <w:proofErr w:type="spellStart"/>
      <w:r>
        <w:rPr>
          <w:rFonts w:ascii="Times New Roman" w:eastAsia="Times New Roman" w:hAnsi="Times New Roman" w:cs="Times New Roman"/>
          <w:sz w:val="26"/>
        </w:rPr>
        <w:t>rar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file (.pdf). </w:t>
      </w:r>
    </w:p>
    <w:p w14:paraId="1601D0EC" w14:textId="77777777" w:rsidR="00D05806" w:rsidRDefault="00AA386C">
      <w:pPr>
        <w:spacing w:after="148"/>
        <w:ind w:left="11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EB8B896" w14:textId="77777777" w:rsidR="00D05806" w:rsidRDefault="00AA386C">
      <w:pPr>
        <w:pStyle w:val="Heading1"/>
        <w:spacing w:after="70"/>
        <w:ind w:left="139" w:right="0"/>
      </w:pP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rPr>
          <w:sz w:val="22"/>
        </w:rPr>
        <w:t xml:space="preserve"> </w:t>
      </w:r>
    </w:p>
    <w:p w14:paraId="6F8E3DF0" w14:textId="77777777" w:rsidR="00D05806" w:rsidRDefault="00AA386C">
      <w:pPr>
        <w:numPr>
          <w:ilvl w:val="0"/>
          <w:numId w:val="1"/>
        </w:numPr>
        <w:spacing w:after="55" w:line="269" w:lineRule="auto"/>
        <w:ind w:right="53" w:hanging="360"/>
      </w:pPr>
      <w:proofErr w:type="spellStart"/>
      <w:r>
        <w:rPr>
          <w:rFonts w:ascii="Times New Roman" w:eastAsia="Times New Roman" w:hAnsi="Times New Roman" w:cs="Times New Roman"/>
          <w:sz w:val="26"/>
        </w:rPr>
        <w:t>Khổ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A4, </w:t>
      </w:r>
      <w:proofErr w:type="spellStart"/>
      <w:r>
        <w:rPr>
          <w:rFonts w:ascii="Times New Roman" w:eastAsia="Times New Roman" w:hAnsi="Times New Roman" w:cs="Times New Roman"/>
          <w:sz w:val="26"/>
        </w:rPr>
        <w:t>lề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cách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2.5cm, </w:t>
      </w:r>
      <w:proofErr w:type="spellStart"/>
      <w:r>
        <w:rPr>
          <w:rFonts w:ascii="Times New Roman" w:eastAsia="Times New Roman" w:hAnsi="Times New Roman" w:cs="Times New Roman"/>
          <w:sz w:val="26"/>
        </w:rPr>
        <w:t>lề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lề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lề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dưới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cách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2cm. </w:t>
      </w:r>
    </w:p>
    <w:p w14:paraId="3EEB0C29" w14:textId="77777777" w:rsidR="00D05806" w:rsidRDefault="00AA386C">
      <w:pPr>
        <w:numPr>
          <w:ilvl w:val="0"/>
          <w:numId w:val="1"/>
        </w:numPr>
        <w:spacing w:after="55" w:line="269" w:lineRule="auto"/>
        <w:ind w:right="53" w:hanging="360"/>
      </w:pPr>
      <w:proofErr w:type="spellStart"/>
      <w:r>
        <w:rPr>
          <w:rFonts w:ascii="Times New Roman" w:eastAsia="Times New Roman" w:hAnsi="Times New Roman" w:cs="Times New Roman"/>
          <w:sz w:val="26"/>
        </w:rPr>
        <w:t>Kiểu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chữ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Times New Roman, </w:t>
      </w:r>
      <w:proofErr w:type="spellStart"/>
      <w:r>
        <w:rPr>
          <w:rFonts w:ascii="Times New Roman" w:eastAsia="Times New Roman" w:hAnsi="Times New Roman" w:cs="Times New Roman"/>
          <w:sz w:val="26"/>
        </w:rPr>
        <w:t>cỡ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chữ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13, </w:t>
      </w:r>
      <w:proofErr w:type="spellStart"/>
      <w:r>
        <w:rPr>
          <w:rFonts w:ascii="Times New Roman" w:eastAsia="Times New Roman" w:hAnsi="Times New Roman" w:cs="Times New Roman"/>
          <w:sz w:val="26"/>
        </w:rPr>
        <w:t>cách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1.5pt. </w:t>
      </w:r>
    </w:p>
    <w:p w14:paraId="5A3E50FE" w14:textId="77777777" w:rsidR="00D05806" w:rsidRDefault="00AA386C">
      <w:pPr>
        <w:numPr>
          <w:ilvl w:val="0"/>
          <w:numId w:val="1"/>
        </w:numPr>
        <w:spacing w:after="55" w:line="269" w:lineRule="auto"/>
        <w:ind w:right="53" w:hanging="360"/>
      </w:pPr>
      <w:proofErr w:type="spellStart"/>
      <w:r>
        <w:rPr>
          <w:rFonts w:ascii="Times New Roman" w:eastAsia="Times New Roman" w:hAnsi="Times New Roman" w:cs="Times New Roman"/>
          <w:sz w:val="26"/>
        </w:rPr>
        <w:t>Tiêu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bảng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hình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6"/>
        </w:rPr>
        <w:t>đậm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canh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giữa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đặt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6"/>
        </w:rPr>
        <w:t>đầu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bảng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thứ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tự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từng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loại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bảng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hình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</w:t>
      </w:r>
    </w:p>
    <w:p w14:paraId="23B600C8" w14:textId="77777777" w:rsidR="00D05806" w:rsidRDefault="00AA386C">
      <w:pPr>
        <w:numPr>
          <w:ilvl w:val="0"/>
          <w:numId w:val="1"/>
        </w:numPr>
        <w:spacing w:after="11" w:line="269" w:lineRule="auto"/>
        <w:ind w:right="53" w:hanging="360"/>
      </w:pPr>
      <w:proofErr w:type="spellStart"/>
      <w:r>
        <w:rPr>
          <w:rFonts w:ascii="Times New Roman" w:eastAsia="Times New Roman" w:hAnsi="Times New Roman" w:cs="Times New Roman"/>
          <w:sz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trang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đặt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6"/>
        </w:rPr>
        <w:t>giữa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đầu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trang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</w:t>
      </w:r>
    </w:p>
    <w:p w14:paraId="1848D0B3" w14:textId="77777777" w:rsidR="00D05806" w:rsidRDefault="00AA386C">
      <w:pPr>
        <w:spacing w:after="32"/>
        <w:ind w:left="144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C7B26EA" w14:textId="77777777" w:rsidR="00D05806" w:rsidRDefault="00AA386C">
      <w:pPr>
        <w:pStyle w:val="Heading1"/>
        <w:spacing w:after="151"/>
        <w:ind w:right="0"/>
      </w:pPr>
      <w:proofErr w:type="spellStart"/>
      <w:r>
        <w:t>Nội</w:t>
      </w:r>
      <w:proofErr w:type="spellEnd"/>
      <w:r>
        <w:t xml:space="preserve"> dung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</w:p>
    <w:p w14:paraId="5B90A836" w14:textId="77777777" w:rsidR="00D05806" w:rsidRDefault="00AA386C">
      <w:pPr>
        <w:numPr>
          <w:ilvl w:val="0"/>
          <w:numId w:val="2"/>
        </w:numPr>
        <w:spacing w:after="214" w:line="269" w:lineRule="auto"/>
        <w:ind w:right="53" w:hanging="284"/>
      </w:pPr>
      <w:proofErr w:type="spellStart"/>
      <w:r>
        <w:rPr>
          <w:rFonts w:ascii="Times New Roman" w:eastAsia="Times New Roman" w:hAnsi="Times New Roman" w:cs="Times New Roman"/>
          <w:sz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chọn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01 </w:t>
      </w:r>
      <w:proofErr w:type="spellStart"/>
      <w:r>
        <w:rPr>
          <w:rFonts w:ascii="Times New Roman" w:eastAsia="Times New Roman" w:hAnsi="Times New Roman" w:cs="Times New Roman"/>
          <w:sz w:val="26"/>
        </w:rPr>
        <w:t>doanh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bất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giới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thiệu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loại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hình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doanh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cấu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trúc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doanh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sản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phẩm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doanh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chuỗi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doanh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</w:t>
      </w:r>
    </w:p>
    <w:p w14:paraId="57920B37" w14:textId="77777777" w:rsidR="00D05806" w:rsidRDefault="00AA386C">
      <w:pPr>
        <w:numPr>
          <w:ilvl w:val="0"/>
          <w:numId w:val="2"/>
        </w:numPr>
        <w:spacing w:after="216" w:line="269" w:lineRule="auto"/>
        <w:ind w:right="53" w:hanging="284"/>
      </w:pPr>
      <w:proofErr w:type="spellStart"/>
      <w:r>
        <w:rPr>
          <w:rFonts w:ascii="Times New Roman" w:eastAsia="Times New Roman" w:hAnsi="Times New Roman" w:cs="Times New Roman"/>
          <w:sz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thiết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01 </w:t>
      </w:r>
      <w:proofErr w:type="spellStart"/>
      <w:r>
        <w:rPr>
          <w:rFonts w:ascii="Times New Roman" w:eastAsia="Times New Roman" w:hAnsi="Times New Roman" w:cs="Times New Roman"/>
          <w:sz w:val="26"/>
        </w:rPr>
        <w:t>kế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hoạch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quảng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phẩm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doanh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</w:t>
      </w:r>
    </w:p>
    <w:p w14:paraId="18C51087" w14:textId="77777777" w:rsidR="00D05806" w:rsidRDefault="00AA386C">
      <w:pPr>
        <w:numPr>
          <w:ilvl w:val="0"/>
          <w:numId w:val="2"/>
        </w:numPr>
        <w:spacing w:after="174" w:line="269" w:lineRule="auto"/>
        <w:ind w:right="53" w:hanging="284"/>
      </w:pPr>
      <w:proofErr w:type="spellStart"/>
      <w:r>
        <w:rPr>
          <w:rFonts w:ascii="Times New Roman" w:eastAsia="Times New Roman" w:hAnsi="Times New Roman" w:cs="Times New Roman"/>
          <w:sz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thiết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01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tuyển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dụng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</w:t>
      </w:r>
    </w:p>
    <w:p w14:paraId="5B17D2D3" w14:textId="77777777" w:rsidR="00D05806" w:rsidRDefault="00AA386C">
      <w:pPr>
        <w:spacing w:after="70"/>
        <w:ind w:left="144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BFFC2F1" w14:textId="77777777" w:rsidR="00D05806" w:rsidRDefault="00AA386C">
      <w:pPr>
        <w:spacing w:after="0"/>
        <w:ind w:left="139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TIÊU CHÍ CHẤM ĐIỂM:  </w:t>
      </w:r>
    </w:p>
    <w:tbl>
      <w:tblPr>
        <w:tblStyle w:val="TableGrid"/>
        <w:tblW w:w="10353" w:type="dxa"/>
        <w:tblInd w:w="-360" w:type="dxa"/>
        <w:tblCellMar>
          <w:top w:w="9" w:type="dxa"/>
          <w:left w:w="115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1532"/>
        <w:gridCol w:w="1080"/>
        <w:gridCol w:w="1618"/>
        <w:gridCol w:w="1532"/>
        <w:gridCol w:w="1431"/>
        <w:gridCol w:w="1719"/>
        <w:gridCol w:w="1441"/>
      </w:tblGrid>
      <w:tr w:rsidR="00D05806" w14:paraId="54D1ECB2" w14:textId="77777777">
        <w:trPr>
          <w:trHeight w:val="105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6CAB" w14:textId="77777777" w:rsidR="00D05806" w:rsidRDefault="00AA38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Criteria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C325" w14:textId="77777777" w:rsidR="00D05806" w:rsidRDefault="00AA386C">
            <w:pPr>
              <w:spacing w:after="0"/>
              <w:ind w:left="206" w:hanging="18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Weight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(%)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5948" w14:textId="77777777" w:rsidR="00D05806" w:rsidRDefault="00AA386C">
            <w:pPr>
              <w:spacing w:after="21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Excellent </w:t>
            </w:r>
          </w:p>
          <w:p w14:paraId="09E7D5EF" w14:textId="77777777" w:rsidR="00D05806" w:rsidRDefault="00AA386C">
            <w:pPr>
              <w:spacing w:after="16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(A) </w:t>
            </w:r>
          </w:p>
          <w:p w14:paraId="1E06DCD6" w14:textId="77777777" w:rsidR="00D05806" w:rsidRDefault="00AA386C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8.5-10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BB43" w14:textId="77777777" w:rsidR="00D05806" w:rsidRDefault="00AA386C">
            <w:pPr>
              <w:spacing w:after="21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Very good  </w:t>
            </w:r>
          </w:p>
          <w:p w14:paraId="68E6B1AF" w14:textId="77777777" w:rsidR="00D05806" w:rsidRDefault="00AA386C">
            <w:pPr>
              <w:spacing w:after="16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(B) </w:t>
            </w:r>
          </w:p>
          <w:p w14:paraId="753B7730" w14:textId="77777777" w:rsidR="00D05806" w:rsidRDefault="00AA386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7.0-8.4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6CDE" w14:textId="77777777" w:rsidR="00D05806" w:rsidRDefault="00AA386C">
            <w:pPr>
              <w:spacing w:after="0" w:line="276" w:lineRule="auto"/>
              <w:ind w:left="118" w:right="4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Good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C) </w:t>
            </w:r>
          </w:p>
          <w:p w14:paraId="2C554103" w14:textId="77777777" w:rsidR="00D05806" w:rsidRDefault="00AA386C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5.5-6.9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EB0D" w14:textId="77777777" w:rsidR="00D05806" w:rsidRDefault="00AA386C">
            <w:pPr>
              <w:spacing w:after="21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Adequate  </w:t>
            </w:r>
          </w:p>
          <w:p w14:paraId="27653F32" w14:textId="77777777" w:rsidR="00D05806" w:rsidRDefault="00AA386C">
            <w:pPr>
              <w:spacing w:after="16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(D) </w:t>
            </w:r>
          </w:p>
          <w:p w14:paraId="72362319" w14:textId="77777777" w:rsidR="00D05806" w:rsidRDefault="00AA386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4.0-5.4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704B" w14:textId="77777777" w:rsidR="00D05806" w:rsidRDefault="00AA386C">
            <w:pPr>
              <w:spacing w:after="21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Weak  </w:t>
            </w:r>
          </w:p>
          <w:p w14:paraId="2CF9AA9D" w14:textId="77777777" w:rsidR="00D05806" w:rsidRDefault="00AA386C">
            <w:pPr>
              <w:spacing w:after="16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(F) </w:t>
            </w:r>
          </w:p>
          <w:p w14:paraId="011319D0" w14:textId="77777777" w:rsidR="00D05806" w:rsidRDefault="00AA386C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0-3.9 </w:t>
            </w:r>
          </w:p>
        </w:tc>
      </w:tr>
      <w:tr w:rsidR="00D05806" w14:paraId="3BEF6587" w14:textId="77777777">
        <w:trPr>
          <w:trHeight w:val="70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41FC" w14:textId="77777777" w:rsidR="00D05806" w:rsidRDefault="00AA386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0CE7" w14:textId="77777777" w:rsidR="00D05806" w:rsidRDefault="00AA386C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E823" w14:textId="77777777" w:rsidR="00D05806" w:rsidRDefault="00AA386C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(10đ)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680C" w14:textId="77777777" w:rsidR="00D05806" w:rsidRDefault="00AA386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6C53" w14:textId="77777777" w:rsidR="00D05806" w:rsidRDefault="00AA38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8F6F" w14:textId="77777777" w:rsidR="00D05806" w:rsidRDefault="00AA386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62A6" w14:textId="77777777" w:rsidR="00D05806" w:rsidRDefault="00AA386C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(0đ) </w:t>
            </w:r>
          </w:p>
        </w:tc>
      </w:tr>
      <w:tr w:rsidR="00D05806" w14:paraId="5E9B28CA" w14:textId="77777777">
        <w:trPr>
          <w:trHeight w:val="2069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C31B" w14:textId="77777777" w:rsidR="00D05806" w:rsidRDefault="00AA386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Cấu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trúc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E590" w14:textId="77777777" w:rsidR="00D05806" w:rsidRDefault="00AA386C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775E" w14:textId="77777777" w:rsidR="00D05806" w:rsidRDefault="00AA386C">
            <w:pPr>
              <w:spacing w:after="0"/>
              <w:ind w:right="15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cấu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trúc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ràng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1182" w14:textId="77777777" w:rsidR="00D05806" w:rsidRDefault="00AA386C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cấu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trúc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ràng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A98D" w14:textId="77777777" w:rsidR="00D05806" w:rsidRDefault="00AA386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Cấu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trúc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lộn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xộn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73B2" w14:textId="77777777" w:rsidR="00D05806" w:rsidRDefault="00AA386C">
            <w:pPr>
              <w:spacing w:after="0"/>
              <w:ind w:left="5" w:right="42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cấu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trúc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ràng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359A" w14:textId="77777777" w:rsidR="00D05806" w:rsidRDefault="00AA386C">
            <w:pPr>
              <w:spacing w:after="0"/>
              <w:ind w:left="5" w:right="24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0178B10B" w14:textId="77777777" w:rsidR="00D05806" w:rsidRDefault="00AA386C">
      <w:pPr>
        <w:spacing w:after="0"/>
        <w:ind w:left="10" w:right="490" w:hanging="10"/>
        <w:jc w:val="right"/>
      </w:pPr>
      <w:r>
        <w:rPr>
          <w:rFonts w:ascii="Times New Roman" w:eastAsia="Times New Roman" w:hAnsi="Times New Roman" w:cs="Times New Roman"/>
          <w:b/>
          <w:sz w:val="26"/>
        </w:rPr>
        <w:t xml:space="preserve">BM-006 </w:t>
      </w:r>
    </w:p>
    <w:tbl>
      <w:tblPr>
        <w:tblStyle w:val="TableGrid"/>
        <w:tblW w:w="10353" w:type="dxa"/>
        <w:tblInd w:w="-360" w:type="dxa"/>
        <w:tblCellMar>
          <w:top w:w="9" w:type="dxa"/>
          <w:left w:w="11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532"/>
        <w:gridCol w:w="1080"/>
        <w:gridCol w:w="1618"/>
        <w:gridCol w:w="1532"/>
        <w:gridCol w:w="1431"/>
        <w:gridCol w:w="1719"/>
        <w:gridCol w:w="1441"/>
      </w:tblGrid>
      <w:tr w:rsidR="00D05806" w14:paraId="2E2377E7" w14:textId="77777777">
        <w:trPr>
          <w:trHeight w:val="3793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9671" w14:textId="77777777" w:rsidR="00D05806" w:rsidRDefault="00AA386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dung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1D4E" w14:textId="77777777" w:rsidR="00D05806" w:rsidRDefault="00AA386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1DC7" w14:textId="77777777" w:rsidR="00D05806" w:rsidRDefault="00AA386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34C2" w14:textId="77777777" w:rsidR="00D05806" w:rsidRDefault="00AA386C">
            <w:pPr>
              <w:spacing w:after="0" w:line="284" w:lineRule="auto"/>
              <w:ind w:left="5" w:right="5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</w:p>
          <w:p w14:paraId="2228CBAC" w14:textId="77777777" w:rsidR="00D05806" w:rsidRDefault="00AA386C">
            <w:pPr>
              <w:spacing w:after="16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121A4D1E" w14:textId="77777777" w:rsidR="00D05806" w:rsidRDefault="00AA386C">
            <w:pPr>
              <w:spacing w:after="22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sót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160D4441" w14:textId="77777777" w:rsidR="00D05806" w:rsidRDefault="00AA386C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289D" w14:textId="77777777" w:rsidR="00D05806" w:rsidRDefault="00AA386C">
            <w:pPr>
              <w:spacing w:after="0" w:line="280" w:lineRule="auto"/>
              <w:ind w:right="32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</w:p>
          <w:p w14:paraId="1F22CEF4" w14:textId="77777777" w:rsidR="00D05806" w:rsidRDefault="00AA386C">
            <w:pPr>
              <w:spacing w:after="16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156A17CC" w14:textId="77777777" w:rsidR="00D05806" w:rsidRDefault="00AA386C">
            <w:pPr>
              <w:spacing w:after="0"/>
              <w:ind w:right="25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sót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A695" w14:textId="77777777" w:rsidR="00D05806" w:rsidRDefault="00AA386C">
            <w:pPr>
              <w:spacing w:after="0"/>
              <w:ind w:left="5" w:right="29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61D2" w14:textId="77777777" w:rsidR="00D05806" w:rsidRDefault="00AA386C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D05806" w14:paraId="3E78346A" w14:textId="77777777">
        <w:trPr>
          <w:trHeight w:val="1733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9EC1" w14:textId="77777777" w:rsidR="00D05806" w:rsidRDefault="00AA38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Format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10AE" w14:textId="77777777" w:rsidR="00D05806" w:rsidRDefault="00AA386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B064" w14:textId="77777777" w:rsidR="00D05806" w:rsidRDefault="00AA386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A341" w14:textId="77777777" w:rsidR="00D05806" w:rsidRDefault="00AA386C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hảo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AD8F" w14:textId="77777777" w:rsidR="00D05806" w:rsidRDefault="00AA386C">
            <w:pPr>
              <w:spacing w:after="1" w:line="281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sót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2E9B2297" w14:textId="77777777" w:rsidR="00D05806" w:rsidRDefault="00AA386C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B3F4" w14:textId="77777777" w:rsidR="00D05806" w:rsidRDefault="00AA386C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sót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5ADA" w14:textId="77777777" w:rsidR="00D05806" w:rsidRDefault="00AA386C">
            <w:pPr>
              <w:spacing w:after="0"/>
              <w:ind w:left="5" w:right="16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xấu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qui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247F8A78" w14:textId="77777777" w:rsidR="00D05806" w:rsidRDefault="00AA386C">
      <w:pPr>
        <w:spacing w:after="152"/>
        <w:ind w:left="144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4BEFEDC4" w14:textId="77777777" w:rsidR="00D05806" w:rsidRDefault="00AA386C">
      <w:pPr>
        <w:tabs>
          <w:tab w:val="center" w:pos="7659"/>
        </w:tabs>
        <w:spacing w:after="94"/>
      </w:pPr>
      <w:proofErr w:type="spellStart"/>
      <w:r>
        <w:rPr>
          <w:rFonts w:ascii="Times New Roman" w:eastAsia="Times New Roman" w:hAnsi="Times New Roman" w:cs="Times New Roman"/>
          <w:i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biên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soạn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:  01/9/2021 </w:t>
      </w:r>
      <w:r>
        <w:rPr>
          <w:rFonts w:ascii="Times New Roman" w:eastAsia="Times New Roman" w:hAnsi="Times New Roman" w:cs="Times New Roman"/>
          <w:i/>
          <w:sz w:val="26"/>
        </w:rPr>
        <w:tab/>
        <w:t xml:space="preserve"> </w:t>
      </w:r>
    </w:p>
    <w:p w14:paraId="4E815FAE" w14:textId="77777777" w:rsidR="00D05806" w:rsidRDefault="00AA386C">
      <w:pPr>
        <w:pStyle w:val="Heading1"/>
        <w:tabs>
          <w:tab w:val="center" w:pos="6180"/>
        </w:tabs>
        <w:spacing w:after="105"/>
        <w:ind w:left="0" w:right="0" w:firstLine="0"/>
      </w:pPr>
      <w:proofErr w:type="spellStart"/>
      <w:r>
        <w:t>Giảng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thi</w:t>
      </w:r>
      <w:proofErr w:type="spellEnd"/>
      <w:r>
        <w:t>:</w:t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noProof/>
        </w:rPr>
        <w:drawing>
          <wp:inline distT="0" distB="0" distL="0" distR="0" wp14:anchorId="58823D50" wp14:editId="1777048D">
            <wp:extent cx="1261872" cy="377952"/>
            <wp:effectExtent l="0" t="0" r="0" b="0"/>
            <wp:docPr id="702" name="Picture 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Picture 7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1872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 xml:space="preserve"> </w:t>
      </w:r>
      <w:proofErr w:type="spellStart"/>
      <w:r>
        <w:t>ThS</w:t>
      </w:r>
      <w:proofErr w:type="spellEnd"/>
      <w:r>
        <w:t xml:space="preserve">.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Bích</w:t>
      </w:r>
      <w:proofErr w:type="spellEnd"/>
      <w:r>
        <w:t xml:space="preserve"> </w:t>
      </w:r>
      <w:proofErr w:type="spellStart"/>
      <w:r>
        <w:t>Vân</w:t>
      </w:r>
      <w:proofErr w:type="spellEnd"/>
      <w:r>
        <w:t xml:space="preserve">  </w:t>
      </w:r>
    </w:p>
    <w:p w14:paraId="54406A21" w14:textId="77777777" w:rsidR="00D05806" w:rsidRDefault="00AA386C">
      <w:pPr>
        <w:spacing w:after="60"/>
        <w:ind w:left="144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</w:p>
    <w:p w14:paraId="46345E9C" w14:textId="77777777" w:rsidR="00D05806" w:rsidRDefault="00AA386C">
      <w:pPr>
        <w:spacing w:after="4"/>
        <w:ind w:left="144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621E72B7" w14:textId="77777777" w:rsidR="00D05806" w:rsidRDefault="00AA386C">
      <w:pPr>
        <w:spacing w:after="197"/>
        <w:ind w:left="139" w:hanging="10"/>
      </w:pPr>
      <w:proofErr w:type="spellStart"/>
      <w:r>
        <w:rPr>
          <w:rFonts w:ascii="Times New Roman" w:eastAsia="Times New Roman" w:hAnsi="Times New Roman" w:cs="Times New Roman"/>
          <w:i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kiểm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duyệt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: 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C673F61" w14:textId="77777777" w:rsidR="00AA386C" w:rsidRDefault="00AA386C">
      <w:pPr>
        <w:tabs>
          <w:tab w:val="center" w:pos="5762"/>
          <w:tab w:val="center" w:pos="6483"/>
        </w:tabs>
        <w:spacing w:after="0"/>
        <w:rPr>
          <w:rFonts w:ascii="Times New Roman" w:eastAsia="Times New Roman" w:hAnsi="Times New Roman" w:cs="Times New Roman"/>
          <w:b/>
          <w:sz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Trưởng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Phó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) Khoa/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Bộ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kiểm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duyệt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  </w:t>
      </w:r>
    </w:p>
    <w:p w14:paraId="4523D3D6" w14:textId="2979A664" w:rsidR="00D05806" w:rsidRDefault="00AA386C">
      <w:pPr>
        <w:tabs>
          <w:tab w:val="center" w:pos="5762"/>
          <w:tab w:val="center" w:pos="6483"/>
        </w:tabs>
        <w:spacing w:after="0"/>
      </w:pPr>
      <w:r>
        <w:rPr>
          <w:noProof/>
        </w:rPr>
        <w:drawing>
          <wp:inline distT="0" distB="0" distL="0" distR="0" wp14:anchorId="3AF11B2D" wp14:editId="4EAC66D0">
            <wp:extent cx="1358900" cy="7670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A828E2A" w14:textId="77777777" w:rsidR="00D05806" w:rsidRDefault="00AA386C">
      <w:pPr>
        <w:spacing w:after="21"/>
        <w:ind w:left="144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D94976E" w14:textId="77777777" w:rsidR="00D05806" w:rsidRDefault="00AA386C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D05806">
      <w:pgSz w:w="11909" w:h="16838"/>
      <w:pgMar w:top="575" w:right="460" w:bottom="315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CC6"/>
    <w:multiLevelType w:val="hybridMultilevel"/>
    <w:tmpl w:val="77267BD6"/>
    <w:lvl w:ilvl="0" w:tplc="3932ABA8">
      <w:start w:val="1"/>
      <w:numFmt w:val="upperLetter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1AECD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72068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60CF8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3031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48718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56228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82240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92E02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400D56"/>
    <w:multiLevelType w:val="hybridMultilevel"/>
    <w:tmpl w:val="9F1A4E40"/>
    <w:lvl w:ilvl="0" w:tplc="7D08406E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1ED74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92DD6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2C88A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84814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F8DC0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5CEE9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76367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06031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06"/>
    <w:rsid w:val="00AA386C"/>
    <w:rsid w:val="00D0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7A977"/>
  <w15:docId w15:val="{2A274315-71D2-4384-9390-4F064A54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505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cp:lastModifiedBy>Trần Đức Tuấn</cp:lastModifiedBy>
  <cp:revision>2</cp:revision>
  <dcterms:created xsi:type="dcterms:W3CDTF">2021-10-25T13:42:00Z</dcterms:created>
  <dcterms:modified xsi:type="dcterms:W3CDTF">2021-10-25T13:42:00Z</dcterms:modified>
</cp:coreProperties>
</file>