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C63B239" w:rsidRDefault="5C63B239" w14:paraId="451C1C3C" w14:textId="365531AB"/>
    <w:p w:rsidR="5C63B239" w:rsidP="5C63B239" w:rsidRDefault="5C63B239" w14:paraId="79526E3C" w14:textId="59ED5BEE">
      <w:pPr>
        <w:pStyle w:val="Normal"/>
        <w:rPr>
          <w:rFonts w:ascii="Times New Roman" w:hAnsi="Times New Roman" w:eastAsia="Times New Roman" w:cs="Times New Roman"/>
          <w:sz w:val="26"/>
          <w:szCs w:val="26"/>
        </w:rPr>
      </w:pPr>
    </w:p>
    <w:tbl>
      <w:tblPr>
        <w:tblStyle w:val="TableGrid"/>
        <w:tblW w:w="102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:rsidTr="00750DEE" w14:paraId="43027AF6" w14:textId="77777777">
        <w:tc>
          <w:tcPr>
            <w:tcW w:w="5500" w:type="dxa"/>
            <w:gridSpan w:val="2"/>
            <w:hideMark/>
          </w:tcPr>
          <w:p w:rsidR="00750DEE" w:rsidP="00A65FC4" w:rsidRDefault="00750DEE" w14:paraId="307B321B" w14:textId="7777777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:rsidR="00750DEE" w:rsidP="00A65FC4" w:rsidRDefault="00750DEE" w14:paraId="013E02EA" w14:textId="7777777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:rsidTr="00750DEE" w14:paraId="5DABC438" w14:textId="77777777">
        <w:tc>
          <w:tcPr>
            <w:tcW w:w="5944" w:type="dxa"/>
            <w:gridSpan w:val="3"/>
            <w:hideMark/>
          </w:tcPr>
          <w:p w:rsidR="00750DEE" w:rsidP="00A65FC4" w:rsidRDefault="00750DEE" w14:paraId="513412CC" w14:textId="1B851486">
            <w:pPr>
              <w:spacing w:before="60" w:line="360" w:lineRule="auto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7221E5">
              <w:rPr>
                <w:bCs/>
                <w:color w:val="FF0000"/>
                <w:sz w:val="24"/>
              </w:rPr>
              <w:t>TÀI CHÍNH NGÂN HÀNG</w:t>
            </w:r>
          </w:p>
        </w:tc>
        <w:tc>
          <w:tcPr>
            <w:tcW w:w="1655" w:type="dxa"/>
            <w:hideMark/>
          </w:tcPr>
          <w:p w:rsidR="00750DEE" w:rsidP="00A65FC4" w:rsidRDefault="00750DEE" w14:paraId="55C202D6" w14:textId="2A973FE4">
            <w:pPr>
              <w:spacing w:before="60" w:line="360" w:lineRule="auto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A65FC4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:rsidR="00750DEE" w:rsidP="00A65FC4" w:rsidRDefault="00750DEE" w14:paraId="0EF3A6B5" w14:textId="77777777">
            <w:pPr>
              <w:spacing w:before="60" w:line="360" w:lineRule="auto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:rsidR="00750DEE" w:rsidP="00A65FC4" w:rsidRDefault="00750DEE" w14:paraId="344F34DD" w14:textId="77777777">
            <w:pPr>
              <w:spacing w:before="60"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:rsidTr="00750DEE" w14:paraId="356A0EE1" w14:textId="77777777">
        <w:tc>
          <w:tcPr>
            <w:tcW w:w="10205" w:type="dxa"/>
            <w:gridSpan w:val="6"/>
            <w:vAlign w:val="center"/>
            <w:hideMark/>
          </w:tcPr>
          <w:p w:rsidR="00750DEE" w:rsidP="00A65FC4" w:rsidRDefault="00750DEE" w14:paraId="2193928E" w14:textId="05A6403E">
            <w:pPr>
              <w:spacing w:before="120" w:after="60" w:line="36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</w:t>
            </w:r>
            <w:r w:rsidRPr="00A77E33" w:rsidR="00AB01B0">
              <w:rPr>
                <w:spacing w:val="-4"/>
                <w:sz w:val="24"/>
              </w:rPr>
              <w:t>7TC0150</w:t>
            </w:r>
            <w:r w:rsidRPr="00A77E33" w:rsidR="00CD68A3">
              <w:rPr>
                <w:spacing w:val="-4"/>
                <w:sz w:val="24"/>
              </w:rPr>
              <w:t xml:space="preserve">                                  </w:t>
            </w:r>
            <w:r w:rsidR="00CD68A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Tên học phần:   </w:t>
            </w:r>
            <w:r w:rsidR="00A65FC4">
              <w:rPr>
                <w:sz w:val="24"/>
              </w:rPr>
              <w:t>Mô phỏng nghiệp vụ ngân hàng thương mại</w:t>
            </w:r>
            <w:r>
              <w:rPr>
                <w:sz w:val="24"/>
              </w:rPr>
              <w:t xml:space="preserve">                       </w:t>
            </w:r>
          </w:p>
        </w:tc>
      </w:tr>
      <w:tr w:rsidR="00CD68A3" w:rsidTr="00750DEE" w14:paraId="5170DF79" w14:textId="77777777">
        <w:tc>
          <w:tcPr>
            <w:tcW w:w="1971" w:type="dxa"/>
            <w:hideMark/>
          </w:tcPr>
          <w:p w:rsidR="00CD68A3" w:rsidP="00CD68A3" w:rsidRDefault="00CD68A3" w14:paraId="40C9978B" w14:textId="77777777">
            <w:pPr>
              <w:spacing w:before="120" w:after="60" w:line="36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:rsidR="00CD68A3" w:rsidP="00CD68A3" w:rsidRDefault="00CD68A3" w14:paraId="10C7861E" w14:textId="008714DF">
            <w:pPr>
              <w:spacing w:before="120" w:after="60" w:line="360" w:lineRule="auto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</w:t>
            </w:r>
            <w:r w:rsidRPr="00A77E33">
              <w:rPr>
                <w:spacing w:val="-4"/>
                <w:sz w:val="24"/>
              </w:rPr>
              <w:t>7TC0150_01</w:t>
            </w:r>
          </w:p>
        </w:tc>
      </w:tr>
      <w:tr w:rsidR="00CD68A3" w:rsidTr="00750DEE" w14:paraId="6438DB1D" w14:textId="77777777">
        <w:tc>
          <w:tcPr>
            <w:tcW w:w="1971" w:type="dxa"/>
            <w:hideMark/>
          </w:tcPr>
          <w:p w:rsidR="00CD68A3" w:rsidP="00CD68A3" w:rsidRDefault="00CD68A3" w14:paraId="723A1619" w14:textId="77777777">
            <w:pPr>
              <w:spacing w:before="120" w:after="60" w:line="36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:rsidR="00CD68A3" w:rsidP="00CD68A3" w:rsidRDefault="00CD68A3" w14:paraId="396EA190" w14:textId="385A17F1">
            <w:pPr>
              <w:spacing w:before="120" w:after="60" w:line="360" w:lineRule="auto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75 (phút)</w:t>
            </w:r>
          </w:p>
        </w:tc>
      </w:tr>
      <w:tr w:rsidR="00CD68A3" w:rsidTr="00750DEE" w14:paraId="265A400C" w14:textId="77777777">
        <w:tc>
          <w:tcPr>
            <w:tcW w:w="1971" w:type="dxa"/>
            <w:hideMark/>
          </w:tcPr>
          <w:p w:rsidR="00CD68A3" w:rsidP="00CD68A3" w:rsidRDefault="00CD68A3" w14:paraId="743AE483" w14:textId="77777777">
            <w:pPr>
              <w:pStyle w:val="Heading2"/>
              <w:spacing w:line="360" w:lineRule="auto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:rsidR="00CD68A3" w:rsidP="00CD68A3" w:rsidRDefault="00CD68A3" w14:paraId="125D74E5" w14:textId="08595A56">
            <w:pPr>
              <w:pStyle w:val="Heading2"/>
              <w:spacing w:line="360" w:lineRule="auto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CD68A3" w:rsidTr="00750DEE" w14:paraId="15197157" w14:textId="77777777">
        <w:tc>
          <w:tcPr>
            <w:tcW w:w="10205" w:type="dxa"/>
            <w:gridSpan w:val="6"/>
            <w:hideMark/>
          </w:tcPr>
          <w:p w:rsidR="00CD68A3" w:rsidP="00CD68A3" w:rsidRDefault="00CD68A3" w14:paraId="78DBA411" w14:textId="7777777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:rsidRPr="00375344" w:rsidR="00CD68A3" w:rsidP="00CD68A3" w:rsidRDefault="00CD68A3" w14:paraId="1D321597" w14:textId="7777777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 thức nộp bài phần tự luận: SV chọn một trong 2 cách sau</w:t>
            </w:r>
          </w:p>
          <w:p w:rsidR="00CD68A3" w:rsidP="00CD68A3" w:rsidRDefault="00CD68A3" w14:paraId="25730D9C" w14:textId="77777777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660698">
              <w:rPr>
                <w:rStyle w:val="eop"/>
                <w:b/>
                <w:bCs/>
                <w:color w:val="000000" w:themeColor="text1"/>
                <w:sz w:val="24"/>
              </w:rPr>
              <w:t>Cách 1</w:t>
            </w:r>
            <w:r>
              <w:rPr>
                <w:rStyle w:val="eop"/>
                <w:color w:val="000000" w:themeColor="text1"/>
                <w:sz w:val="24"/>
              </w:rPr>
              <w:t>: SV gõ trực tiếp trên khung trả lời của hệ thống thi</w:t>
            </w:r>
          </w:p>
          <w:p w:rsidR="00CD68A3" w:rsidP="003E498F" w:rsidRDefault="00CD68A3" w14:paraId="4ED32403" w14:textId="17FC55A8">
            <w:pPr>
              <w:spacing w:before="120" w:after="60" w:line="360" w:lineRule="auto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660698">
              <w:rPr>
                <w:rStyle w:val="eop"/>
                <w:b/>
                <w:bCs/>
                <w:color w:val="000000" w:themeColor="text1"/>
                <w:sz w:val="24"/>
              </w:rPr>
              <w:t>Cách 2</w:t>
            </w:r>
            <w:r w:rsidR="003E498F">
              <w:rPr>
                <w:rStyle w:val="eop"/>
                <w:color w:val="000000" w:themeColor="text1"/>
                <w:sz w:val="24"/>
              </w:rPr>
              <w:t>: Upload file bài làm (word)</w:t>
            </w:r>
          </w:p>
        </w:tc>
      </w:tr>
    </w:tbl>
    <w:p w:rsidR="000761FE" w:rsidP="00A65FC4" w:rsidRDefault="000761FE" w14:paraId="59517DF2" w14:textId="03ED2344">
      <w:pPr>
        <w:spacing w:before="240" w:after="240" w:line="360" w:lineRule="auto"/>
        <w:ind w:left="142"/>
      </w:pPr>
      <w:r>
        <w:t>Câu 1 (</w:t>
      </w:r>
      <w:r w:rsidR="00A65FC4">
        <w:t>2</w:t>
      </w:r>
      <w:r>
        <w:t xml:space="preserve"> điểm): </w:t>
      </w:r>
    </w:p>
    <w:p w:rsidRPr="00E70DB2" w:rsidR="00E70DB2" w:rsidP="00E70DB2" w:rsidRDefault="00E70DB2" w14:paraId="51375A39" w14:textId="77777777">
      <w:pPr>
        <w:spacing w:before="240" w:after="240" w:line="360" w:lineRule="auto"/>
        <w:ind w:left="142"/>
      </w:pPr>
      <w:r w:rsidRPr="00E70DB2">
        <w:t>Ngày 01/01/2015, Ông Nguyễn Văn An là chồng của bà Lê Thị Bình có mở tài khoản thanh toán tại ngân hàng Á Châu. Ngày 01/06/2015, Ông An và Bà Bình cùng ra ngân hàng Á Châu làm thủ tục ủy quyền sử dụng tài khoản của ông An cho bà Bình. Đến ngày 01/12/2017, ông An qua đời, bà Bình đến ngân hàng Á Châu trình bày về việc ông An đã mất và đề nghị rút hết tiền từ tài khoản của ông An. Nếu như bạn là nhân viên ngân hàng Á Châu, bạn sẽ xử lý như thế nào trong tình huống này?</w:t>
      </w:r>
    </w:p>
    <w:p w:rsidRPr="006E123E" w:rsidR="000761FE" w:rsidP="00A65FC4" w:rsidRDefault="000761FE" w14:paraId="26598362" w14:textId="3F659EAD">
      <w:pPr>
        <w:spacing w:before="240" w:after="240" w:line="360" w:lineRule="auto"/>
        <w:ind w:left="142"/>
        <w:rPr>
          <w:b/>
        </w:rPr>
      </w:pPr>
      <w:r w:rsidRPr="006E123E">
        <w:rPr>
          <w:b/>
        </w:rPr>
        <w:t>Câu 2 (</w:t>
      </w:r>
      <w:r w:rsidRPr="006E123E" w:rsidR="00A65FC4">
        <w:rPr>
          <w:b/>
        </w:rPr>
        <w:t>5</w:t>
      </w:r>
      <w:r w:rsidRPr="006E123E">
        <w:rPr>
          <w:b/>
        </w:rPr>
        <w:t xml:space="preserve"> điểm): </w:t>
      </w:r>
    </w:p>
    <w:p w:rsidRPr="006C7715" w:rsidR="006C7715" w:rsidP="006E123E" w:rsidRDefault="006C7715" w14:paraId="422CB77E" w14:textId="77777777">
      <w:pPr>
        <w:spacing w:before="240" w:after="240" w:line="360" w:lineRule="auto"/>
        <w:ind w:left="142"/>
        <w:jc w:val="both"/>
      </w:pPr>
      <w:r w:rsidRPr="006C7715">
        <w:t xml:space="preserve">Bà Dương Thị Hoàn nộp hồ sơ đề nghị Eximbank cho vay 5 tỷ đồng để mua căn nhà số 233/2 Phan Văn Trị, P.6, Q. Bình Thạnh, HCM (giá trị của căn nhà là 6 tỷ đồng). Bà Hoàn là giám đốc khu vực  Công ty Liên Hoàn với mức lương 120 triệu đồng/tháng; có căn nhà số 45/14 đường Nơ Trang Long, Quận Gò Vấp, HCM hiện đang cho thuê với giá 55 triệu đồng/tháng, có 1 xe ô tô Ford hiện đang cho công ty du lịch thuê với giá 25 triệu đồng/tháng. Ông Huỳnh Văn Sơn (chồng bà Hoàn) có khoản vốn góp kinh doanh 3,5 tỷ đồng bằng tiền chuyển khoản với Công ty Ngọc Ẩn cách đây 5 năm và tài khoản của ông nhận được 80 triệu đồng/tháng tiền lời do Công ty Ngọc Ẩn trả từ việc góp vốn. Ông Minh có lương hưu 10 triệu đồng/tháng được trả qua tài khoản. Ông Minh bà Hương dùng căn nhà số 344 đường 3 tháng 2, P.12, Q.10, HCM làm tài sản thế chấp cho khoản vay. </w:t>
      </w:r>
    </w:p>
    <w:p w:rsidRPr="006C7715" w:rsidR="006C7715" w:rsidP="006C7715" w:rsidRDefault="006C7715" w14:paraId="48884719" w14:textId="77777777">
      <w:pPr>
        <w:spacing w:before="240" w:after="240" w:line="360" w:lineRule="auto"/>
        <w:ind w:left="142"/>
      </w:pPr>
      <w:r w:rsidRPr="006C7715">
        <w:lastRenderedPageBreak/>
        <w:t>a. Liệt kê 15 chứng từ thuộc hồ sơ phương án vay vốn và hồ sơ tài chính mà ông bà cần cung cấp cho ngân hàng? (3đ)</w:t>
      </w:r>
    </w:p>
    <w:p w:rsidRPr="006C7715" w:rsidR="006C7715" w:rsidP="00184BF0" w:rsidRDefault="006C7715" w14:paraId="2F1C5A42" w14:textId="77777777">
      <w:pPr>
        <w:spacing w:before="240" w:after="240" w:line="360" w:lineRule="auto"/>
        <w:ind w:left="142"/>
        <w:jc w:val="both"/>
      </w:pPr>
      <w:r w:rsidRPr="006C7715">
        <w:t>b. Hãy tính thời gian vay ngắn nhất cho khách hàng biết rằng lãi suất cho vay là 12%/năm, tính trên dư nợ ban đầu và chi tiêu sinh hoạt hàng tháng của khách hàng là 40 triệu đồng. (1 điểm)</w:t>
      </w:r>
    </w:p>
    <w:p w:rsidRPr="006C7715" w:rsidR="006C7715" w:rsidP="006E123E" w:rsidRDefault="006C7715" w14:paraId="6DBF5716" w14:textId="77777777">
      <w:pPr>
        <w:spacing w:before="240" w:after="240" w:line="360" w:lineRule="auto"/>
        <w:ind w:left="142"/>
        <w:jc w:val="both"/>
      </w:pPr>
      <w:r w:rsidRPr="006C7715">
        <w:t>c. Giả sử hồ sơ vay vốn của vợ chồng bà Hương đã hoàn tất thủ tục đăng ký giao dịch đảm bảo vào ngày 15/01/2021. Hãy</w:t>
      </w:r>
      <w:r w:rsidRPr="006C7715">
        <w:rPr>
          <w:lang w:val="vi-VN"/>
        </w:rPr>
        <w:t xml:space="preserve"> đưa ra lịch giải ngân cụ thể </w:t>
      </w:r>
      <w:r w:rsidRPr="006C7715">
        <w:t xml:space="preserve">(thời gian giải ngân, số tiền giải ngân) </w:t>
      </w:r>
      <w:r w:rsidRPr="006C7715">
        <w:rPr>
          <w:lang w:val="vi-VN"/>
        </w:rPr>
        <w:t xml:space="preserve">và phương thức giải ngân phù hợp; </w:t>
      </w:r>
      <w:r w:rsidRPr="006C7715">
        <w:t xml:space="preserve">biết rằng việc trả tiền mua nhà chia làm 6 đợt, mỗi đợt cách nhau 2 tháng, đợt đầu tiên là ngày 25/01/2021. </w:t>
      </w:r>
      <w:r w:rsidRPr="006C7715">
        <w:rPr>
          <w:lang w:val="vi-VN"/>
        </w:rPr>
        <w:t xml:space="preserve">Ngân hàng yêu cầu </w:t>
      </w:r>
      <w:r w:rsidRPr="006C7715">
        <w:t xml:space="preserve">khách hàng </w:t>
      </w:r>
      <w:r w:rsidRPr="006C7715">
        <w:rPr>
          <w:lang w:val="vi-VN"/>
        </w:rPr>
        <w:t>sử dụng hết vốn tự có trước khi giải ngân.</w:t>
      </w:r>
      <w:r w:rsidRPr="006C7715">
        <w:t xml:space="preserve"> (1 điểm)</w:t>
      </w:r>
    </w:p>
    <w:p w:rsidRPr="006E123E" w:rsidR="000761FE" w:rsidP="00A65FC4" w:rsidRDefault="000761FE" w14:paraId="773A3A53" w14:textId="07E45AB6">
      <w:pPr>
        <w:spacing w:before="240" w:after="240" w:line="360" w:lineRule="auto"/>
        <w:ind w:left="142"/>
        <w:rPr>
          <w:b/>
        </w:rPr>
      </w:pPr>
      <w:r w:rsidRPr="006E123E">
        <w:rPr>
          <w:b/>
        </w:rPr>
        <w:t>Câu 3 (</w:t>
      </w:r>
      <w:r w:rsidRPr="006E123E" w:rsidR="00A65FC4">
        <w:rPr>
          <w:b/>
        </w:rPr>
        <w:t>3</w:t>
      </w:r>
      <w:r w:rsidRPr="006E123E">
        <w:rPr>
          <w:b/>
        </w:rPr>
        <w:t xml:space="preserve"> điểm): </w:t>
      </w:r>
    </w:p>
    <w:p w:rsidRPr="00271BDA" w:rsidR="00A65FC4" w:rsidP="00A65FC4" w:rsidRDefault="00A65FC4" w14:paraId="25E553E6" w14:textId="4E4F5A5E">
      <w:pPr>
        <w:spacing w:line="360" w:lineRule="auto"/>
        <w:jc w:val="both"/>
      </w:pPr>
      <w:r w:rsidRPr="00271BDA">
        <w:t xml:space="preserve">Căn cứ vào </w:t>
      </w:r>
      <w:r w:rsidR="00D15311">
        <w:t>giấy đề nghị phát hành thư tín dụng</w:t>
      </w:r>
      <w:r w:rsidRPr="00271BDA">
        <w:t xml:space="preserve"> (đính kèm), bạn hãy soạn điện MT700 theo mẫu sau</w:t>
      </w:r>
      <w: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57"/>
        <w:gridCol w:w="6184"/>
      </w:tblGrid>
      <w:tr w:rsidRPr="00271BDA" w:rsidR="00A65FC4" w:rsidTr="00FB500E" w14:paraId="093422E3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69D06E80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</w:pPr>
            <w:r w:rsidRPr="00271BDA">
              <w:t>40A: Form of Doc. Credit</w:t>
            </w:r>
          </w:p>
        </w:tc>
        <w:tc>
          <w:tcPr>
            <w:tcW w:w="3174" w:type="pct"/>
          </w:tcPr>
          <w:p w:rsidRPr="00271BDA" w:rsidR="00A65FC4" w:rsidP="00A65FC4" w:rsidRDefault="00A65FC4" w14:paraId="7C2C1D6E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  <w:p w:rsidRPr="00271BDA" w:rsidR="00A65FC4" w:rsidP="00A65FC4" w:rsidRDefault="00A65FC4" w14:paraId="43720B9B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Pr="00271BDA" w:rsidR="00A65FC4" w:rsidTr="00FB500E" w14:paraId="2E5E395B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302B0F52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</w:pPr>
            <w:r w:rsidRPr="00271BDA">
              <w:t>50: Applicant</w:t>
            </w:r>
          </w:p>
        </w:tc>
        <w:tc>
          <w:tcPr>
            <w:tcW w:w="3174" w:type="pct"/>
          </w:tcPr>
          <w:p w:rsidRPr="00271BDA" w:rsidR="00A65FC4" w:rsidP="00A65FC4" w:rsidRDefault="00A65FC4" w14:paraId="7EF780BF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  <w:p w:rsidRPr="00271BDA" w:rsidR="00A65FC4" w:rsidP="00A65FC4" w:rsidRDefault="00A65FC4" w14:paraId="781315EC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  <w:p w:rsidRPr="00271BDA" w:rsidR="00A65FC4" w:rsidP="00A65FC4" w:rsidRDefault="00A65FC4" w14:paraId="0F3CE65D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Pr="00271BDA" w:rsidR="00A65FC4" w:rsidTr="00FB500E" w14:paraId="3ECA371F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6FCB1B0B" w14:textId="77777777">
            <w:pPr>
              <w:spacing w:line="360" w:lineRule="auto"/>
            </w:pPr>
            <w:r w:rsidRPr="00271BDA">
              <w:t>59: Beneficiary</w:t>
            </w:r>
          </w:p>
          <w:p w:rsidRPr="00271BDA" w:rsidR="00A65FC4" w:rsidP="00A65FC4" w:rsidRDefault="00A65FC4" w14:paraId="5DD95DAB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</w:tcPr>
          <w:p w:rsidRPr="00271BDA" w:rsidR="00A65FC4" w:rsidP="00A65FC4" w:rsidRDefault="00A65FC4" w14:paraId="76EB5FE1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Pr="00271BDA" w:rsidR="00A65FC4" w:rsidTr="00FB500E" w14:paraId="469BB01E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6EB167D1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</w:pPr>
            <w:r w:rsidRPr="00271BDA">
              <w:t>32B: DC amount</w:t>
            </w:r>
          </w:p>
        </w:tc>
        <w:tc>
          <w:tcPr>
            <w:tcW w:w="3174" w:type="pct"/>
          </w:tcPr>
          <w:p w:rsidRPr="00271BDA" w:rsidR="00A65FC4" w:rsidP="00A65FC4" w:rsidRDefault="00A65FC4" w14:paraId="26E8A8AD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bCs/>
              </w:rPr>
            </w:pPr>
          </w:p>
        </w:tc>
      </w:tr>
      <w:tr w:rsidRPr="00271BDA" w:rsidR="00A65FC4" w:rsidTr="00FB500E" w14:paraId="4A21F24F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5DC03C5F" w14:textId="77777777">
            <w:pPr>
              <w:spacing w:line="360" w:lineRule="auto"/>
            </w:pPr>
            <w:r>
              <w:t xml:space="preserve">39A: Percent Amount Tolerance </w:t>
            </w:r>
          </w:p>
        </w:tc>
        <w:tc>
          <w:tcPr>
            <w:tcW w:w="3174" w:type="pct"/>
          </w:tcPr>
          <w:p w:rsidRPr="00271BDA" w:rsidR="00A65FC4" w:rsidP="00A65FC4" w:rsidRDefault="00A65FC4" w14:paraId="32D901AC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bCs/>
              </w:rPr>
            </w:pPr>
          </w:p>
        </w:tc>
      </w:tr>
      <w:tr w:rsidRPr="00271BDA" w:rsidR="00A65FC4" w:rsidTr="00FB500E" w14:paraId="2390E378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13599DD7" w14:textId="77777777">
            <w:pPr>
              <w:spacing w:line="360" w:lineRule="auto"/>
            </w:pPr>
            <w:r w:rsidRPr="00271BDA">
              <w:lastRenderedPageBreak/>
              <w:t>41D: Available with… by</w:t>
            </w:r>
          </w:p>
          <w:p w:rsidRPr="00271BDA" w:rsidR="00A65FC4" w:rsidP="00A65FC4" w:rsidRDefault="00A65FC4" w14:paraId="7008EC1D" w14:textId="77777777">
            <w:pPr>
              <w:spacing w:line="360" w:lineRule="auto"/>
            </w:pPr>
          </w:p>
        </w:tc>
        <w:tc>
          <w:tcPr>
            <w:tcW w:w="3174" w:type="pct"/>
          </w:tcPr>
          <w:p w:rsidRPr="00271BDA" w:rsidR="00A65FC4" w:rsidP="00A65FC4" w:rsidRDefault="00A65FC4" w14:paraId="2156F86B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bCs/>
              </w:rPr>
            </w:pPr>
          </w:p>
          <w:p w:rsidRPr="00271BDA" w:rsidR="00A65FC4" w:rsidP="00A65FC4" w:rsidRDefault="00A65FC4" w14:paraId="2084D94B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bCs/>
              </w:rPr>
            </w:pPr>
          </w:p>
        </w:tc>
      </w:tr>
      <w:tr w:rsidRPr="00271BDA" w:rsidR="00A65FC4" w:rsidTr="00FB500E" w14:paraId="1C21273A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0873488A" w14:textId="77777777">
            <w:pPr>
              <w:spacing w:line="360" w:lineRule="auto"/>
            </w:pPr>
            <w:r w:rsidRPr="00271BDA">
              <w:t>42C: Drafts at…</w:t>
            </w:r>
          </w:p>
          <w:p w:rsidRPr="00271BDA" w:rsidR="00A65FC4" w:rsidP="00A65FC4" w:rsidRDefault="00A65FC4" w14:paraId="49B296B9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</w:tcPr>
          <w:p w:rsidRPr="00271BDA" w:rsidR="00A65FC4" w:rsidP="00A65FC4" w:rsidRDefault="00A65FC4" w14:paraId="634D00B6" w14:textId="77777777">
            <w:pPr>
              <w:spacing w:line="360" w:lineRule="auto"/>
            </w:pPr>
            <w:r w:rsidRPr="00271BDA">
              <w:t xml:space="preserve"> </w:t>
            </w:r>
          </w:p>
        </w:tc>
      </w:tr>
      <w:tr w:rsidRPr="00271BDA" w:rsidR="00A65FC4" w:rsidTr="00FB500E" w14:paraId="4E2C0627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3EEA9F22" w14:textId="77777777">
            <w:pPr>
              <w:spacing w:line="360" w:lineRule="auto"/>
            </w:pPr>
            <w:r w:rsidRPr="00271BDA">
              <w:t>43P: Partial Shipments</w:t>
            </w:r>
          </w:p>
          <w:p w:rsidRPr="00271BDA" w:rsidR="00A65FC4" w:rsidP="00A65FC4" w:rsidRDefault="00A65FC4" w14:paraId="49E7A4A2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</w:tcPr>
          <w:p w:rsidRPr="00271BDA" w:rsidR="00A65FC4" w:rsidP="00A65FC4" w:rsidRDefault="00A65FC4" w14:paraId="56A3A70D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  <w:p w:rsidRPr="00271BDA" w:rsidR="00A65FC4" w:rsidP="00A65FC4" w:rsidRDefault="00A65FC4" w14:paraId="5F4C9382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  <w:p w:rsidRPr="00271BDA" w:rsidR="00A65FC4" w:rsidP="00A65FC4" w:rsidRDefault="00A65FC4" w14:paraId="17C3D0C0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Pr="00271BDA" w:rsidR="00A65FC4" w:rsidTr="00FB500E" w14:paraId="4E7BAEEC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09F4ED0C" w14:textId="77777777">
            <w:pPr>
              <w:spacing w:line="360" w:lineRule="auto"/>
            </w:pPr>
            <w:r w:rsidRPr="00271BDA">
              <w:t>43T: Transhipment</w:t>
            </w:r>
          </w:p>
          <w:p w:rsidRPr="00271BDA" w:rsidR="00A65FC4" w:rsidP="00A65FC4" w:rsidRDefault="00A65FC4" w14:paraId="1436A7E6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</w:tcPr>
          <w:p w:rsidRPr="00271BDA" w:rsidR="00A65FC4" w:rsidP="00A65FC4" w:rsidRDefault="00A65FC4" w14:paraId="0FD3E16C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Pr="00271BDA" w:rsidR="00A65FC4" w:rsidTr="00FB500E" w14:paraId="3BE32351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79F26088" w14:textId="77777777">
            <w:pPr>
              <w:spacing w:line="360" w:lineRule="auto"/>
            </w:pPr>
            <w:r w:rsidRPr="00271BDA">
              <w:t>44E: Port of Loading/ Airport of Departure</w:t>
            </w:r>
          </w:p>
        </w:tc>
        <w:tc>
          <w:tcPr>
            <w:tcW w:w="3174" w:type="pct"/>
          </w:tcPr>
          <w:p w:rsidRPr="00271BDA" w:rsidR="00A65FC4" w:rsidP="00A65FC4" w:rsidRDefault="00A65FC4" w14:paraId="626E4893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Pr="00271BDA" w:rsidR="00A65FC4" w:rsidTr="00FB500E" w14:paraId="62ABE05F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13CEB431" w14:textId="77777777">
            <w:pPr>
              <w:spacing w:line="360" w:lineRule="auto"/>
            </w:pPr>
            <w:r w:rsidRPr="00271BDA">
              <w:t>44F: Port of Discharge/ Airport of Destination</w:t>
            </w:r>
          </w:p>
        </w:tc>
        <w:tc>
          <w:tcPr>
            <w:tcW w:w="3174" w:type="pct"/>
          </w:tcPr>
          <w:p w:rsidRPr="00271BDA" w:rsidR="00A65FC4" w:rsidP="00A65FC4" w:rsidRDefault="00A65FC4" w14:paraId="7BE38680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Pr="00271BDA" w:rsidR="00A65FC4" w:rsidTr="00FB500E" w14:paraId="01EC8535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76CB90B9" w14:textId="77777777">
            <w:pPr>
              <w:spacing w:line="360" w:lineRule="auto"/>
            </w:pPr>
            <w:r w:rsidRPr="00271BDA">
              <w:t>44C: Latest day of shipment</w:t>
            </w:r>
          </w:p>
        </w:tc>
        <w:tc>
          <w:tcPr>
            <w:tcW w:w="3174" w:type="pct"/>
          </w:tcPr>
          <w:p w:rsidRPr="00271BDA" w:rsidR="00A65FC4" w:rsidP="00A65FC4" w:rsidRDefault="00A65FC4" w14:paraId="7A7BFED7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Pr="00271BDA" w:rsidR="00A65FC4" w:rsidTr="00FB500E" w14:paraId="0F49BEB2" w14:textId="77777777">
        <w:trPr>
          <w:trHeight w:val="1440"/>
        </w:trPr>
        <w:tc>
          <w:tcPr>
            <w:tcW w:w="1826" w:type="pct"/>
          </w:tcPr>
          <w:p w:rsidRPr="00271BDA" w:rsidR="00A65FC4" w:rsidP="00A65FC4" w:rsidRDefault="00A65FC4" w14:paraId="69BEE28C" w14:textId="77777777">
            <w:pPr>
              <w:spacing w:line="360" w:lineRule="auto"/>
            </w:pPr>
            <w:r w:rsidRPr="00271BDA">
              <w:t>46A: Document required</w:t>
            </w:r>
          </w:p>
        </w:tc>
        <w:tc>
          <w:tcPr>
            <w:tcW w:w="3174" w:type="pct"/>
          </w:tcPr>
          <w:p w:rsidRPr="00271BDA" w:rsidR="00A65FC4" w:rsidP="00A65FC4" w:rsidRDefault="00A65FC4" w14:paraId="5B05F9B7" w14:textId="77777777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</w:tbl>
    <w:p w:rsidRPr="00271BDA" w:rsidR="00A65FC4" w:rsidP="00A65FC4" w:rsidRDefault="00A65FC4" w14:paraId="1B2564A5" w14:textId="77777777">
      <w:pPr>
        <w:spacing w:line="360" w:lineRule="auto"/>
        <w:jc w:val="both"/>
      </w:pPr>
    </w:p>
    <w:p w:rsidR="00A65FC4" w:rsidP="00A65FC4" w:rsidRDefault="00A65FC4" w14:paraId="3DF61DE3" w14:textId="5E78BA34">
      <w:pPr>
        <w:spacing w:before="240" w:after="240" w:line="360" w:lineRule="auto"/>
        <w:ind w:left="142"/>
      </w:pPr>
    </w:p>
    <w:p w:rsidR="00A65FC4" w:rsidP="00A65FC4" w:rsidRDefault="00A65FC4" w14:paraId="588C3EAC" w14:textId="174D27E6">
      <w:pPr>
        <w:spacing w:before="240" w:after="240" w:line="360" w:lineRule="auto"/>
        <w:ind w:left="142"/>
      </w:pPr>
    </w:p>
    <w:p w:rsidR="00A65FC4" w:rsidP="00A65FC4" w:rsidRDefault="00A65FC4" w14:paraId="06006D1D" w14:textId="77777777">
      <w:pPr>
        <w:spacing w:before="240" w:after="240" w:line="360" w:lineRule="auto"/>
        <w:ind w:left="142"/>
      </w:pPr>
    </w:p>
    <w:p w:rsidR="00095344" w:rsidP="00A65FC4" w:rsidRDefault="00095344" w14:paraId="1FAC4DC5" w14:textId="77777777">
      <w:pPr>
        <w:tabs>
          <w:tab w:val="center" w:pos="2835"/>
          <w:tab w:val="center" w:pos="7655"/>
        </w:tabs>
        <w:spacing w:before="120" w:line="360" w:lineRule="auto"/>
        <w:ind w:left="142"/>
        <w:rPr>
          <w:i/>
          <w:iCs/>
        </w:rPr>
      </w:pPr>
    </w:p>
    <w:p w:rsidRPr="00CA34AB" w:rsidR="00CA34AB" w:rsidP="00A65FC4" w:rsidRDefault="00CA34AB" w14:paraId="2C1D484B" w14:textId="7EB78828">
      <w:pPr>
        <w:tabs>
          <w:tab w:val="center" w:pos="2835"/>
          <w:tab w:val="center" w:pos="7655"/>
        </w:tabs>
        <w:spacing w:before="120" w:line="360" w:lineRule="auto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A65FC4">
        <w:rPr>
          <w:i/>
          <w:iCs/>
        </w:rPr>
        <w:t>19/10/2021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:rsidR="00364A6F" w:rsidP="00A65FC4" w:rsidRDefault="00364A6F" w14:paraId="19CFA4E2" w14:textId="770C165A">
      <w:pPr>
        <w:tabs>
          <w:tab w:val="left" w:pos="567"/>
          <w:tab w:val="center" w:pos="2835"/>
        </w:tabs>
        <w:spacing w:before="120" w:line="360" w:lineRule="auto"/>
        <w:ind w:left="142"/>
      </w:pPr>
      <w:r>
        <w:rPr>
          <w:b/>
          <w:bCs/>
        </w:rPr>
        <w:t>Giảng viên</w:t>
      </w:r>
      <w:r w:rsidRPr="00CA34AB" w:rsid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A65FC4">
        <w:t xml:space="preserve"> </w:t>
      </w:r>
      <w:r w:rsidR="00587C91">
        <w:t xml:space="preserve">TS Mai Thị Phương Thùy, Ths. Pham Thị Ngọc Lan, Ths. </w:t>
      </w:r>
      <w:r w:rsidR="00A65FC4">
        <w:t>Trần Nguyễn Trâm Anh</w:t>
      </w:r>
      <w:r w:rsidR="00587C91">
        <w:t>,</w:t>
      </w:r>
    </w:p>
    <w:p w:rsidRPr="00CA34AB" w:rsidR="00CA34AB" w:rsidP="00A65FC4" w:rsidRDefault="00CA34AB" w14:paraId="7CE4BD3E" w14:textId="5F31EFF6">
      <w:pPr>
        <w:tabs>
          <w:tab w:val="left" w:pos="567"/>
          <w:tab w:val="center" w:pos="2835"/>
        </w:tabs>
        <w:spacing w:before="120" w:line="360" w:lineRule="auto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:rsidR="00CA34AB" w:rsidP="00A65FC4" w:rsidRDefault="00364A6F" w14:paraId="585E0EAF" w14:textId="278A69FE">
      <w:pPr>
        <w:tabs>
          <w:tab w:val="left" w:pos="1060"/>
        </w:tabs>
        <w:spacing w:line="360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587C91">
        <w:rPr>
          <w:i/>
          <w:iCs/>
        </w:rPr>
        <w:t>20/10/2021</w:t>
      </w:r>
    </w:p>
    <w:p w:rsidRPr="00CA34AB" w:rsidR="00364A6F" w:rsidP="00A65FC4" w:rsidRDefault="00364A6F" w14:paraId="6C1C6CD1" w14:textId="2FE36776">
      <w:pPr>
        <w:tabs>
          <w:tab w:val="left" w:pos="567"/>
          <w:tab w:val="center" w:pos="2835"/>
        </w:tabs>
        <w:spacing w:before="120" w:line="360" w:lineRule="auto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A65FC4">
        <w:rPr>
          <w:b/>
          <w:bCs/>
        </w:rPr>
        <w:t xml:space="preserve"> </w:t>
      </w:r>
      <w:r w:rsidR="00587C91">
        <w:rPr>
          <w:b/>
          <w:bCs/>
        </w:rPr>
        <w:t xml:space="preserve">TS </w:t>
      </w:r>
      <w:r w:rsidR="00A65FC4">
        <w:rPr>
          <w:b/>
          <w:bCs/>
        </w:rPr>
        <w:t>Mai Thị Phương Thùy</w:t>
      </w:r>
    </w:p>
    <w:p w:rsidR="00E84FEF" w:rsidP="00A65FC4" w:rsidRDefault="00E84FEF" w14:paraId="2E34F8EF" w14:textId="77777777">
      <w:pPr>
        <w:tabs>
          <w:tab w:val="left" w:pos="1060"/>
        </w:tabs>
        <w:spacing w:line="360" w:lineRule="auto"/>
        <w:ind w:left="142"/>
        <w:jc w:val="both"/>
        <w:rPr>
          <w:bCs/>
          <w:szCs w:val="26"/>
        </w:rPr>
      </w:pPr>
    </w:p>
    <w:p w:rsidR="007D3285" w:rsidP="00A65FC4" w:rsidRDefault="007D3285" w14:paraId="6173E68F" w14:textId="504EAC36">
      <w:pPr>
        <w:tabs>
          <w:tab w:val="left" w:pos="1060"/>
        </w:tabs>
        <w:spacing w:line="360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w:history="1" r:id="rId7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orient="portrait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260" w:rsidP="00076A35" w:rsidRDefault="00E74260" w14:paraId="48A68509" w14:textId="77777777">
      <w:r>
        <w:separator/>
      </w:r>
    </w:p>
  </w:endnote>
  <w:endnote w:type="continuationSeparator" w:id="0">
    <w:p w:rsidR="00E74260" w:rsidP="00076A35" w:rsidRDefault="00E74260" w14:paraId="3F3F88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260" w:rsidP="00076A35" w:rsidRDefault="00E74260" w14:paraId="2A8A745E" w14:textId="77777777">
      <w:r>
        <w:separator/>
      </w:r>
    </w:p>
  </w:footnote>
  <w:footnote w:type="continuationSeparator" w:id="0">
    <w:p w:rsidR="00E74260" w:rsidP="00076A35" w:rsidRDefault="00E74260" w14:paraId="1A1FCD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C2161" w:rsidR="00076A35" w:rsidP="008274FF" w:rsidRDefault="008274FF" w14:paraId="5DFE1597" w14:textId="75B2B010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 w:rsidR="00076A35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5301"/>
    <w:multiLevelType w:val="hybridMultilevel"/>
    <w:tmpl w:val="6164B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16AE4"/>
    <w:rsid w:val="0013547C"/>
    <w:rsid w:val="00141901"/>
    <w:rsid w:val="001615A0"/>
    <w:rsid w:val="00184BF0"/>
    <w:rsid w:val="00225D3B"/>
    <w:rsid w:val="002260E2"/>
    <w:rsid w:val="00250BA8"/>
    <w:rsid w:val="0026490D"/>
    <w:rsid w:val="002C2161"/>
    <w:rsid w:val="002D5E96"/>
    <w:rsid w:val="003258B2"/>
    <w:rsid w:val="00364A6F"/>
    <w:rsid w:val="003677F8"/>
    <w:rsid w:val="00384C82"/>
    <w:rsid w:val="003E498F"/>
    <w:rsid w:val="00400F29"/>
    <w:rsid w:val="00403868"/>
    <w:rsid w:val="004418BA"/>
    <w:rsid w:val="004C0CBC"/>
    <w:rsid w:val="004D1D19"/>
    <w:rsid w:val="005046D7"/>
    <w:rsid w:val="005538CA"/>
    <w:rsid w:val="00587C91"/>
    <w:rsid w:val="00591299"/>
    <w:rsid w:val="005C343D"/>
    <w:rsid w:val="00664FCE"/>
    <w:rsid w:val="006C3E61"/>
    <w:rsid w:val="006C47FD"/>
    <w:rsid w:val="006C7715"/>
    <w:rsid w:val="006E123E"/>
    <w:rsid w:val="006E30E0"/>
    <w:rsid w:val="006F4369"/>
    <w:rsid w:val="007221E5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52357"/>
    <w:rsid w:val="00955B26"/>
    <w:rsid w:val="009A2AF1"/>
    <w:rsid w:val="009B69C6"/>
    <w:rsid w:val="009C3BD5"/>
    <w:rsid w:val="00A04E8E"/>
    <w:rsid w:val="00A64487"/>
    <w:rsid w:val="00A65FC4"/>
    <w:rsid w:val="00A66D58"/>
    <w:rsid w:val="00A97788"/>
    <w:rsid w:val="00AB01B0"/>
    <w:rsid w:val="00AD50B8"/>
    <w:rsid w:val="00AE09A0"/>
    <w:rsid w:val="00B407F1"/>
    <w:rsid w:val="00B86B5F"/>
    <w:rsid w:val="00BE2D28"/>
    <w:rsid w:val="00BF5A06"/>
    <w:rsid w:val="00C6114D"/>
    <w:rsid w:val="00C72B4C"/>
    <w:rsid w:val="00CA34AB"/>
    <w:rsid w:val="00CA377C"/>
    <w:rsid w:val="00CD2D6A"/>
    <w:rsid w:val="00CD68A3"/>
    <w:rsid w:val="00D15311"/>
    <w:rsid w:val="00D204EB"/>
    <w:rsid w:val="00DA1B0F"/>
    <w:rsid w:val="00DA7163"/>
    <w:rsid w:val="00DC5876"/>
    <w:rsid w:val="00DE17E5"/>
    <w:rsid w:val="00E557EC"/>
    <w:rsid w:val="00E70DB2"/>
    <w:rsid w:val="00E74260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  <w:rsid w:val="5C63B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A2B787A8-1E9B-45BB-B29A-1AABA5A7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2B4C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3402"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rsid w:val="00C72B4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styleId="eop" w:customStyle="1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khaothivanlang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CKK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Lê Quốc Nam - Phòng KT&amp;DBCL</dc:creator>
  <lastModifiedBy>Lê Đào Ngọc Uyên - Trung tâm Khảo thí</lastModifiedBy>
  <revision>10</revision>
  <dcterms:created xsi:type="dcterms:W3CDTF">2021-10-23T13:33:00.0000000Z</dcterms:created>
  <dcterms:modified xsi:type="dcterms:W3CDTF">2021-11-19T00:07:39.7654654Z</dcterms:modified>
</coreProperties>
</file>