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0" w:type="dxa"/>
        <w:jc w:val="center"/>
        <w:tblLayout w:type="fixed"/>
        <w:tblLook w:val="04A0" w:firstRow="1" w:lastRow="0" w:firstColumn="1" w:lastColumn="0" w:noHBand="0" w:noVBand="1"/>
      </w:tblPr>
      <w:tblGrid>
        <w:gridCol w:w="2127"/>
        <w:gridCol w:w="3525"/>
        <w:gridCol w:w="155"/>
        <w:gridCol w:w="289"/>
        <w:gridCol w:w="1003"/>
        <w:gridCol w:w="7"/>
        <w:gridCol w:w="645"/>
        <w:gridCol w:w="352"/>
        <w:gridCol w:w="816"/>
        <w:gridCol w:w="16"/>
        <w:gridCol w:w="445"/>
        <w:gridCol w:w="973"/>
        <w:gridCol w:w="7"/>
      </w:tblGrid>
      <w:tr w:rsidR="00B272B9" w:rsidRPr="00B272B9" w:rsidTr="0030097A">
        <w:trPr>
          <w:gridAfter w:val="1"/>
          <w:wAfter w:w="7" w:type="dxa"/>
          <w:jc w:val="center"/>
        </w:trPr>
        <w:tc>
          <w:tcPr>
            <w:tcW w:w="5652" w:type="dxa"/>
            <w:gridSpan w:val="2"/>
            <w:shd w:val="clear" w:color="auto" w:fill="auto"/>
          </w:tcPr>
          <w:p w:rsidR="00557BF2" w:rsidRPr="00B272B9" w:rsidRDefault="00557BF2" w:rsidP="00336821">
            <w:pPr>
              <w:spacing w:before="60" w:after="60"/>
              <w:jc w:val="both"/>
              <w:rPr>
                <w:sz w:val="24"/>
              </w:rPr>
            </w:pPr>
            <w:r w:rsidRPr="00B272B9">
              <w:rPr>
                <w:sz w:val="24"/>
              </w:rPr>
              <w:t>TRƯỜNG ĐẠI HỌC VĂN LANG</w:t>
            </w:r>
          </w:p>
        </w:tc>
        <w:tc>
          <w:tcPr>
            <w:tcW w:w="4701" w:type="dxa"/>
            <w:gridSpan w:val="10"/>
            <w:shd w:val="clear" w:color="auto" w:fill="auto"/>
          </w:tcPr>
          <w:p w:rsidR="00557BF2" w:rsidRPr="00B272B9" w:rsidRDefault="00557BF2" w:rsidP="00336821">
            <w:pPr>
              <w:spacing w:before="60" w:after="60"/>
              <w:jc w:val="center"/>
              <w:rPr>
                <w:b/>
                <w:bCs/>
                <w:sz w:val="24"/>
              </w:rPr>
            </w:pPr>
            <w:r w:rsidRPr="00B272B9">
              <w:rPr>
                <w:b/>
                <w:bCs/>
                <w:sz w:val="24"/>
              </w:rPr>
              <w:t>ĐỀ THI KẾT THÚC HỌC PHẦN LẦN 2</w:t>
            </w:r>
          </w:p>
        </w:tc>
      </w:tr>
      <w:tr w:rsidR="00B272B9" w:rsidRPr="00B272B9" w:rsidTr="0030097A">
        <w:trPr>
          <w:gridAfter w:val="1"/>
          <w:wAfter w:w="7" w:type="dxa"/>
          <w:jc w:val="center"/>
        </w:trPr>
        <w:tc>
          <w:tcPr>
            <w:tcW w:w="6096" w:type="dxa"/>
            <w:gridSpan w:val="4"/>
            <w:shd w:val="clear" w:color="auto" w:fill="auto"/>
          </w:tcPr>
          <w:p w:rsidR="00557BF2" w:rsidRPr="00B272B9" w:rsidRDefault="0030097A" w:rsidP="00336821">
            <w:pPr>
              <w:spacing w:before="60" w:after="60"/>
              <w:jc w:val="both"/>
              <w:rPr>
                <w:b/>
                <w:sz w:val="24"/>
              </w:rPr>
            </w:pPr>
            <w:r w:rsidRPr="00B272B9">
              <w:rPr>
                <w:b/>
                <w:sz w:val="24"/>
              </w:rPr>
              <w:t xml:space="preserve">         </w:t>
            </w:r>
            <w:r w:rsidR="00557BF2" w:rsidRPr="00B272B9">
              <w:rPr>
                <w:b/>
                <w:color w:val="FF0000"/>
                <w:sz w:val="24"/>
              </w:rPr>
              <w:t xml:space="preserve">KHOA </w:t>
            </w:r>
            <w:r w:rsidR="00557BF2" w:rsidRPr="00B272B9">
              <w:rPr>
                <w:b/>
                <w:bCs/>
                <w:color w:val="FF0000"/>
                <w:sz w:val="24"/>
              </w:rPr>
              <w:t>DU LỊCH</w:t>
            </w:r>
          </w:p>
        </w:tc>
        <w:tc>
          <w:tcPr>
            <w:tcW w:w="1003" w:type="dxa"/>
            <w:shd w:val="clear" w:color="auto" w:fill="auto"/>
          </w:tcPr>
          <w:p w:rsidR="00557BF2" w:rsidRPr="00B272B9" w:rsidRDefault="00557BF2" w:rsidP="00336821">
            <w:pPr>
              <w:spacing w:before="60" w:after="60"/>
              <w:jc w:val="center"/>
              <w:rPr>
                <w:sz w:val="24"/>
              </w:rPr>
            </w:pPr>
            <w:proofErr w:type="spellStart"/>
            <w:r w:rsidRPr="00B272B9">
              <w:rPr>
                <w:sz w:val="24"/>
              </w:rPr>
              <w:t>Học</w:t>
            </w:r>
            <w:proofErr w:type="spellEnd"/>
            <w:r w:rsidRPr="00B272B9">
              <w:rPr>
                <w:sz w:val="24"/>
              </w:rPr>
              <w:t xml:space="preserve"> </w:t>
            </w:r>
            <w:proofErr w:type="spellStart"/>
            <w:r w:rsidRPr="00B272B9">
              <w:rPr>
                <w:sz w:val="24"/>
              </w:rPr>
              <w:t>kỳ</w:t>
            </w:r>
            <w:proofErr w:type="spellEnd"/>
            <w:r w:rsidRPr="00B272B9">
              <w:rPr>
                <w:sz w:val="24"/>
              </w:rPr>
              <w:t>:</w:t>
            </w:r>
          </w:p>
        </w:tc>
        <w:tc>
          <w:tcPr>
            <w:tcW w:w="652" w:type="dxa"/>
            <w:gridSpan w:val="2"/>
            <w:shd w:val="clear" w:color="auto" w:fill="auto"/>
          </w:tcPr>
          <w:p w:rsidR="00557BF2" w:rsidRPr="00B272B9" w:rsidRDefault="00B272B9" w:rsidP="00B272B9">
            <w:pPr>
              <w:spacing w:before="60" w:after="60"/>
              <w:rPr>
                <w:b/>
                <w:bCs/>
                <w:sz w:val="24"/>
              </w:rPr>
            </w:pPr>
            <w:r>
              <w:rPr>
                <w:b/>
                <w:bCs/>
                <w:sz w:val="24"/>
              </w:rPr>
              <w:t>0</w:t>
            </w:r>
            <w:r w:rsidR="00557BF2" w:rsidRPr="00B272B9">
              <w:rPr>
                <w:b/>
                <w:bCs/>
                <w:sz w:val="24"/>
              </w:rPr>
              <w:t>3</w:t>
            </w:r>
          </w:p>
        </w:tc>
        <w:tc>
          <w:tcPr>
            <w:tcW w:w="1168" w:type="dxa"/>
            <w:gridSpan w:val="2"/>
            <w:shd w:val="clear" w:color="auto" w:fill="auto"/>
          </w:tcPr>
          <w:p w:rsidR="00557BF2" w:rsidRPr="00B272B9" w:rsidRDefault="00557BF2" w:rsidP="00B272B9">
            <w:pPr>
              <w:spacing w:before="60" w:after="60"/>
              <w:rPr>
                <w:sz w:val="24"/>
              </w:rPr>
            </w:pPr>
            <w:proofErr w:type="spellStart"/>
            <w:r w:rsidRPr="00B272B9">
              <w:rPr>
                <w:sz w:val="24"/>
              </w:rPr>
              <w:t>Năm</w:t>
            </w:r>
            <w:proofErr w:type="spellEnd"/>
            <w:r w:rsidRPr="00B272B9">
              <w:rPr>
                <w:sz w:val="24"/>
              </w:rPr>
              <w:t xml:space="preserve"> </w:t>
            </w:r>
            <w:proofErr w:type="spellStart"/>
            <w:r w:rsidRPr="00B272B9">
              <w:rPr>
                <w:sz w:val="24"/>
              </w:rPr>
              <w:t>học</w:t>
            </w:r>
            <w:proofErr w:type="spellEnd"/>
            <w:r w:rsidRPr="00B272B9">
              <w:rPr>
                <w:sz w:val="24"/>
              </w:rPr>
              <w:t>:</w:t>
            </w:r>
          </w:p>
        </w:tc>
        <w:tc>
          <w:tcPr>
            <w:tcW w:w="1434" w:type="dxa"/>
            <w:gridSpan w:val="3"/>
            <w:shd w:val="clear" w:color="auto" w:fill="auto"/>
          </w:tcPr>
          <w:p w:rsidR="00557BF2" w:rsidRPr="00B272B9" w:rsidRDefault="00557BF2" w:rsidP="00B272B9">
            <w:pPr>
              <w:spacing w:before="60" w:after="60"/>
              <w:rPr>
                <w:b/>
                <w:bCs/>
                <w:sz w:val="24"/>
              </w:rPr>
            </w:pPr>
            <w:r w:rsidRPr="00B272B9">
              <w:rPr>
                <w:b/>
                <w:bCs/>
                <w:sz w:val="24"/>
              </w:rPr>
              <w:t>2021 - 2022</w:t>
            </w:r>
          </w:p>
        </w:tc>
      </w:tr>
      <w:tr w:rsidR="00B272B9" w:rsidRPr="00B272B9" w:rsidTr="0030097A">
        <w:trPr>
          <w:jc w:val="center"/>
        </w:trPr>
        <w:tc>
          <w:tcPr>
            <w:tcW w:w="2127" w:type="dxa"/>
            <w:shd w:val="clear" w:color="auto" w:fill="auto"/>
            <w:vAlign w:val="center"/>
          </w:tcPr>
          <w:p w:rsidR="00557BF2" w:rsidRPr="00B272B9" w:rsidRDefault="00557BF2" w:rsidP="00336821">
            <w:pPr>
              <w:spacing w:before="60" w:after="60"/>
              <w:rPr>
                <w:spacing w:val="-4"/>
                <w:sz w:val="24"/>
              </w:rPr>
            </w:pPr>
            <w:proofErr w:type="spellStart"/>
            <w:r w:rsidRPr="00B272B9">
              <w:rPr>
                <w:spacing w:val="-4"/>
                <w:sz w:val="24"/>
              </w:rPr>
              <w:t>Mã</w:t>
            </w:r>
            <w:proofErr w:type="spellEnd"/>
            <w:r w:rsidRPr="00B272B9">
              <w:rPr>
                <w:spacing w:val="-4"/>
                <w:sz w:val="24"/>
              </w:rPr>
              <w:t xml:space="preserve"> </w:t>
            </w:r>
            <w:proofErr w:type="spellStart"/>
            <w:r w:rsidRPr="00B272B9">
              <w:rPr>
                <w:spacing w:val="-4"/>
                <w:sz w:val="24"/>
              </w:rPr>
              <w:t>học</w:t>
            </w:r>
            <w:proofErr w:type="spellEnd"/>
            <w:r w:rsidRPr="00B272B9">
              <w:rPr>
                <w:spacing w:val="-4"/>
                <w:sz w:val="24"/>
              </w:rPr>
              <w:t xml:space="preserve"> </w:t>
            </w:r>
            <w:proofErr w:type="spellStart"/>
            <w:r w:rsidRPr="00B272B9">
              <w:rPr>
                <w:spacing w:val="-4"/>
                <w:sz w:val="24"/>
              </w:rPr>
              <w:t>phần</w:t>
            </w:r>
            <w:proofErr w:type="spellEnd"/>
            <w:r w:rsidRPr="00B272B9">
              <w:rPr>
                <w:spacing w:val="-4"/>
                <w:sz w:val="24"/>
              </w:rPr>
              <w:t xml:space="preserve">: </w:t>
            </w:r>
            <w:r w:rsidR="0030097A" w:rsidRPr="00B272B9">
              <w:rPr>
                <w:sz w:val="24"/>
              </w:rPr>
              <w:t>HCUL10033</w:t>
            </w:r>
          </w:p>
        </w:tc>
        <w:tc>
          <w:tcPr>
            <w:tcW w:w="4979" w:type="dxa"/>
            <w:gridSpan w:val="5"/>
            <w:shd w:val="clear" w:color="auto" w:fill="auto"/>
            <w:vAlign w:val="center"/>
          </w:tcPr>
          <w:p w:rsidR="00557BF2" w:rsidRPr="00B272B9" w:rsidRDefault="00557BF2" w:rsidP="00336821">
            <w:pPr>
              <w:spacing w:before="60" w:after="60"/>
              <w:rPr>
                <w:spacing w:val="-4"/>
                <w:sz w:val="24"/>
              </w:rPr>
            </w:pPr>
            <w:r w:rsidRPr="00B272B9">
              <w:rPr>
                <w:sz w:val="24"/>
              </w:rPr>
              <w:t xml:space="preserve">                      </w:t>
            </w:r>
            <w:proofErr w:type="spellStart"/>
            <w:r w:rsidR="0030097A" w:rsidRPr="00B272B9">
              <w:rPr>
                <w:sz w:val="24"/>
              </w:rPr>
              <w:t>Tên</w:t>
            </w:r>
            <w:proofErr w:type="spellEnd"/>
            <w:r w:rsidR="0030097A" w:rsidRPr="00B272B9">
              <w:rPr>
                <w:sz w:val="24"/>
              </w:rPr>
              <w:t xml:space="preserve"> </w:t>
            </w:r>
            <w:proofErr w:type="spellStart"/>
            <w:r w:rsidR="0030097A" w:rsidRPr="00B272B9">
              <w:rPr>
                <w:sz w:val="24"/>
              </w:rPr>
              <w:t>học</w:t>
            </w:r>
            <w:proofErr w:type="spellEnd"/>
            <w:r w:rsidR="0030097A" w:rsidRPr="00B272B9">
              <w:rPr>
                <w:sz w:val="24"/>
              </w:rPr>
              <w:t xml:space="preserve"> </w:t>
            </w:r>
            <w:proofErr w:type="spellStart"/>
            <w:r w:rsidR="0030097A" w:rsidRPr="00B272B9">
              <w:rPr>
                <w:sz w:val="24"/>
              </w:rPr>
              <w:t>phần</w:t>
            </w:r>
            <w:proofErr w:type="spellEnd"/>
            <w:r w:rsidR="0030097A" w:rsidRPr="00B272B9">
              <w:rPr>
                <w:sz w:val="24"/>
              </w:rPr>
              <w:t>: Cultural Intelligence</w:t>
            </w:r>
          </w:p>
        </w:tc>
        <w:tc>
          <w:tcPr>
            <w:tcW w:w="1829" w:type="dxa"/>
            <w:gridSpan w:val="4"/>
            <w:shd w:val="clear" w:color="auto" w:fill="auto"/>
            <w:vAlign w:val="center"/>
          </w:tcPr>
          <w:p w:rsidR="00557BF2" w:rsidRPr="00B272B9" w:rsidRDefault="0030097A" w:rsidP="00336821">
            <w:pPr>
              <w:spacing w:before="60" w:after="60"/>
              <w:rPr>
                <w:spacing w:val="-4"/>
                <w:sz w:val="24"/>
              </w:rPr>
            </w:pPr>
            <w:proofErr w:type="spellStart"/>
            <w:r w:rsidRPr="00B272B9">
              <w:rPr>
                <w:spacing w:val="-4"/>
                <w:sz w:val="24"/>
              </w:rPr>
              <w:t>Tín</w:t>
            </w:r>
            <w:proofErr w:type="spellEnd"/>
            <w:r w:rsidRPr="00B272B9">
              <w:rPr>
                <w:spacing w:val="-4"/>
                <w:sz w:val="24"/>
              </w:rPr>
              <w:t xml:space="preserve"> </w:t>
            </w:r>
            <w:proofErr w:type="spellStart"/>
            <w:r w:rsidRPr="00B272B9">
              <w:rPr>
                <w:spacing w:val="-4"/>
                <w:sz w:val="24"/>
              </w:rPr>
              <w:t>chỉ</w:t>
            </w:r>
            <w:proofErr w:type="spellEnd"/>
            <w:r w:rsidRPr="00B272B9">
              <w:rPr>
                <w:spacing w:val="-4"/>
                <w:sz w:val="24"/>
              </w:rPr>
              <w:t>: 03</w:t>
            </w:r>
          </w:p>
        </w:tc>
        <w:tc>
          <w:tcPr>
            <w:tcW w:w="1425" w:type="dxa"/>
            <w:gridSpan w:val="3"/>
            <w:shd w:val="clear" w:color="auto" w:fill="auto"/>
            <w:vAlign w:val="center"/>
          </w:tcPr>
          <w:p w:rsidR="00557BF2" w:rsidRPr="00B272B9" w:rsidRDefault="00557BF2" w:rsidP="00336821">
            <w:pPr>
              <w:spacing w:before="60" w:after="60"/>
              <w:rPr>
                <w:spacing w:val="-4"/>
                <w:sz w:val="24"/>
              </w:rPr>
            </w:pPr>
            <w:proofErr w:type="spellStart"/>
            <w:r w:rsidRPr="00B272B9">
              <w:rPr>
                <w:spacing w:val="-4"/>
                <w:sz w:val="24"/>
              </w:rPr>
              <w:t>Khóa</w:t>
            </w:r>
            <w:proofErr w:type="spellEnd"/>
            <w:r w:rsidRPr="00B272B9">
              <w:rPr>
                <w:spacing w:val="-4"/>
                <w:sz w:val="24"/>
              </w:rPr>
              <w:t>:</w:t>
            </w:r>
            <w:r w:rsidR="008B2C15">
              <w:rPr>
                <w:spacing w:val="-4"/>
                <w:sz w:val="24"/>
                <w:lang w:val="vi-VN"/>
              </w:rPr>
              <w:t>27</w:t>
            </w:r>
            <w:bookmarkStart w:id="0" w:name="_GoBack"/>
            <w:bookmarkEnd w:id="0"/>
            <w:r w:rsidRPr="00B272B9">
              <w:rPr>
                <w:spacing w:val="-4"/>
                <w:sz w:val="24"/>
              </w:rPr>
              <w:t xml:space="preserve"> </w:t>
            </w:r>
          </w:p>
        </w:tc>
      </w:tr>
      <w:tr w:rsidR="00B272B9" w:rsidRPr="00B272B9" w:rsidTr="0030097A">
        <w:trPr>
          <w:jc w:val="center"/>
        </w:trPr>
        <w:tc>
          <w:tcPr>
            <w:tcW w:w="2127" w:type="dxa"/>
            <w:shd w:val="clear" w:color="auto" w:fill="auto"/>
          </w:tcPr>
          <w:p w:rsidR="00557BF2" w:rsidRPr="00B272B9" w:rsidRDefault="00557BF2" w:rsidP="00336821">
            <w:pPr>
              <w:spacing w:before="60" w:after="60"/>
              <w:rPr>
                <w:spacing w:val="-4"/>
                <w:sz w:val="24"/>
              </w:rPr>
            </w:pPr>
            <w:proofErr w:type="spellStart"/>
            <w:r w:rsidRPr="00B272B9">
              <w:rPr>
                <w:spacing w:val="-4"/>
                <w:sz w:val="24"/>
              </w:rPr>
              <w:t>Mã</w:t>
            </w:r>
            <w:proofErr w:type="spellEnd"/>
            <w:r w:rsidRPr="00B272B9">
              <w:rPr>
                <w:spacing w:val="-4"/>
                <w:sz w:val="24"/>
              </w:rPr>
              <w:t xml:space="preserve"> </w:t>
            </w:r>
            <w:proofErr w:type="spellStart"/>
            <w:r w:rsidRPr="00B272B9">
              <w:rPr>
                <w:spacing w:val="-4"/>
                <w:sz w:val="24"/>
              </w:rPr>
              <w:t>nhóm</w:t>
            </w:r>
            <w:proofErr w:type="spellEnd"/>
            <w:r w:rsidRPr="00B272B9">
              <w:rPr>
                <w:spacing w:val="-4"/>
                <w:sz w:val="24"/>
              </w:rPr>
              <w:t xml:space="preserve"> </w:t>
            </w:r>
            <w:proofErr w:type="spellStart"/>
            <w:r w:rsidRPr="00B272B9">
              <w:rPr>
                <w:spacing w:val="-4"/>
                <w:sz w:val="24"/>
              </w:rPr>
              <w:t>lớp</w:t>
            </w:r>
            <w:proofErr w:type="spellEnd"/>
            <w:r w:rsidRPr="00B272B9">
              <w:rPr>
                <w:spacing w:val="-4"/>
                <w:sz w:val="24"/>
              </w:rPr>
              <w:t xml:space="preserve"> HP: </w:t>
            </w:r>
          </w:p>
        </w:tc>
        <w:tc>
          <w:tcPr>
            <w:tcW w:w="3680" w:type="dxa"/>
            <w:gridSpan w:val="2"/>
            <w:shd w:val="clear" w:color="auto" w:fill="auto"/>
            <w:vAlign w:val="center"/>
          </w:tcPr>
          <w:p w:rsidR="00557BF2" w:rsidRPr="00B272B9" w:rsidRDefault="0030097A" w:rsidP="00336821">
            <w:pPr>
              <w:spacing w:before="60" w:after="60"/>
              <w:ind w:right="-57"/>
              <w:rPr>
                <w:spacing w:val="-4"/>
                <w:sz w:val="24"/>
              </w:rPr>
            </w:pPr>
            <w:r w:rsidRPr="00B272B9">
              <w:rPr>
                <w:sz w:val="24"/>
              </w:rPr>
              <w:t>213_HCUL10033_01,02,03,04</w:t>
            </w:r>
          </w:p>
        </w:tc>
        <w:tc>
          <w:tcPr>
            <w:tcW w:w="1299" w:type="dxa"/>
            <w:gridSpan w:val="3"/>
            <w:shd w:val="clear" w:color="auto" w:fill="auto"/>
            <w:vAlign w:val="center"/>
          </w:tcPr>
          <w:p w:rsidR="00557BF2" w:rsidRPr="00B272B9" w:rsidRDefault="00557BF2" w:rsidP="00336821">
            <w:pPr>
              <w:spacing w:before="60" w:after="60"/>
              <w:ind w:left="-57" w:right="-57"/>
              <w:rPr>
                <w:spacing w:val="-4"/>
                <w:sz w:val="24"/>
              </w:rPr>
            </w:pPr>
            <w:r w:rsidRPr="00B272B9">
              <w:rPr>
                <w:spacing w:val="-4"/>
                <w:sz w:val="24"/>
              </w:rPr>
              <w:t xml:space="preserve">- </w:t>
            </w:r>
            <w:proofErr w:type="spellStart"/>
            <w:r w:rsidRPr="00B272B9">
              <w:rPr>
                <w:spacing w:val="-4"/>
                <w:sz w:val="24"/>
              </w:rPr>
              <w:t>Đề</w:t>
            </w:r>
            <w:proofErr w:type="spellEnd"/>
            <w:r w:rsidRPr="00B272B9">
              <w:rPr>
                <w:spacing w:val="-4"/>
                <w:sz w:val="24"/>
              </w:rPr>
              <w:t xml:space="preserve"> </w:t>
            </w:r>
            <w:proofErr w:type="spellStart"/>
            <w:r w:rsidRPr="00B272B9">
              <w:rPr>
                <w:spacing w:val="-4"/>
                <w:sz w:val="24"/>
              </w:rPr>
              <w:t>thi</w:t>
            </w:r>
            <w:proofErr w:type="spellEnd"/>
            <w:r w:rsidRPr="00B272B9">
              <w:rPr>
                <w:spacing w:val="-4"/>
                <w:sz w:val="24"/>
              </w:rPr>
              <w:t xml:space="preserve"> </w:t>
            </w:r>
            <w:proofErr w:type="spellStart"/>
            <w:r w:rsidRPr="00B272B9">
              <w:rPr>
                <w:spacing w:val="-4"/>
                <w:sz w:val="24"/>
              </w:rPr>
              <w:t>số</w:t>
            </w:r>
            <w:proofErr w:type="spellEnd"/>
            <w:r w:rsidRPr="00B272B9">
              <w:rPr>
                <w:spacing w:val="-4"/>
                <w:sz w:val="24"/>
              </w:rPr>
              <w:t xml:space="preserve">: </w:t>
            </w:r>
          </w:p>
        </w:tc>
        <w:tc>
          <w:tcPr>
            <w:tcW w:w="997" w:type="dxa"/>
            <w:gridSpan w:val="2"/>
            <w:shd w:val="clear" w:color="auto" w:fill="auto"/>
            <w:vAlign w:val="center"/>
          </w:tcPr>
          <w:p w:rsidR="00557BF2" w:rsidRPr="00B272B9" w:rsidRDefault="00DE5FB0" w:rsidP="00DE5FB0">
            <w:pPr>
              <w:spacing w:before="60" w:after="60"/>
              <w:ind w:right="-57"/>
              <w:rPr>
                <w:b/>
                <w:bCs/>
                <w:spacing w:val="-4"/>
                <w:sz w:val="24"/>
              </w:rPr>
            </w:pPr>
            <w:r w:rsidRPr="00B272B9">
              <w:rPr>
                <w:b/>
                <w:bCs/>
                <w:spacing w:val="-4"/>
                <w:sz w:val="24"/>
              </w:rPr>
              <w:t>01</w:t>
            </w:r>
          </w:p>
        </w:tc>
        <w:tc>
          <w:tcPr>
            <w:tcW w:w="1277" w:type="dxa"/>
            <w:gridSpan w:val="3"/>
            <w:shd w:val="clear" w:color="auto" w:fill="auto"/>
            <w:vAlign w:val="center"/>
          </w:tcPr>
          <w:p w:rsidR="00557BF2" w:rsidRPr="00B272B9" w:rsidRDefault="00B272B9" w:rsidP="00336821">
            <w:pPr>
              <w:spacing w:before="60" w:after="60"/>
              <w:ind w:left="-57" w:right="-57"/>
              <w:rPr>
                <w:spacing w:val="-4"/>
                <w:sz w:val="24"/>
              </w:rPr>
            </w:pPr>
            <w:r>
              <w:rPr>
                <w:spacing w:val="-4"/>
                <w:sz w:val="24"/>
              </w:rPr>
              <w:t xml:space="preserve">- </w:t>
            </w: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w:t>
            </w:r>
          </w:p>
        </w:tc>
        <w:tc>
          <w:tcPr>
            <w:tcW w:w="980" w:type="dxa"/>
            <w:gridSpan w:val="2"/>
            <w:shd w:val="clear" w:color="auto" w:fill="auto"/>
            <w:vAlign w:val="center"/>
          </w:tcPr>
          <w:p w:rsidR="00557BF2" w:rsidRPr="00B272B9" w:rsidRDefault="00557BF2" w:rsidP="00336821">
            <w:pPr>
              <w:spacing w:before="60" w:after="60"/>
              <w:ind w:left="-57" w:right="-57"/>
              <w:rPr>
                <w:b/>
                <w:bCs/>
                <w:spacing w:val="-4"/>
                <w:sz w:val="24"/>
              </w:rPr>
            </w:pPr>
            <w:r w:rsidRPr="00B272B9">
              <w:rPr>
                <w:b/>
                <w:bCs/>
                <w:spacing w:val="-4"/>
                <w:sz w:val="24"/>
              </w:rPr>
              <w:t>………</w:t>
            </w:r>
          </w:p>
        </w:tc>
      </w:tr>
      <w:tr w:rsidR="00B272B9" w:rsidRPr="00B272B9" w:rsidTr="0030097A">
        <w:trPr>
          <w:jc w:val="center"/>
        </w:trPr>
        <w:tc>
          <w:tcPr>
            <w:tcW w:w="2127" w:type="dxa"/>
            <w:shd w:val="clear" w:color="auto" w:fill="auto"/>
          </w:tcPr>
          <w:p w:rsidR="00557BF2" w:rsidRPr="00B272B9" w:rsidRDefault="00557BF2" w:rsidP="00336821">
            <w:pPr>
              <w:spacing w:before="60" w:after="60"/>
              <w:rPr>
                <w:spacing w:val="-4"/>
                <w:sz w:val="24"/>
              </w:rPr>
            </w:pPr>
            <w:proofErr w:type="spellStart"/>
            <w:r w:rsidRPr="00B272B9">
              <w:rPr>
                <w:spacing w:val="-4"/>
                <w:sz w:val="24"/>
              </w:rPr>
              <w:t>Thời</w:t>
            </w:r>
            <w:proofErr w:type="spellEnd"/>
            <w:r w:rsidRPr="00B272B9">
              <w:rPr>
                <w:spacing w:val="-4"/>
                <w:sz w:val="24"/>
              </w:rPr>
              <w:t xml:space="preserve"> </w:t>
            </w:r>
            <w:proofErr w:type="spellStart"/>
            <w:r w:rsidRPr="00B272B9">
              <w:rPr>
                <w:spacing w:val="-4"/>
                <w:sz w:val="24"/>
              </w:rPr>
              <w:t>gian</w:t>
            </w:r>
            <w:proofErr w:type="spellEnd"/>
            <w:r w:rsidRPr="00B272B9">
              <w:rPr>
                <w:spacing w:val="-4"/>
                <w:sz w:val="24"/>
              </w:rPr>
              <w:t xml:space="preserve"> </w:t>
            </w:r>
            <w:proofErr w:type="spellStart"/>
            <w:r w:rsidRPr="00B272B9">
              <w:rPr>
                <w:spacing w:val="-4"/>
                <w:sz w:val="24"/>
              </w:rPr>
              <w:t>làm</w:t>
            </w:r>
            <w:proofErr w:type="spellEnd"/>
            <w:r w:rsidRPr="00B272B9">
              <w:rPr>
                <w:spacing w:val="-4"/>
                <w:sz w:val="24"/>
              </w:rPr>
              <w:t xml:space="preserve"> </w:t>
            </w:r>
            <w:proofErr w:type="spellStart"/>
            <w:r w:rsidRPr="00B272B9">
              <w:rPr>
                <w:spacing w:val="-4"/>
                <w:sz w:val="24"/>
              </w:rPr>
              <w:t>bài</w:t>
            </w:r>
            <w:proofErr w:type="spellEnd"/>
            <w:r w:rsidRPr="00B272B9">
              <w:rPr>
                <w:spacing w:val="-4"/>
                <w:sz w:val="24"/>
              </w:rPr>
              <w:t>:</w:t>
            </w:r>
          </w:p>
        </w:tc>
        <w:tc>
          <w:tcPr>
            <w:tcW w:w="8233" w:type="dxa"/>
            <w:gridSpan w:val="12"/>
            <w:shd w:val="clear" w:color="auto" w:fill="auto"/>
          </w:tcPr>
          <w:p w:rsidR="00557BF2" w:rsidRPr="00B272B9" w:rsidRDefault="00557BF2" w:rsidP="00336821">
            <w:pPr>
              <w:spacing w:before="60" w:after="60"/>
              <w:ind w:left="-57" w:right="-57"/>
              <w:rPr>
                <w:spacing w:val="-4"/>
                <w:sz w:val="24"/>
              </w:rPr>
            </w:pPr>
            <w:r w:rsidRPr="00B272B9">
              <w:rPr>
                <w:spacing w:val="-4"/>
                <w:sz w:val="24"/>
              </w:rPr>
              <w:t>28 (</w:t>
            </w:r>
            <w:proofErr w:type="spellStart"/>
            <w:r w:rsidRPr="00B272B9">
              <w:rPr>
                <w:spacing w:val="-4"/>
                <w:sz w:val="24"/>
              </w:rPr>
              <w:t>ngày</w:t>
            </w:r>
            <w:proofErr w:type="spellEnd"/>
            <w:r w:rsidRPr="00B272B9">
              <w:rPr>
                <w:spacing w:val="-4"/>
                <w:sz w:val="24"/>
              </w:rPr>
              <w:t>) (</w:t>
            </w:r>
            <w:proofErr w:type="spellStart"/>
            <w:r w:rsidRPr="00B272B9">
              <w:rPr>
                <w:spacing w:val="-4"/>
                <w:sz w:val="24"/>
              </w:rPr>
              <w:t>Giảng</w:t>
            </w:r>
            <w:proofErr w:type="spellEnd"/>
            <w:r w:rsidRPr="00B272B9">
              <w:rPr>
                <w:spacing w:val="-4"/>
                <w:sz w:val="24"/>
              </w:rPr>
              <w:t xml:space="preserve"> </w:t>
            </w:r>
            <w:proofErr w:type="spellStart"/>
            <w:r w:rsidRPr="00B272B9">
              <w:rPr>
                <w:spacing w:val="-4"/>
                <w:sz w:val="24"/>
              </w:rPr>
              <w:t>viên</w:t>
            </w:r>
            <w:proofErr w:type="spellEnd"/>
            <w:r w:rsidRPr="00B272B9">
              <w:rPr>
                <w:spacing w:val="-4"/>
                <w:sz w:val="24"/>
              </w:rPr>
              <w:t xml:space="preserve"> </w:t>
            </w:r>
            <w:proofErr w:type="spellStart"/>
            <w:r w:rsidRPr="00B272B9">
              <w:rPr>
                <w:spacing w:val="-4"/>
                <w:sz w:val="24"/>
              </w:rPr>
              <w:t>đã</w:t>
            </w:r>
            <w:proofErr w:type="spellEnd"/>
            <w:r w:rsidRPr="00B272B9">
              <w:rPr>
                <w:spacing w:val="-4"/>
                <w:sz w:val="24"/>
              </w:rPr>
              <w:t xml:space="preserve"> </w:t>
            </w:r>
            <w:proofErr w:type="spellStart"/>
            <w:r w:rsidRPr="00B272B9">
              <w:rPr>
                <w:spacing w:val="-4"/>
                <w:sz w:val="24"/>
              </w:rPr>
              <w:t>thông</w:t>
            </w:r>
            <w:proofErr w:type="spellEnd"/>
            <w:r w:rsidRPr="00B272B9">
              <w:rPr>
                <w:spacing w:val="-4"/>
                <w:sz w:val="24"/>
              </w:rPr>
              <w:t xml:space="preserve"> </w:t>
            </w:r>
            <w:proofErr w:type="spellStart"/>
            <w:r w:rsidRPr="00B272B9">
              <w:rPr>
                <w:spacing w:val="-4"/>
                <w:sz w:val="24"/>
              </w:rPr>
              <w:t>báo</w:t>
            </w:r>
            <w:proofErr w:type="spellEnd"/>
            <w:r w:rsidRPr="00B272B9">
              <w:rPr>
                <w:spacing w:val="-4"/>
                <w:sz w:val="24"/>
              </w:rPr>
              <w:t xml:space="preserve"> </w:t>
            </w:r>
            <w:proofErr w:type="spellStart"/>
            <w:r w:rsidRPr="00B272B9">
              <w:rPr>
                <w:spacing w:val="-4"/>
                <w:sz w:val="24"/>
              </w:rPr>
              <w:t>với</w:t>
            </w:r>
            <w:proofErr w:type="spellEnd"/>
            <w:r w:rsidRPr="00B272B9">
              <w:rPr>
                <w:spacing w:val="-4"/>
                <w:sz w:val="24"/>
              </w:rPr>
              <w:t xml:space="preserve"> </w:t>
            </w:r>
            <w:proofErr w:type="spellStart"/>
            <w:r w:rsidRPr="00B272B9">
              <w:rPr>
                <w:spacing w:val="-4"/>
                <w:sz w:val="24"/>
              </w:rPr>
              <w:t>sinh</w:t>
            </w:r>
            <w:proofErr w:type="spellEnd"/>
            <w:r w:rsidRPr="00B272B9">
              <w:rPr>
                <w:spacing w:val="-4"/>
                <w:sz w:val="24"/>
              </w:rPr>
              <w:t xml:space="preserve"> </w:t>
            </w:r>
            <w:proofErr w:type="spellStart"/>
            <w:r w:rsidRPr="00B272B9">
              <w:rPr>
                <w:spacing w:val="-4"/>
                <w:sz w:val="24"/>
              </w:rPr>
              <w:t>viên</w:t>
            </w:r>
            <w:proofErr w:type="spellEnd"/>
            <w:r w:rsidRPr="00B272B9">
              <w:rPr>
                <w:spacing w:val="-4"/>
                <w:sz w:val="24"/>
              </w:rPr>
              <w:t xml:space="preserve"> </w:t>
            </w:r>
            <w:proofErr w:type="spellStart"/>
            <w:r w:rsidRPr="00B272B9">
              <w:rPr>
                <w:spacing w:val="-4"/>
                <w:sz w:val="24"/>
              </w:rPr>
              <w:t>trước</w:t>
            </w:r>
            <w:proofErr w:type="spellEnd"/>
            <w:r w:rsidRPr="00B272B9">
              <w:rPr>
                <w:spacing w:val="-4"/>
                <w:sz w:val="24"/>
              </w:rPr>
              <w:t xml:space="preserve"> </w:t>
            </w:r>
            <w:proofErr w:type="spellStart"/>
            <w:r w:rsidRPr="00B272B9">
              <w:rPr>
                <w:spacing w:val="-4"/>
                <w:sz w:val="24"/>
              </w:rPr>
              <w:t>đó</w:t>
            </w:r>
            <w:proofErr w:type="spellEnd"/>
            <w:r w:rsidRPr="00B272B9">
              <w:rPr>
                <w:spacing w:val="-4"/>
                <w:sz w:val="24"/>
              </w:rPr>
              <w:t>)</w:t>
            </w:r>
          </w:p>
        </w:tc>
      </w:tr>
      <w:tr w:rsidR="00B272B9" w:rsidRPr="00B272B9" w:rsidTr="0030097A">
        <w:trPr>
          <w:jc w:val="center"/>
        </w:trPr>
        <w:tc>
          <w:tcPr>
            <w:tcW w:w="2127" w:type="dxa"/>
            <w:shd w:val="clear" w:color="auto" w:fill="auto"/>
          </w:tcPr>
          <w:p w:rsidR="00557BF2" w:rsidRPr="00B272B9" w:rsidRDefault="00557BF2" w:rsidP="00336821">
            <w:pPr>
              <w:spacing w:before="60" w:after="60"/>
              <w:rPr>
                <w:spacing w:val="-4"/>
                <w:sz w:val="24"/>
              </w:rPr>
            </w:pPr>
            <w:proofErr w:type="spellStart"/>
            <w:r w:rsidRPr="00B272B9">
              <w:rPr>
                <w:spacing w:val="-4"/>
                <w:sz w:val="24"/>
              </w:rPr>
              <w:t>Hình</w:t>
            </w:r>
            <w:proofErr w:type="spellEnd"/>
            <w:r w:rsidRPr="00B272B9">
              <w:rPr>
                <w:spacing w:val="-4"/>
                <w:sz w:val="24"/>
              </w:rPr>
              <w:t xml:space="preserve"> </w:t>
            </w:r>
            <w:proofErr w:type="spellStart"/>
            <w:r w:rsidRPr="00B272B9">
              <w:rPr>
                <w:spacing w:val="-4"/>
                <w:sz w:val="24"/>
              </w:rPr>
              <w:t>thức</w:t>
            </w:r>
            <w:proofErr w:type="spellEnd"/>
            <w:r w:rsidRPr="00B272B9">
              <w:rPr>
                <w:spacing w:val="-4"/>
                <w:sz w:val="24"/>
              </w:rPr>
              <w:t xml:space="preserve"> </w:t>
            </w:r>
            <w:proofErr w:type="spellStart"/>
            <w:r w:rsidRPr="00B272B9">
              <w:rPr>
                <w:spacing w:val="-4"/>
                <w:sz w:val="24"/>
              </w:rPr>
              <w:t>thi</w:t>
            </w:r>
            <w:proofErr w:type="spellEnd"/>
            <w:r w:rsidRPr="00B272B9">
              <w:rPr>
                <w:spacing w:val="-4"/>
                <w:sz w:val="24"/>
              </w:rPr>
              <w:t>:</w:t>
            </w:r>
          </w:p>
        </w:tc>
        <w:tc>
          <w:tcPr>
            <w:tcW w:w="8233" w:type="dxa"/>
            <w:gridSpan w:val="12"/>
            <w:shd w:val="clear" w:color="auto" w:fill="auto"/>
          </w:tcPr>
          <w:p w:rsidR="00557BF2" w:rsidRPr="00B272B9" w:rsidRDefault="0030097A" w:rsidP="00336821">
            <w:pPr>
              <w:spacing w:before="60" w:after="60"/>
              <w:ind w:left="-57" w:right="-57"/>
              <w:rPr>
                <w:b/>
                <w:bCs/>
                <w:spacing w:val="-4"/>
                <w:sz w:val="24"/>
              </w:rPr>
            </w:pPr>
            <w:proofErr w:type="spellStart"/>
            <w:r w:rsidRPr="00B272B9">
              <w:rPr>
                <w:b/>
                <w:bCs/>
                <w:spacing w:val="-4"/>
                <w:sz w:val="24"/>
              </w:rPr>
              <w:t>Báo</w:t>
            </w:r>
            <w:proofErr w:type="spellEnd"/>
            <w:r w:rsidRPr="00B272B9">
              <w:rPr>
                <w:b/>
                <w:bCs/>
                <w:spacing w:val="-4"/>
                <w:sz w:val="24"/>
              </w:rPr>
              <w:t xml:space="preserve"> </w:t>
            </w:r>
            <w:proofErr w:type="spellStart"/>
            <w:r w:rsidRPr="00B272B9">
              <w:rPr>
                <w:b/>
                <w:bCs/>
                <w:spacing w:val="-4"/>
                <w:sz w:val="24"/>
              </w:rPr>
              <w:t>cáo</w:t>
            </w:r>
            <w:proofErr w:type="spellEnd"/>
            <w:r w:rsidRPr="00B272B9">
              <w:rPr>
                <w:b/>
                <w:bCs/>
                <w:spacing w:val="-4"/>
                <w:sz w:val="24"/>
              </w:rPr>
              <w:t xml:space="preserve"> </w:t>
            </w:r>
            <w:proofErr w:type="spellStart"/>
            <w:r w:rsidRPr="00B272B9">
              <w:rPr>
                <w:b/>
                <w:bCs/>
                <w:spacing w:val="-4"/>
                <w:sz w:val="24"/>
              </w:rPr>
              <w:t>trên</w:t>
            </w:r>
            <w:proofErr w:type="spellEnd"/>
            <w:r w:rsidRPr="00B272B9">
              <w:rPr>
                <w:b/>
                <w:bCs/>
                <w:spacing w:val="-4"/>
                <w:sz w:val="24"/>
              </w:rPr>
              <w:t xml:space="preserve"> </w:t>
            </w:r>
            <w:proofErr w:type="spellStart"/>
            <w:r w:rsidRPr="00B272B9">
              <w:rPr>
                <w:b/>
                <w:bCs/>
                <w:spacing w:val="-4"/>
                <w:sz w:val="24"/>
              </w:rPr>
              <w:t>lớp</w:t>
            </w:r>
            <w:proofErr w:type="spellEnd"/>
            <w:r w:rsidRPr="00B272B9">
              <w:rPr>
                <w:b/>
                <w:bCs/>
                <w:spacing w:val="-4"/>
                <w:sz w:val="24"/>
              </w:rPr>
              <w:t xml:space="preserve"> + </w:t>
            </w:r>
            <w:proofErr w:type="spellStart"/>
            <w:r w:rsidR="00557BF2" w:rsidRPr="00B272B9">
              <w:rPr>
                <w:b/>
                <w:bCs/>
                <w:spacing w:val="-4"/>
                <w:sz w:val="24"/>
              </w:rPr>
              <w:t>Tiểu</w:t>
            </w:r>
            <w:proofErr w:type="spellEnd"/>
            <w:r w:rsidR="00557BF2" w:rsidRPr="00B272B9">
              <w:rPr>
                <w:b/>
                <w:bCs/>
                <w:spacing w:val="-4"/>
                <w:sz w:val="24"/>
              </w:rPr>
              <w:t xml:space="preserve"> </w:t>
            </w:r>
            <w:proofErr w:type="spellStart"/>
            <w:r w:rsidR="00557BF2" w:rsidRPr="00B272B9">
              <w:rPr>
                <w:b/>
                <w:bCs/>
                <w:spacing w:val="-4"/>
                <w:sz w:val="24"/>
              </w:rPr>
              <w:t>luận</w:t>
            </w:r>
            <w:proofErr w:type="spellEnd"/>
          </w:p>
        </w:tc>
      </w:tr>
    </w:tbl>
    <w:p w:rsidR="00557BF2" w:rsidRPr="00336821" w:rsidRDefault="00557BF2" w:rsidP="0030097A">
      <w:pPr>
        <w:tabs>
          <w:tab w:val="left" w:pos="1060"/>
        </w:tabs>
        <w:spacing w:before="120" w:after="120" w:line="276" w:lineRule="auto"/>
        <w:jc w:val="both"/>
        <w:rPr>
          <w:b/>
          <w:sz w:val="24"/>
        </w:rPr>
      </w:pPr>
      <w:r w:rsidRPr="00336821">
        <w:rPr>
          <w:b/>
          <w:sz w:val="24"/>
        </w:rPr>
        <w:t xml:space="preserve">Format </w:t>
      </w:r>
      <w:proofErr w:type="spellStart"/>
      <w:r w:rsidRPr="00336821">
        <w:rPr>
          <w:b/>
          <w:sz w:val="24"/>
        </w:rPr>
        <w:t>nội</w:t>
      </w:r>
      <w:proofErr w:type="spellEnd"/>
      <w:r w:rsidRPr="00336821">
        <w:rPr>
          <w:b/>
          <w:sz w:val="24"/>
        </w:rPr>
        <w:t xml:space="preserve"> dung</w:t>
      </w:r>
      <w:r w:rsidR="00B272B9">
        <w:rPr>
          <w:b/>
          <w:sz w:val="24"/>
        </w:rPr>
        <w:t xml:space="preserve"> (Format of contents)</w:t>
      </w:r>
      <w:r w:rsidRPr="00336821">
        <w:rPr>
          <w:b/>
          <w:sz w:val="24"/>
        </w:rPr>
        <w:t>:</w:t>
      </w:r>
    </w:p>
    <w:p w:rsidR="00557BF2" w:rsidRPr="00336821" w:rsidRDefault="00557BF2" w:rsidP="0030097A">
      <w:pPr>
        <w:tabs>
          <w:tab w:val="left" w:pos="1060"/>
        </w:tabs>
        <w:spacing w:before="120" w:after="120" w:line="276" w:lineRule="auto"/>
        <w:rPr>
          <w:sz w:val="24"/>
        </w:rPr>
      </w:pPr>
      <w:r w:rsidRPr="00336821">
        <w:rPr>
          <w:sz w:val="24"/>
        </w:rPr>
        <w:t>- Font: Times New Roman</w:t>
      </w:r>
    </w:p>
    <w:p w:rsidR="00557BF2" w:rsidRPr="00336821" w:rsidRDefault="00557BF2" w:rsidP="0030097A">
      <w:pPr>
        <w:tabs>
          <w:tab w:val="left" w:pos="1060"/>
        </w:tabs>
        <w:spacing w:before="120" w:after="120" w:line="276" w:lineRule="auto"/>
        <w:rPr>
          <w:sz w:val="24"/>
        </w:rPr>
      </w:pPr>
      <w:r w:rsidRPr="00336821">
        <w:rPr>
          <w:sz w:val="24"/>
        </w:rPr>
        <w:t>- Size: 13</w:t>
      </w:r>
    </w:p>
    <w:p w:rsidR="00557BF2" w:rsidRPr="00336821" w:rsidRDefault="00557BF2" w:rsidP="0030097A">
      <w:pPr>
        <w:tabs>
          <w:tab w:val="left" w:pos="1060"/>
        </w:tabs>
        <w:spacing w:before="120" w:after="120" w:line="276" w:lineRule="auto"/>
        <w:jc w:val="both"/>
        <w:rPr>
          <w:sz w:val="24"/>
        </w:rPr>
      </w:pPr>
      <w:r w:rsidRPr="00336821">
        <w:rPr>
          <w:b/>
          <w:sz w:val="24"/>
        </w:rPr>
        <w:t xml:space="preserve">ĐỀ BÀI: </w:t>
      </w:r>
      <w:proofErr w:type="spellStart"/>
      <w:r w:rsidRPr="00336821">
        <w:rPr>
          <w:sz w:val="24"/>
        </w:rPr>
        <w:t>Mỗi</w:t>
      </w:r>
      <w:proofErr w:type="spellEnd"/>
      <w:r w:rsidRPr="00336821">
        <w:rPr>
          <w:sz w:val="24"/>
        </w:rPr>
        <w:t xml:space="preserve"> </w:t>
      </w:r>
      <w:proofErr w:type="spellStart"/>
      <w:r w:rsidRPr="00336821">
        <w:rPr>
          <w:sz w:val="24"/>
        </w:rPr>
        <w:t>nhóm</w:t>
      </w:r>
      <w:proofErr w:type="spellEnd"/>
      <w:r w:rsidRPr="00336821">
        <w:rPr>
          <w:sz w:val="24"/>
        </w:rPr>
        <w:t xml:space="preserve"> </w:t>
      </w:r>
      <w:proofErr w:type="spellStart"/>
      <w:r w:rsidRPr="00336821">
        <w:rPr>
          <w:sz w:val="24"/>
        </w:rPr>
        <w:t>sinh</w:t>
      </w:r>
      <w:proofErr w:type="spellEnd"/>
      <w:r w:rsidRPr="00336821">
        <w:rPr>
          <w:sz w:val="24"/>
        </w:rPr>
        <w:t xml:space="preserve"> </w:t>
      </w:r>
      <w:proofErr w:type="spellStart"/>
      <w:r w:rsidRPr="00336821">
        <w:rPr>
          <w:sz w:val="24"/>
        </w:rPr>
        <w:t>viên</w:t>
      </w:r>
      <w:proofErr w:type="spellEnd"/>
      <w:r w:rsidRPr="00336821">
        <w:rPr>
          <w:sz w:val="24"/>
        </w:rPr>
        <w:t xml:space="preserve"> </w:t>
      </w:r>
      <w:proofErr w:type="spellStart"/>
      <w:r w:rsidRPr="00336821">
        <w:rPr>
          <w:sz w:val="24"/>
        </w:rPr>
        <w:t>bốc</w:t>
      </w:r>
      <w:proofErr w:type="spellEnd"/>
      <w:r w:rsidRPr="00336821">
        <w:rPr>
          <w:sz w:val="24"/>
        </w:rPr>
        <w:t xml:space="preserve"> </w:t>
      </w:r>
      <w:proofErr w:type="spellStart"/>
      <w:r w:rsidRPr="00336821">
        <w:rPr>
          <w:sz w:val="24"/>
        </w:rPr>
        <w:t>thăm</w:t>
      </w:r>
      <w:proofErr w:type="spellEnd"/>
      <w:r w:rsidRPr="00336821">
        <w:rPr>
          <w:sz w:val="24"/>
        </w:rPr>
        <w:t xml:space="preserve"> 1 </w:t>
      </w:r>
      <w:proofErr w:type="spellStart"/>
      <w:r w:rsidRPr="00336821">
        <w:rPr>
          <w:sz w:val="24"/>
        </w:rPr>
        <w:t>trong</w:t>
      </w:r>
      <w:proofErr w:type="spellEnd"/>
      <w:r w:rsidRPr="00336821">
        <w:rPr>
          <w:sz w:val="24"/>
        </w:rPr>
        <w:t xml:space="preserve"> 8 </w:t>
      </w:r>
      <w:proofErr w:type="spellStart"/>
      <w:r w:rsidRPr="00336821">
        <w:rPr>
          <w:sz w:val="24"/>
        </w:rPr>
        <w:t>đề</w:t>
      </w:r>
      <w:proofErr w:type="spellEnd"/>
      <w:r w:rsidRPr="00336821">
        <w:rPr>
          <w:sz w:val="24"/>
        </w:rPr>
        <w:t xml:space="preserve"> </w:t>
      </w:r>
      <w:proofErr w:type="spellStart"/>
      <w:r w:rsidRPr="00336821">
        <w:rPr>
          <w:sz w:val="24"/>
        </w:rPr>
        <w:t>bài</w:t>
      </w:r>
      <w:proofErr w:type="spellEnd"/>
      <w:r w:rsidRPr="00336821">
        <w:rPr>
          <w:sz w:val="24"/>
        </w:rPr>
        <w:t xml:space="preserve"> </w:t>
      </w:r>
      <w:proofErr w:type="spellStart"/>
      <w:r w:rsidRPr="00336821">
        <w:rPr>
          <w:sz w:val="24"/>
        </w:rPr>
        <w:t>sau</w:t>
      </w:r>
      <w:proofErr w:type="spellEnd"/>
      <w:r w:rsidRPr="00336821">
        <w:rPr>
          <w:sz w:val="24"/>
        </w:rPr>
        <w:t xml:space="preserve"> </w:t>
      </w:r>
      <w:proofErr w:type="spellStart"/>
      <w:r w:rsidRPr="00336821">
        <w:rPr>
          <w:sz w:val="24"/>
        </w:rPr>
        <w:t>đây</w:t>
      </w:r>
      <w:proofErr w:type="spellEnd"/>
      <w:r w:rsidRPr="00336821">
        <w:rPr>
          <w:sz w:val="24"/>
        </w:rPr>
        <w:t>:</w:t>
      </w:r>
    </w:p>
    <w:p w:rsidR="00557BF2" w:rsidRPr="00336821" w:rsidRDefault="007B5D3E" w:rsidP="0030097A">
      <w:pPr>
        <w:spacing w:before="120" w:after="120" w:line="276" w:lineRule="auto"/>
        <w:rPr>
          <w:sz w:val="24"/>
          <w:lang w:val="nl-NL"/>
        </w:rPr>
      </w:pPr>
      <w:r w:rsidRPr="00336821">
        <w:rPr>
          <w:sz w:val="24"/>
          <w:lang w:val="nl-NL"/>
        </w:rPr>
        <w:t>Topic 1: The features of Italian culture</w:t>
      </w:r>
    </w:p>
    <w:p w:rsidR="007B5D3E" w:rsidRPr="00336821" w:rsidRDefault="007B5D3E" w:rsidP="0030097A">
      <w:pPr>
        <w:spacing w:before="120" w:after="120" w:line="276" w:lineRule="auto"/>
        <w:rPr>
          <w:sz w:val="24"/>
          <w:lang w:val="nl-NL"/>
        </w:rPr>
      </w:pPr>
      <w:r w:rsidRPr="00336821">
        <w:rPr>
          <w:sz w:val="24"/>
          <w:lang w:val="nl-NL"/>
        </w:rPr>
        <w:t>Topic 2: The features of American culture</w:t>
      </w:r>
    </w:p>
    <w:p w:rsidR="007B5D3E" w:rsidRPr="00336821" w:rsidRDefault="007B5D3E" w:rsidP="0030097A">
      <w:pPr>
        <w:spacing w:before="120" w:after="120" w:line="276" w:lineRule="auto"/>
        <w:rPr>
          <w:sz w:val="24"/>
          <w:lang w:val="nl-NL"/>
        </w:rPr>
      </w:pPr>
      <w:r w:rsidRPr="00336821">
        <w:rPr>
          <w:sz w:val="24"/>
          <w:lang w:val="nl-NL"/>
        </w:rPr>
        <w:t>Topic 3: The features of Russian culture</w:t>
      </w:r>
    </w:p>
    <w:p w:rsidR="007B5D3E" w:rsidRPr="00336821" w:rsidRDefault="007B5D3E" w:rsidP="0030097A">
      <w:pPr>
        <w:spacing w:before="120" w:after="120" w:line="276" w:lineRule="auto"/>
        <w:rPr>
          <w:sz w:val="24"/>
          <w:lang w:val="nl-NL"/>
        </w:rPr>
      </w:pPr>
      <w:r w:rsidRPr="00336821">
        <w:rPr>
          <w:sz w:val="24"/>
          <w:lang w:val="nl-NL"/>
        </w:rPr>
        <w:t>Topic 4: The features of Thai culture</w:t>
      </w:r>
    </w:p>
    <w:p w:rsidR="007B5D3E" w:rsidRPr="00336821" w:rsidRDefault="007B5D3E" w:rsidP="0030097A">
      <w:pPr>
        <w:spacing w:before="120" w:after="120" w:line="276" w:lineRule="auto"/>
        <w:rPr>
          <w:sz w:val="24"/>
          <w:lang w:val="nl-NL"/>
        </w:rPr>
      </w:pPr>
      <w:r w:rsidRPr="00336821">
        <w:rPr>
          <w:sz w:val="24"/>
          <w:lang w:val="nl-NL"/>
        </w:rPr>
        <w:t>Topic 5: The features of Brazilian culture</w:t>
      </w:r>
    </w:p>
    <w:p w:rsidR="007B5D3E" w:rsidRPr="00336821" w:rsidRDefault="007B5D3E" w:rsidP="0030097A">
      <w:pPr>
        <w:spacing w:before="120" w:after="120" w:line="276" w:lineRule="auto"/>
        <w:rPr>
          <w:sz w:val="24"/>
          <w:lang w:val="nl-NL"/>
        </w:rPr>
      </w:pPr>
      <w:r w:rsidRPr="00336821">
        <w:rPr>
          <w:sz w:val="24"/>
          <w:lang w:val="nl-NL"/>
        </w:rPr>
        <w:t>Topic 6: The features of Indonesian culture</w:t>
      </w:r>
    </w:p>
    <w:p w:rsidR="007B5D3E" w:rsidRPr="00336821" w:rsidRDefault="007B5D3E" w:rsidP="0030097A">
      <w:pPr>
        <w:spacing w:before="120" w:after="120" w:line="276" w:lineRule="auto"/>
        <w:rPr>
          <w:sz w:val="24"/>
          <w:lang w:val="nl-NL"/>
        </w:rPr>
      </w:pPr>
      <w:r w:rsidRPr="00336821">
        <w:rPr>
          <w:sz w:val="24"/>
          <w:lang w:val="nl-NL"/>
        </w:rPr>
        <w:t>Topic 7: The features of Chinese culture</w:t>
      </w:r>
    </w:p>
    <w:p w:rsidR="007B5D3E" w:rsidRPr="00336821" w:rsidRDefault="007B5D3E" w:rsidP="0030097A">
      <w:pPr>
        <w:spacing w:before="120" w:after="120" w:line="276" w:lineRule="auto"/>
        <w:rPr>
          <w:sz w:val="24"/>
          <w:lang w:val="nl-NL"/>
        </w:rPr>
      </w:pPr>
      <w:r w:rsidRPr="00336821">
        <w:rPr>
          <w:sz w:val="24"/>
          <w:lang w:val="nl-NL"/>
        </w:rPr>
        <w:t>Topic 8: The features of Indian culture</w:t>
      </w:r>
    </w:p>
    <w:p w:rsidR="00557BF2" w:rsidRPr="00336821" w:rsidRDefault="00557BF2" w:rsidP="0030097A">
      <w:pPr>
        <w:tabs>
          <w:tab w:val="left" w:pos="1060"/>
        </w:tabs>
        <w:spacing w:before="120" w:after="120" w:line="276" w:lineRule="auto"/>
        <w:jc w:val="both"/>
        <w:rPr>
          <w:b/>
          <w:sz w:val="24"/>
        </w:rPr>
      </w:pPr>
      <w:r w:rsidRPr="00336821">
        <w:rPr>
          <w:b/>
          <w:sz w:val="24"/>
        </w:rPr>
        <w:t xml:space="preserve">HƯỚNG DẪN SINH VIÊN TRÌNH BÀY: </w:t>
      </w:r>
    </w:p>
    <w:p w:rsidR="00557BF2" w:rsidRPr="00336821" w:rsidRDefault="00557BF2" w:rsidP="00CD60B4">
      <w:pPr>
        <w:spacing w:before="120" w:after="120" w:line="276" w:lineRule="auto"/>
        <w:jc w:val="both"/>
        <w:rPr>
          <w:color w:val="000000"/>
          <w:sz w:val="24"/>
        </w:rPr>
      </w:pPr>
      <w:r w:rsidRPr="00336821">
        <w:rPr>
          <w:color w:val="000000"/>
          <w:sz w:val="24"/>
          <w:shd w:val="clear" w:color="auto" w:fill="FFFFFF"/>
        </w:rPr>
        <w:t>- </w:t>
      </w:r>
      <w:proofErr w:type="spellStart"/>
      <w:r w:rsidRPr="00336821">
        <w:rPr>
          <w:bCs/>
          <w:color w:val="000000"/>
          <w:sz w:val="24"/>
          <w:shd w:val="clear" w:color="auto" w:fill="FFFFFF"/>
        </w:rPr>
        <w:t>Thời</w:t>
      </w:r>
      <w:proofErr w:type="spellEnd"/>
      <w:r w:rsidRPr="00336821">
        <w:rPr>
          <w:bCs/>
          <w:color w:val="000000"/>
          <w:sz w:val="24"/>
          <w:shd w:val="clear" w:color="auto" w:fill="FFFFFF"/>
        </w:rPr>
        <w:t xml:space="preserve"> </w:t>
      </w:r>
      <w:proofErr w:type="spellStart"/>
      <w:r w:rsidRPr="00336821">
        <w:rPr>
          <w:bCs/>
          <w:color w:val="000000"/>
          <w:sz w:val="24"/>
          <w:shd w:val="clear" w:color="auto" w:fill="FFFFFF"/>
        </w:rPr>
        <w:t>gian</w:t>
      </w:r>
      <w:proofErr w:type="spellEnd"/>
      <w:r w:rsidRPr="00336821">
        <w:rPr>
          <w:bCs/>
          <w:color w:val="000000"/>
          <w:sz w:val="24"/>
          <w:shd w:val="clear" w:color="auto" w:fill="FFFFFF"/>
        </w:rPr>
        <w:t> </w:t>
      </w:r>
      <w:proofErr w:type="spellStart"/>
      <w:r w:rsidR="006521B1">
        <w:fldChar w:fldCharType="begin"/>
      </w:r>
      <w:r w:rsidR="006521B1">
        <w:instrText xml:space="preserve"> HYPERLINK "https://elearning.vanlanguni.edu.vn/mod/assign/view.php?id=143559" \o "NỘP BÀI TIỂU LUẬN CUỐI KỲ" </w:instrText>
      </w:r>
      <w:r w:rsidR="006521B1">
        <w:fldChar w:fldCharType="separate"/>
      </w:r>
      <w:r w:rsidRPr="00336821">
        <w:rPr>
          <w:bCs/>
          <w:color w:val="000000"/>
          <w:sz w:val="24"/>
        </w:rPr>
        <w:t>nộp</w:t>
      </w:r>
      <w:proofErr w:type="spellEnd"/>
      <w:r w:rsidRPr="00336821">
        <w:rPr>
          <w:bCs/>
          <w:color w:val="000000"/>
          <w:sz w:val="24"/>
        </w:rPr>
        <w:t xml:space="preserve"> </w:t>
      </w:r>
      <w:proofErr w:type="spellStart"/>
      <w:r w:rsidRPr="00336821">
        <w:rPr>
          <w:bCs/>
          <w:color w:val="000000"/>
          <w:sz w:val="24"/>
        </w:rPr>
        <w:t>bài</w:t>
      </w:r>
      <w:proofErr w:type="spellEnd"/>
      <w:r w:rsidRPr="00336821">
        <w:rPr>
          <w:bCs/>
          <w:color w:val="000000"/>
          <w:sz w:val="24"/>
        </w:rPr>
        <w:t xml:space="preserve"> </w:t>
      </w:r>
      <w:proofErr w:type="spellStart"/>
      <w:r w:rsidRPr="00336821">
        <w:rPr>
          <w:bCs/>
          <w:color w:val="000000"/>
          <w:sz w:val="24"/>
        </w:rPr>
        <w:t>tiểu</w:t>
      </w:r>
      <w:proofErr w:type="spellEnd"/>
      <w:r w:rsidRPr="00336821">
        <w:rPr>
          <w:bCs/>
          <w:color w:val="000000"/>
          <w:sz w:val="24"/>
        </w:rPr>
        <w:t xml:space="preserve"> </w:t>
      </w:r>
      <w:proofErr w:type="spellStart"/>
      <w:r w:rsidRPr="00336821">
        <w:rPr>
          <w:bCs/>
          <w:color w:val="000000"/>
          <w:sz w:val="24"/>
        </w:rPr>
        <w:t>luận</w:t>
      </w:r>
      <w:proofErr w:type="spellEnd"/>
      <w:r w:rsidRPr="00336821">
        <w:rPr>
          <w:bCs/>
          <w:color w:val="000000"/>
          <w:sz w:val="24"/>
        </w:rPr>
        <w:t xml:space="preserve"> </w:t>
      </w:r>
      <w:proofErr w:type="spellStart"/>
      <w:r w:rsidRPr="00336821">
        <w:rPr>
          <w:bCs/>
          <w:color w:val="000000"/>
          <w:sz w:val="24"/>
        </w:rPr>
        <w:t>cuối</w:t>
      </w:r>
      <w:proofErr w:type="spellEnd"/>
      <w:r w:rsidRPr="00336821">
        <w:rPr>
          <w:bCs/>
          <w:color w:val="000000"/>
          <w:sz w:val="24"/>
        </w:rPr>
        <w:t xml:space="preserve"> </w:t>
      </w:r>
      <w:proofErr w:type="spellStart"/>
      <w:r w:rsidRPr="00336821">
        <w:rPr>
          <w:bCs/>
          <w:color w:val="000000"/>
          <w:sz w:val="24"/>
        </w:rPr>
        <w:t>kỳ</w:t>
      </w:r>
      <w:proofErr w:type="spellEnd"/>
      <w:r w:rsidR="006521B1">
        <w:rPr>
          <w:bCs/>
          <w:color w:val="000000"/>
          <w:sz w:val="24"/>
        </w:rPr>
        <w:fldChar w:fldCharType="end"/>
      </w:r>
      <w:r w:rsidRPr="00336821">
        <w:rPr>
          <w:bCs/>
          <w:color w:val="000000"/>
          <w:sz w:val="24"/>
          <w:shd w:val="clear" w:color="auto" w:fill="FFFFFF"/>
        </w:rPr>
        <w:t xml:space="preserve"> qua </w:t>
      </w:r>
      <w:proofErr w:type="spellStart"/>
      <w:r w:rsidRPr="00336821">
        <w:rPr>
          <w:bCs/>
          <w:color w:val="000000"/>
          <w:sz w:val="24"/>
          <w:shd w:val="clear" w:color="auto" w:fill="FFFFFF"/>
        </w:rPr>
        <w:t>Elearning</w:t>
      </w:r>
      <w:proofErr w:type="spellEnd"/>
      <w:r w:rsidRPr="00336821">
        <w:rPr>
          <w:bCs/>
          <w:color w:val="000000"/>
          <w:sz w:val="24"/>
          <w:shd w:val="clear" w:color="auto" w:fill="FFFFFF"/>
        </w:rPr>
        <w:t xml:space="preserve">: </w:t>
      </w:r>
      <w:proofErr w:type="spellStart"/>
      <w:r w:rsidRPr="00336821">
        <w:rPr>
          <w:bCs/>
          <w:color w:val="000000"/>
          <w:sz w:val="24"/>
          <w:shd w:val="clear" w:color="auto" w:fill="FFFFFF"/>
        </w:rPr>
        <w:t>Đại</w:t>
      </w:r>
      <w:proofErr w:type="spellEnd"/>
      <w:r w:rsidRPr="00336821">
        <w:rPr>
          <w:bCs/>
          <w:color w:val="000000"/>
          <w:sz w:val="24"/>
          <w:shd w:val="clear" w:color="auto" w:fill="FFFFFF"/>
        </w:rPr>
        <w:t xml:space="preserve"> </w:t>
      </w:r>
      <w:proofErr w:type="spellStart"/>
      <w:r w:rsidRPr="00336821">
        <w:rPr>
          <w:bCs/>
          <w:color w:val="000000"/>
          <w:sz w:val="24"/>
          <w:shd w:val="clear" w:color="auto" w:fill="FFFFFF"/>
        </w:rPr>
        <w:t>diện</w:t>
      </w:r>
      <w:proofErr w:type="spellEnd"/>
      <w:r w:rsidRPr="00336821">
        <w:rPr>
          <w:bCs/>
          <w:color w:val="000000"/>
          <w:sz w:val="24"/>
          <w:shd w:val="clear" w:color="auto" w:fill="FFFFFF"/>
        </w:rPr>
        <w:t xml:space="preserve"> </w:t>
      </w:r>
      <w:proofErr w:type="spellStart"/>
      <w:r w:rsidRPr="00336821">
        <w:rPr>
          <w:bCs/>
          <w:color w:val="000000"/>
          <w:sz w:val="24"/>
          <w:shd w:val="clear" w:color="auto" w:fill="FFFFFF"/>
        </w:rPr>
        <w:t>nhóm</w:t>
      </w:r>
      <w:proofErr w:type="spellEnd"/>
      <w:r w:rsidRPr="00336821">
        <w:rPr>
          <w:bCs/>
          <w:color w:val="000000"/>
          <w:sz w:val="24"/>
          <w:shd w:val="clear" w:color="auto" w:fill="FFFFFF"/>
        </w:rPr>
        <w:t xml:space="preserve"> </w:t>
      </w:r>
      <w:proofErr w:type="spellStart"/>
      <w:r w:rsidRPr="00336821">
        <w:rPr>
          <w:bCs/>
          <w:color w:val="000000"/>
          <w:sz w:val="24"/>
          <w:shd w:val="clear" w:color="auto" w:fill="FFFFFF"/>
        </w:rPr>
        <w:t>nộp</w:t>
      </w:r>
      <w:proofErr w:type="spellEnd"/>
      <w:r w:rsidRPr="00336821">
        <w:rPr>
          <w:bCs/>
          <w:color w:val="000000"/>
          <w:sz w:val="24"/>
          <w:shd w:val="clear" w:color="auto" w:fill="FFFFFF"/>
        </w:rPr>
        <w:t xml:space="preserve"> </w:t>
      </w:r>
      <w:proofErr w:type="spellStart"/>
      <w:r w:rsidRPr="00336821">
        <w:rPr>
          <w:bCs/>
          <w:color w:val="000000"/>
          <w:sz w:val="24"/>
          <w:shd w:val="clear" w:color="auto" w:fill="FFFFFF"/>
        </w:rPr>
        <w:t>bài</w:t>
      </w:r>
      <w:proofErr w:type="spellEnd"/>
      <w:r w:rsidRPr="00336821">
        <w:rPr>
          <w:bCs/>
          <w:color w:val="000000"/>
          <w:sz w:val="24"/>
          <w:shd w:val="clear" w:color="auto" w:fill="FFFFFF"/>
        </w:rPr>
        <w:t xml:space="preserve"> (file word) </w:t>
      </w:r>
      <w:proofErr w:type="spellStart"/>
      <w:r w:rsidRPr="00336821">
        <w:rPr>
          <w:bCs/>
          <w:color w:val="000000"/>
          <w:sz w:val="24"/>
          <w:shd w:val="clear" w:color="auto" w:fill="FFFFFF"/>
        </w:rPr>
        <w:t>sau</w:t>
      </w:r>
      <w:proofErr w:type="spellEnd"/>
      <w:r w:rsidRPr="00336821">
        <w:rPr>
          <w:bCs/>
          <w:color w:val="000000"/>
          <w:sz w:val="24"/>
          <w:shd w:val="clear" w:color="auto" w:fill="FFFFFF"/>
        </w:rPr>
        <w:t xml:space="preserve"> </w:t>
      </w:r>
      <w:r w:rsidRPr="00336821">
        <w:rPr>
          <w:sz w:val="24"/>
        </w:rPr>
        <w:t>28</w:t>
      </w:r>
      <w:r w:rsidR="008B46B7">
        <w:rPr>
          <w:sz w:val="24"/>
        </w:rPr>
        <w:t xml:space="preserve"> </w:t>
      </w:r>
      <w:proofErr w:type="spellStart"/>
      <w:r w:rsidR="008B46B7">
        <w:rPr>
          <w:sz w:val="24"/>
        </w:rPr>
        <w:t>ngày</w:t>
      </w:r>
      <w:proofErr w:type="spellEnd"/>
      <w:r w:rsidR="008B46B7">
        <w:rPr>
          <w:sz w:val="24"/>
        </w:rPr>
        <w:t xml:space="preserve"> (</w:t>
      </w:r>
      <w:proofErr w:type="spellStart"/>
      <w:r w:rsidR="008B46B7">
        <w:rPr>
          <w:sz w:val="24"/>
        </w:rPr>
        <w:t>từ</w:t>
      </w:r>
      <w:proofErr w:type="spellEnd"/>
      <w:r w:rsidR="008B46B7">
        <w:rPr>
          <w:sz w:val="24"/>
        </w:rPr>
        <w:t xml:space="preserve"> </w:t>
      </w:r>
      <w:r w:rsidR="00DE5FB0">
        <w:rPr>
          <w:sz w:val="24"/>
        </w:rPr>
        <w:t>02/8</w:t>
      </w:r>
      <w:r w:rsidRPr="00336821">
        <w:rPr>
          <w:sz w:val="24"/>
        </w:rPr>
        <w:t xml:space="preserve">/2022 </w:t>
      </w:r>
      <w:proofErr w:type="spellStart"/>
      <w:r w:rsidRPr="00336821">
        <w:rPr>
          <w:sz w:val="24"/>
        </w:rPr>
        <w:t>đến</w:t>
      </w:r>
      <w:proofErr w:type="spellEnd"/>
      <w:r w:rsidRPr="00336821">
        <w:rPr>
          <w:sz w:val="24"/>
        </w:rPr>
        <w:t xml:space="preserve"> 23h </w:t>
      </w:r>
      <w:proofErr w:type="spellStart"/>
      <w:r w:rsidRPr="00336821">
        <w:rPr>
          <w:sz w:val="24"/>
        </w:rPr>
        <w:t>ngày</w:t>
      </w:r>
      <w:proofErr w:type="spellEnd"/>
      <w:r w:rsidRPr="00336821">
        <w:rPr>
          <w:sz w:val="24"/>
        </w:rPr>
        <w:t xml:space="preserve"> </w:t>
      </w:r>
      <w:r w:rsidR="00DE5FB0">
        <w:rPr>
          <w:sz w:val="24"/>
        </w:rPr>
        <w:t>09</w:t>
      </w:r>
      <w:r w:rsidRPr="00336821">
        <w:rPr>
          <w:sz w:val="24"/>
        </w:rPr>
        <w:t>/</w:t>
      </w:r>
      <w:r w:rsidR="00DE5FB0">
        <w:rPr>
          <w:sz w:val="24"/>
        </w:rPr>
        <w:t>8</w:t>
      </w:r>
      <w:r w:rsidRPr="00336821">
        <w:rPr>
          <w:sz w:val="24"/>
        </w:rPr>
        <w:t>/2022).</w:t>
      </w:r>
    </w:p>
    <w:p w:rsidR="00557BF2" w:rsidRPr="00336821" w:rsidRDefault="00557BF2" w:rsidP="00CD60B4">
      <w:pPr>
        <w:spacing w:before="120" w:after="120" w:line="276" w:lineRule="auto"/>
        <w:jc w:val="both"/>
        <w:rPr>
          <w:color w:val="000000"/>
          <w:sz w:val="24"/>
        </w:rPr>
      </w:pPr>
      <w:r w:rsidRPr="00336821">
        <w:rPr>
          <w:bCs/>
          <w:color w:val="000000"/>
          <w:sz w:val="24"/>
        </w:rPr>
        <w:t xml:space="preserve">- </w:t>
      </w:r>
      <w:proofErr w:type="spellStart"/>
      <w:r w:rsidRPr="00336821">
        <w:rPr>
          <w:bCs/>
          <w:color w:val="000000"/>
          <w:sz w:val="24"/>
        </w:rPr>
        <w:t>Cách</w:t>
      </w:r>
      <w:proofErr w:type="spellEnd"/>
      <w:r w:rsidRPr="00336821">
        <w:rPr>
          <w:bCs/>
          <w:color w:val="000000"/>
          <w:sz w:val="24"/>
        </w:rPr>
        <w:t xml:space="preserve"> </w:t>
      </w:r>
      <w:proofErr w:type="spellStart"/>
      <w:r w:rsidRPr="00336821">
        <w:rPr>
          <w:bCs/>
          <w:color w:val="000000"/>
          <w:sz w:val="24"/>
        </w:rPr>
        <w:t>đặt</w:t>
      </w:r>
      <w:proofErr w:type="spellEnd"/>
      <w:r w:rsidRPr="00336821">
        <w:rPr>
          <w:bCs/>
          <w:color w:val="000000"/>
          <w:sz w:val="24"/>
        </w:rPr>
        <w:t xml:space="preserve"> </w:t>
      </w:r>
      <w:proofErr w:type="spellStart"/>
      <w:r w:rsidRPr="00336821">
        <w:rPr>
          <w:bCs/>
          <w:color w:val="000000"/>
          <w:sz w:val="24"/>
        </w:rPr>
        <w:t>tên</w:t>
      </w:r>
      <w:proofErr w:type="spellEnd"/>
      <w:r w:rsidRPr="00336821">
        <w:rPr>
          <w:bCs/>
          <w:color w:val="000000"/>
          <w:sz w:val="24"/>
        </w:rPr>
        <w:t xml:space="preserve"> file: </w:t>
      </w:r>
      <w:proofErr w:type="spellStart"/>
      <w:r w:rsidR="007B5D3E" w:rsidRPr="00336821">
        <w:rPr>
          <w:bCs/>
          <w:color w:val="000000"/>
          <w:sz w:val="24"/>
        </w:rPr>
        <w:t>Lớp</w:t>
      </w:r>
      <w:proofErr w:type="spellEnd"/>
      <w:r w:rsidR="007B5D3E" w:rsidRPr="00336821">
        <w:rPr>
          <w:bCs/>
          <w:color w:val="000000"/>
          <w:sz w:val="24"/>
        </w:rPr>
        <w:t xml:space="preserve"> </w:t>
      </w:r>
      <w:proofErr w:type="spellStart"/>
      <w:r w:rsidR="007B5D3E" w:rsidRPr="00336821">
        <w:rPr>
          <w:bCs/>
          <w:color w:val="000000"/>
          <w:sz w:val="24"/>
        </w:rPr>
        <w:t>học</w:t>
      </w:r>
      <w:proofErr w:type="spellEnd"/>
      <w:r w:rsidR="007B5D3E" w:rsidRPr="00336821">
        <w:rPr>
          <w:bCs/>
          <w:color w:val="000000"/>
          <w:sz w:val="24"/>
        </w:rPr>
        <w:t xml:space="preserve"> </w:t>
      </w:r>
      <w:proofErr w:type="spellStart"/>
      <w:r w:rsidR="007B5D3E" w:rsidRPr="00336821">
        <w:rPr>
          <w:bCs/>
          <w:color w:val="000000"/>
          <w:sz w:val="24"/>
        </w:rPr>
        <w:t>phần-Tên</w:t>
      </w:r>
      <w:proofErr w:type="spellEnd"/>
      <w:r w:rsidR="007B5D3E" w:rsidRPr="00336821">
        <w:rPr>
          <w:bCs/>
          <w:color w:val="000000"/>
          <w:sz w:val="24"/>
        </w:rPr>
        <w:t xml:space="preserve"> </w:t>
      </w:r>
      <w:proofErr w:type="spellStart"/>
      <w:r w:rsidR="007B5D3E" w:rsidRPr="00336821">
        <w:rPr>
          <w:bCs/>
          <w:color w:val="000000"/>
          <w:sz w:val="24"/>
        </w:rPr>
        <w:t>nhóm</w:t>
      </w:r>
      <w:proofErr w:type="spellEnd"/>
      <w:r w:rsidRPr="00336821">
        <w:rPr>
          <w:bCs/>
          <w:color w:val="000000"/>
          <w:sz w:val="24"/>
        </w:rPr>
        <w:t xml:space="preserve">. </w:t>
      </w:r>
      <w:proofErr w:type="spellStart"/>
      <w:r w:rsidRPr="00336821">
        <w:rPr>
          <w:bCs/>
          <w:color w:val="000000"/>
          <w:sz w:val="24"/>
        </w:rPr>
        <w:t>Ví</w:t>
      </w:r>
      <w:proofErr w:type="spellEnd"/>
      <w:r w:rsidRPr="00336821">
        <w:rPr>
          <w:bCs/>
          <w:color w:val="000000"/>
          <w:sz w:val="24"/>
        </w:rPr>
        <w:t xml:space="preserve"> </w:t>
      </w:r>
      <w:proofErr w:type="spellStart"/>
      <w:r w:rsidRPr="00336821">
        <w:rPr>
          <w:bCs/>
          <w:color w:val="000000"/>
          <w:sz w:val="24"/>
        </w:rPr>
        <w:t>dụ</w:t>
      </w:r>
      <w:proofErr w:type="spellEnd"/>
      <w:r w:rsidRPr="00336821">
        <w:rPr>
          <w:bCs/>
          <w:color w:val="000000"/>
          <w:sz w:val="24"/>
        </w:rPr>
        <w:t xml:space="preserve">: </w:t>
      </w:r>
      <w:r w:rsidR="007B5D3E" w:rsidRPr="00336821">
        <w:rPr>
          <w:color w:val="333333"/>
          <w:sz w:val="24"/>
          <w:shd w:val="clear" w:color="auto" w:fill="FFFFFF"/>
        </w:rPr>
        <w:t>213</w:t>
      </w:r>
      <w:r w:rsidRPr="00336821">
        <w:rPr>
          <w:color w:val="333333"/>
          <w:sz w:val="24"/>
          <w:shd w:val="clear" w:color="auto" w:fill="FFFFFF"/>
        </w:rPr>
        <w:t>_</w:t>
      </w:r>
      <w:r w:rsidR="007B5D3E" w:rsidRPr="00336821">
        <w:rPr>
          <w:color w:val="333333"/>
          <w:sz w:val="24"/>
          <w:shd w:val="clear" w:color="auto" w:fill="FFFFFF"/>
        </w:rPr>
        <w:t>HCUL10033</w:t>
      </w:r>
      <w:r w:rsidRPr="00336821">
        <w:rPr>
          <w:color w:val="333333"/>
          <w:sz w:val="24"/>
          <w:shd w:val="clear" w:color="auto" w:fill="FFFFFF"/>
        </w:rPr>
        <w:t>_01</w:t>
      </w:r>
      <w:r w:rsidR="007B5D3E" w:rsidRPr="00336821">
        <w:rPr>
          <w:color w:val="333333"/>
          <w:sz w:val="24"/>
          <w:shd w:val="clear" w:color="auto" w:fill="FFFFFF"/>
        </w:rPr>
        <w:t>-Group 1</w:t>
      </w:r>
      <w:r w:rsidRPr="00336821">
        <w:rPr>
          <w:color w:val="333333"/>
          <w:sz w:val="24"/>
          <w:shd w:val="clear" w:color="auto" w:fill="FFFFFF"/>
        </w:rPr>
        <w:t xml:space="preserve">; </w:t>
      </w:r>
      <w:r w:rsidR="007B5D3E" w:rsidRPr="00336821">
        <w:rPr>
          <w:color w:val="333333"/>
          <w:sz w:val="24"/>
          <w:shd w:val="clear" w:color="auto" w:fill="FFFFFF"/>
        </w:rPr>
        <w:t>213_HCUL10033_04-Group 1</w:t>
      </w:r>
      <w:r w:rsidRPr="00336821">
        <w:rPr>
          <w:color w:val="333333"/>
          <w:sz w:val="24"/>
          <w:shd w:val="clear" w:color="auto" w:fill="FFFFFF"/>
        </w:rPr>
        <w:t>;</w:t>
      </w:r>
    </w:p>
    <w:p w:rsidR="00557BF2" w:rsidRPr="00336821" w:rsidRDefault="00557BF2" w:rsidP="0030097A">
      <w:pPr>
        <w:tabs>
          <w:tab w:val="right" w:leader="dot" w:pos="7371"/>
        </w:tabs>
        <w:spacing w:before="120" w:after="120" w:line="276" w:lineRule="auto"/>
        <w:jc w:val="both"/>
        <w:rPr>
          <w:b/>
          <w:sz w:val="24"/>
        </w:rPr>
      </w:pPr>
      <w:proofErr w:type="spellStart"/>
      <w:r w:rsidRPr="00336821">
        <w:rPr>
          <w:b/>
          <w:sz w:val="24"/>
        </w:rPr>
        <w:t>Hướng</w:t>
      </w:r>
      <w:proofErr w:type="spellEnd"/>
      <w:r w:rsidRPr="00336821">
        <w:rPr>
          <w:b/>
          <w:sz w:val="24"/>
        </w:rPr>
        <w:t xml:space="preserve"> </w:t>
      </w:r>
      <w:proofErr w:type="spellStart"/>
      <w:r w:rsidRPr="00336821">
        <w:rPr>
          <w:b/>
          <w:sz w:val="24"/>
        </w:rPr>
        <w:t>dẫn</w:t>
      </w:r>
      <w:proofErr w:type="spellEnd"/>
      <w:r w:rsidRPr="00336821">
        <w:rPr>
          <w:b/>
          <w:sz w:val="24"/>
        </w:rPr>
        <w:t xml:space="preserve"> </w:t>
      </w:r>
      <w:proofErr w:type="spellStart"/>
      <w:r w:rsidRPr="00336821">
        <w:rPr>
          <w:b/>
          <w:sz w:val="24"/>
        </w:rPr>
        <w:t>sinh</w:t>
      </w:r>
      <w:proofErr w:type="spellEnd"/>
      <w:r w:rsidRPr="00336821">
        <w:rPr>
          <w:b/>
          <w:sz w:val="24"/>
        </w:rPr>
        <w:t xml:space="preserve"> </w:t>
      </w:r>
      <w:proofErr w:type="spellStart"/>
      <w:r w:rsidRPr="00336821">
        <w:rPr>
          <w:b/>
          <w:sz w:val="24"/>
        </w:rPr>
        <w:t>viên</w:t>
      </w:r>
      <w:proofErr w:type="spellEnd"/>
      <w:r w:rsidRPr="00336821">
        <w:rPr>
          <w:b/>
          <w:sz w:val="24"/>
        </w:rPr>
        <w:t xml:space="preserve"> </w:t>
      </w:r>
      <w:proofErr w:type="spellStart"/>
      <w:r w:rsidRPr="00336821">
        <w:rPr>
          <w:b/>
          <w:sz w:val="24"/>
        </w:rPr>
        <w:t>trình</w:t>
      </w:r>
      <w:proofErr w:type="spellEnd"/>
      <w:r w:rsidRPr="00336821">
        <w:rPr>
          <w:b/>
          <w:sz w:val="24"/>
        </w:rPr>
        <w:t xml:space="preserve"> </w:t>
      </w:r>
      <w:proofErr w:type="spellStart"/>
      <w:r w:rsidRPr="00336821">
        <w:rPr>
          <w:b/>
          <w:sz w:val="24"/>
        </w:rPr>
        <w:t>bày</w:t>
      </w:r>
      <w:proofErr w:type="spellEnd"/>
      <w:r w:rsidRPr="00336821">
        <w:rPr>
          <w:b/>
          <w:sz w:val="24"/>
        </w:rPr>
        <w:t xml:space="preserve">: </w:t>
      </w:r>
    </w:p>
    <w:p w:rsidR="00557BF2" w:rsidRPr="00336821" w:rsidRDefault="00557BF2" w:rsidP="0030097A">
      <w:pPr>
        <w:spacing w:before="120" w:after="120" w:line="276" w:lineRule="auto"/>
        <w:rPr>
          <w:b/>
          <w:sz w:val="24"/>
          <w:lang w:val="vi-VN"/>
        </w:rPr>
      </w:pPr>
      <w:r w:rsidRPr="00336821">
        <w:rPr>
          <w:b/>
          <w:sz w:val="24"/>
          <w:lang w:val="vi-VN"/>
        </w:rPr>
        <w:t>I. Bố cục của bài tiểu luận:</w:t>
      </w:r>
    </w:p>
    <w:p w:rsidR="00557BF2" w:rsidRPr="004171BE" w:rsidRDefault="00557BF2" w:rsidP="0030097A">
      <w:pPr>
        <w:spacing w:before="120" w:after="120" w:line="276" w:lineRule="auto"/>
        <w:ind w:left="216"/>
        <w:rPr>
          <w:b/>
          <w:sz w:val="24"/>
        </w:rPr>
      </w:pPr>
      <w:r w:rsidRPr="00336821">
        <w:rPr>
          <w:bCs/>
          <w:sz w:val="24"/>
          <w:lang w:val="vi-VN"/>
        </w:rPr>
        <w:t>1</w:t>
      </w:r>
      <w:r w:rsidRPr="00336821">
        <w:rPr>
          <w:b/>
          <w:sz w:val="24"/>
          <w:lang w:val="vi-VN"/>
        </w:rPr>
        <w:t xml:space="preserve">. </w:t>
      </w:r>
      <w:r w:rsidRPr="00336821">
        <w:rPr>
          <w:sz w:val="24"/>
          <w:lang w:val="vi-VN"/>
        </w:rPr>
        <w:t>Trang bìa: trình bày theo mẫu dưới đây</w:t>
      </w:r>
      <w:r w:rsidR="004171BE">
        <w:rPr>
          <w:sz w:val="24"/>
        </w:rPr>
        <w:t xml:space="preserve"> (</w:t>
      </w:r>
      <w:r w:rsidR="004171BE" w:rsidRPr="004171BE">
        <w:rPr>
          <w:sz w:val="24"/>
        </w:rPr>
        <w:t>Cover page: presented in the form below</w:t>
      </w:r>
      <w:r w:rsidR="004171BE">
        <w:rPr>
          <w:sz w:val="24"/>
        </w:rPr>
        <w:t>):</w:t>
      </w:r>
    </w:p>
    <w:p w:rsidR="00557BF2" w:rsidRPr="00336821" w:rsidRDefault="008B46B7" w:rsidP="0030097A">
      <w:pPr>
        <w:pStyle w:val="ListParagraph"/>
        <w:spacing w:before="120" w:after="120" w:line="276" w:lineRule="auto"/>
        <w:ind w:left="0" w:right="-32"/>
        <w:jc w:val="center"/>
        <w:rPr>
          <w:sz w:val="24"/>
          <w:lang w:val="vi-VN"/>
        </w:rPr>
      </w:pPr>
      <w:r w:rsidRPr="008B46B7">
        <w:rPr>
          <w:noProof/>
          <w:sz w:val="24"/>
        </w:rPr>
        <w:lastRenderedPageBreak/>
        <w:drawing>
          <wp:inline distT="0" distB="0" distL="0" distR="0">
            <wp:extent cx="3291840" cy="4723130"/>
            <wp:effectExtent l="0" t="0" r="3810" b="1270"/>
            <wp:docPr id="2" name="Picture 2" descr="E:\KHOA DU LỊCH\TRÍ TUỆ VĂN HÓA\Cover's Assig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HOA DU LỊCH\TRÍ TUỆ VĂN HÓA\Cover's Assignm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4723130"/>
                    </a:xfrm>
                    <a:prstGeom prst="rect">
                      <a:avLst/>
                    </a:prstGeom>
                    <a:noFill/>
                    <a:ln>
                      <a:noFill/>
                    </a:ln>
                  </pic:spPr>
                </pic:pic>
              </a:graphicData>
            </a:graphic>
          </wp:inline>
        </w:drawing>
      </w:r>
    </w:p>
    <w:p w:rsidR="00557BF2" w:rsidRPr="00344788" w:rsidRDefault="00557BF2" w:rsidP="0030097A">
      <w:pPr>
        <w:spacing w:before="120" w:after="120" w:line="276" w:lineRule="auto"/>
        <w:ind w:left="216" w:right="-32"/>
        <w:jc w:val="both"/>
        <w:rPr>
          <w:sz w:val="24"/>
        </w:rPr>
      </w:pPr>
      <w:r w:rsidRPr="00336821">
        <w:rPr>
          <w:sz w:val="24"/>
          <w:lang w:val="vi-VN"/>
        </w:rPr>
        <w:t>2. Bảng phân công công việc của nhóm</w:t>
      </w:r>
      <w:r w:rsidR="00344788">
        <w:rPr>
          <w:sz w:val="24"/>
        </w:rPr>
        <w:t xml:space="preserve"> (group’s work assignment table)</w:t>
      </w:r>
    </w:p>
    <w:p w:rsidR="00557BF2" w:rsidRPr="00344788" w:rsidRDefault="00557BF2" w:rsidP="0030097A">
      <w:pPr>
        <w:spacing w:before="120" w:after="120" w:line="276" w:lineRule="auto"/>
        <w:ind w:left="216" w:right="-32"/>
        <w:jc w:val="both"/>
        <w:rPr>
          <w:sz w:val="24"/>
        </w:rPr>
      </w:pPr>
      <w:r w:rsidRPr="00336821">
        <w:rPr>
          <w:sz w:val="24"/>
          <w:lang w:val="vi-VN"/>
        </w:rPr>
        <w:t>3. Nhận xét của giảng viên</w:t>
      </w:r>
      <w:r w:rsidR="00344788">
        <w:rPr>
          <w:sz w:val="24"/>
        </w:rPr>
        <w:t xml:space="preserve"> (Lecturer’s comments)</w:t>
      </w:r>
    </w:p>
    <w:p w:rsidR="00557BF2" w:rsidRPr="00344788" w:rsidRDefault="00557BF2" w:rsidP="0030097A">
      <w:pPr>
        <w:spacing w:before="120" w:after="120" w:line="276" w:lineRule="auto"/>
        <w:ind w:left="216" w:right="-32"/>
        <w:jc w:val="both"/>
        <w:rPr>
          <w:sz w:val="24"/>
        </w:rPr>
      </w:pPr>
      <w:r w:rsidRPr="00336821">
        <w:rPr>
          <w:sz w:val="24"/>
          <w:lang w:val="vi-VN"/>
        </w:rPr>
        <w:t>4. Lời cảm ơn</w:t>
      </w:r>
      <w:r w:rsidR="00344788">
        <w:rPr>
          <w:sz w:val="24"/>
        </w:rPr>
        <w:t xml:space="preserve"> (Acknowledgements)</w:t>
      </w:r>
    </w:p>
    <w:p w:rsidR="00557BF2" w:rsidRPr="00344788" w:rsidRDefault="00557BF2" w:rsidP="0030097A">
      <w:pPr>
        <w:spacing w:before="120" w:after="120" w:line="276" w:lineRule="auto"/>
        <w:ind w:left="216" w:right="-32"/>
        <w:jc w:val="both"/>
        <w:rPr>
          <w:sz w:val="24"/>
        </w:rPr>
      </w:pPr>
      <w:r w:rsidRPr="00336821">
        <w:rPr>
          <w:sz w:val="24"/>
          <w:lang w:val="vi-VN"/>
        </w:rPr>
        <w:t>5. Mục lục</w:t>
      </w:r>
      <w:r w:rsidR="00344788">
        <w:rPr>
          <w:sz w:val="24"/>
        </w:rPr>
        <w:t xml:space="preserve"> (Table of Contents)</w:t>
      </w:r>
    </w:p>
    <w:p w:rsidR="00557BF2" w:rsidRPr="004171BE" w:rsidRDefault="00E358FE" w:rsidP="0030097A">
      <w:pPr>
        <w:spacing w:before="120" w:after="120" w:line="276" w:lineRule="auto"/>
        <w:ind w:left="216" w:right="-32"/>
        <w:jc w:val="both"/>
        <w:rPr>
          <w:sz w:val="24"/>
        </w:rPr>
      </w:pPr>
      <w:r w:rsidRPr="00336821">
        <w:rPr>
          <w:sz w:val="24"/>
        </w:rPr>
        <w:t>6</w:t>
      </w:r>
      <w:r w:rsidR="00557BF2" w:rsidRPr="00336821">
        <w:rPr>
          <w:sz w:val="24"/>
          <w:lang w:val="vi-VN"/>
        </w:rPr>
        <w:t>. Phần nội dung: Sinh viên trìn</w:t>
      </w:r>
      <w:r w:rsidR="004171BE">
        <w:rPr>
          <w:sz w:val="24"/>
          <w:lang w:val="vi-VN"/>
        </w:rPr>
        <w:t>h bày theo các nội dung sau đây (Contents: Students present as the follow</w:t>
      </w:r>
      <w:proofErr w:type="spellStart"/>
      <w:r w:rsidR="004171BE">
        <w:rPr>
          <w:sz w:val="24"/>
        </w:rPr>
        <w:t>ing</w:t>
      </w:r>
      <w:proofErr w:type="spellEnd"/>
      <w:r w:rsidR="004171BE">
        <w:rPr>
          <w:sz w:val="24"/>
          <w:lang w:val="vi-VN"/>
        </w:rPr>
        <w:t xml:space="preserve"> instruction)</w:t>
      </w:r>
      <w:r w:rsidR="004171BE">
        <w:rPr>
          <w:sz w:val="24"/>
        </w:rPr>
        <w:t>:</w:t>
      </w:r>
    </w:p>
    <w:p w:rsidR="00324E38" w:rsidRPr="00336821" w:rsidRDefault="00324E38" w:rsidP="0030097A">
      <w:pPr>
        <w:spacing w:before="120" w:after="120" w:line="276" w:lineRule="auto"/>
        <w:ind w:firstLine="567"/>
        <w:jc w:val="both"/>
        <w:rPr>
          <w:b/>
          <w:sz w:val="24"/>
          <w:lang w:val="nl-NL"/>
        </w:rPr>
      </w:pPr>
      <w:r w:rsidRPr="00344788">
        <w:rPr>
          <w:sz w:val="24"/>
          <w:lang w:val="nl-NL"/>
        </w:rPr>
        <w:t>Group writes a report of 3.500 - 4.000 words or more (from Introduction to Conclusion) about Italian</w:t>
      </w:r>
      <w:r w:rsidR="00E358FE" w:rsidRPr="00344788">
        <w:rPr>
          <w:sz w:val="24"/>
          <w:lang w:val="nl-NL"/>
        </w:rPr>
        <w:t>/American/</w:t>
      </w:r>
      <w:r w:rsidR="00107D63" w:rsidRPr="00344788">
        <w:rPr>
          <w:sz w:val="24"/>
          <w:lang w:val="nl-NL"/>
        </w:rPr>
        <w:t>Russian/Thai/Brazilian/Indonesian/Chinese/India</w:t>
      </w:r>
      <w:r w:rsidRPr="00344788">
        <w:rPr>
          <w:sz w:val="24"/>
          <w:lang w:val="nl-NL"/>
        </w:rPr>
        <w:t xml:space="preserve"> cultural features of a country wich you can find on CNN, BBC, Vietnam news online/offline newspaper, books or articles.</w:t>
      </w:r>
      <w:r w:rsidRPr="00344788">
        <w:rPr>
          <w:sz w:val="24"/>
        </w:rPr>
        <w:t xml:space="preserve"> Remember to insert your analytical thoughts about the news.</w:t>
      </w:r>
    </w:p>
    <w:p w:rsidR="00324E38" w:rsidRPr="00336821" w:rsidRDefault="00324E38" w:rsidP="0030097A">
      <w:pPr>
        <w:spacing w:before="120" w:after="120" w:line="276" w:lineRule="auto"/>
        <w:ind w:firstLine="567"/>
        <w:jc w:val="both"/>
        <w:rPr>
          <w:sz w:val="24"/>
          <w:lang w:val="nl-NL"/>
        </w:rPr>
      </w:pPr>
      <w:r w:rsidRPr="00336821">
        <w:rPr>
          <w:sz w:val="24"/>
          <w:lang w:val="nl-NL"/>
        </w:rPr>
        <w:t xml:space="preserve">Following the instruction/ outline: </w:t>
      </w:r>
    </w:p>
    <w:p w:rsidR="00324E38" w:rsidRPr="00336821" w:rsidRDefault="00324E38" w:rsidP="0030097A">
      <w:pPr>
        <w:pStyle w:val="Heading2"/>
        <w:numPr>
          <w:ilvl w:val="0"/>
          <w:numId w:val="3"/>
        </w:numPr>
        <w:spacing w:before="120" w:after="120" w:line="276" w:lineRule="auto"/>
        <w:rPr>
          <w:rFonts w:ascii="Times New Roman" w:hAnsi="Times New Roman" w:cs="Times New Roman"/>
          <w:color w:val="auto"/>
          <w:sz w:val="24"/>
          <w:szCs w:val="24"/>
          <w:lang w:val="nl-NL"/>
        </w:rPr>
      </w:pPr>
      <w:r w:rsidRPr="00336821">
        <w:rPr>
          <w:rFonts w:ascii="Times New Roman" w:hAnsi="Times New Roman" w:cs="Times New Roman"/>
          <w:color w:val="auto"/>
          <w:sz w:val="24"/>
          <w:szCs w:val="24"/>
          <w:lang w:val="nl-NL"/>
        </w:rPr>
        <w:t>INTRODUCTION (ABOUT 200 WORDS) 1.0</w:t>
      </w:r>
      <w:r w:rsidR="00107D63" w:rsidRPr="00336821">
        <w:rPr>
          <w:rFonts w:ascii="Times New Roman" w:hAnsi="Times New Roman" w:cs="Times New Roman"/>
          <w:color w:val="auto"/>
          <w:sz w:val="24"/>
          <w:szCs w:val="24"/>
          <w:lang w:val="nl-NL"/>
        </w:rPr>
        <w:t xml:space="preserve"> mark</w:t>
      </w:r>
    </w:p>
    <w:p w:rsidR="00324E38" w:rsidRPr="00336821" w:rsidRDefault="00324E38" w:rsidP="0030097A">
      <w:pPr>
        <w:pStyle w:val="Heading2"/>
        <w:numPr>
          <w:ilvl w:val="0"/>
          <w:numId w:val="3"/>
        </w:numPr>
        <w:spacing w:before="120" w:after="120" w:line="276" w:lineRule="auto"/>
        <w:rPr>
          <w:rFonts w:ascii="Times New Roman" w:hAnsi="Times New Roman" w:cs="Times New Roman"/>
          <w:color w:val="auto"/>
          <w:sz w:val="24"/>
          <w:szCs w:val="24"/>
          <w:lang w:val="nl-NL"/>
        </w:rPr>
      </w:pPr>
      <w:r w:rsidRPr="00336821">
        <w:rPr>
          <w:rFonts w:ascii="Times New Roman" w:hAnsi="Times New Roman" w:cs="Times New Roman"/>
          <w:color w:val="auto"/>
          <w:sz w:val="24"/>
          <w:szCs w:val="24"/>
          <w:lang w:val="nl-NL"/>
        </w:rPr>
        <w:t>BACKGROUND INFORMATION 2.0</w:t>
      </w:r>
      <w:r w:rsidR="00107D63" w:rsidRPr="00336821">
        <w:rPr>
          <w:rFonts w:ascii="Times New Roman" w:hAnsi="Times New Roman" w:cs="Times New Roman"/>
          <w:color w:val="auto"/>
          <w:sz w:val="24"/>
          <w:szCs w:val="24"/>
          <w:lang w:val="nl-NL"/>
        </w:rPr>
        <w:t xml:space="preserve"> marks</w:t>
      </w:r>
    </w:p>
    <w:p w:rsidR="00324E38" w:rsidRPr="00336821" w:rsidRDefault="00324E38" w:rsidP="0030097A">
      <w:pPr>
        <w:spacing w:before="120" w:after="120" w:line="276" w:lineRule="auto"/>
        <w:ind w:left="720"/>
        <w:rPr>
          <w:sz w:val="24"/>
          <w:lang w:val="nl-NL"/>
        </w:rPr>
      </w:pPr>
      <w:r w:rsidRPr="00336821">
        <w:rPr>
          <w:sz w:val="24"/>
          <w:lang w:val="nl-NL"/>
        </w:rPr>
        <w:t>2.1. Geographical features</w:t>
      </w:r>
      <w:r w:rsidR="00107D63" w:rsidRPr="00336821">
        <w:rPr>
          <w:sz w:val="24"/>
          <w:lang w:val="nl-NL"/>
        </w:rPr>
        <w:t xml:space="preserve"> (1.0 mark)</w:t>
      </w:r>
    </w:p>
    <w:p w:rsidR="00324E38" w:rsidRPr="00336821" w:rsidRDefault="00324E38" w:rsidP="0030097A">
      <w:pPr>
        <w:spacing w:before="120" w:after="120" w:line="276" w:lineRule="auto"/>
        <w:ind w:left="720"/>
        <w:rPr>
          <w:sz w:val="24"/>
          <w:lang w:val="nl-NL"/>
        </w:rPr>
      </w:pPr>
      <w:r w:rsidRPr="00336821">
        <w:rPr>
          <w:sz w:val="24"/>
          <w:lang w:val="nl-NL"/>
        </w:rPr>
        <w:t>2.2. Historical features</w:t>
      </w:r>
      <w:r w:rsidR="00107D63" w:rsidRPr="00336821">
        <w:rPr>
          <w:sz w:val="24"/>
          <w:lang w:val="nl-NL"/>
        </w:rPr>
        <w:t xml:space="preserve"> (1.0 mark)</w:t>
      </w:r>
    </w:p>
    <w:p w:rsidR="00324E38" w:rsidRPr="00336821" w:rsidRDefault="00324E38" w:rsidP="0030097A">
      <w:pPr>
        <w:pStyle w:val="Heading2"/>
        <w:numPr>
          <w:ilvl w:val="0"/>
          <w:numId w:val="3"/>
        </w:numPr>
        <w:spacing w:before="120" w:after="120" w:line="276" w:lineRule="auto"/>
        <w:jc w:val="both"/>
        <w:rPr>
          <w:rFonts w:ascii="Times New Roman" w:hAnsi="Times New Roman" w:cs="Times New Roman"/>
          <w:color w:val="auto"/>
          <w:sz w:val="24"/>
          <w:szCs w:val="24"/>
          <w:lang w:val="nl-NL"/>
        </w:rPr>
      </w:pPr>
      <w:r w:rsidRPr="00336821">
        <w:rPr>
          <w:rFonts w:ascii="Times New Roman" w:hAnsi="Times New Roman" w:cs="Times New Roman"/>
          <w:color w:val="auto"/>
          <w:sz w:val="24"/>
          <w:szCs w:val="24"/>
          <w:lang w:val="nl-NL"/>
        </w:rPr>
        <w:lastRenderedPageBreak/>
        <w:t xml:space="preserve">ANALYSING ITS DISTINCT FEATURES OF </w:t>
      </w:r>
      <w:r w:rsidR="00107D63" w:rsidRPr="00336821">
        <w:rPr>
          <w:rFonts w:ascii="Times New Roman" w:hAnsi="Times New Roman" w:cs="Times New Roman"/>
          <w:color w:val="auto"/>
          <w:sz w:val="24"/>
          <w:szCs w:val="24"/>
          <w:lang w:val="nl-NL"/>
        </w:rPr>
        <w:t xml:space="preserve">ITALIAN / AMERICAN / RUSSIAN / THAI / BRAZILIAN / INDONESIAN / CHINESE/INDIA CULTURAL </w:t>
      </w:r>
      <w:r w:rsidRPr="00336821">
        <w:rPr>
          <w:rFonts w:ascii="Times New Roman" w:hAnsi="Times New Roman" w:cs="Times New Roman"/>
          <w:color w:val="auto"/>
          <w:sz w:val="24"/>
          <w:szCs w:val="24"/>
          <w:lang w:val="nl-NL"/>
        </w:rPr>
        <w:t>VALUES (ABOUT 2.300 WORDS OR MORE) (3.5</w:t>
      </w:r>
      <w:r w:rsidR="00107D63" w:rsidRPr="00336821">
        <w:rPr>
          <w:rFonts w:ascii="Times New Roman" w:hAnsi="Times New Roman" w:cs="Times New Roman"/>
          <w:color w:val="auto"/>
          <w:sz w:val="24"/>
          <w:szCs w:val="24"/>
          <w:lang w:val="nl-NL"/>
        </w:rPr>
        <w:t xml:space="preserve"> marks</w:t>
      </w:r>
      <w:r w:rsidRPr="00336821">
        <w:rPr>
          <w:rFonts w:ascii="Times New Roman" w:hAnsi="Times New Roman" w:cs="Times New Roman"/>
          <w:color w:val="auto"/>
          <w:sz w:val="24"/>
          <w:szCs w:val="24"/>
          <w:lang w:val="nl-NL"/>
        </w:rPr>
        <w:t>)</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lang w:val="nl-NL"/>
        </w:rPr>
      </w:pPr>
      <w:r w:rsidRPr="00336821">
        <w:rPr>
          <w:rFonts w:ascii="Times New Roman" w:hAnsi="Times New Roman" w:cs="Times New Roman"/>
          <w:color w:val="auto"/>
          <w:lang w:val="nl-NL"/>
        </w:rPr>
        <w:t>Gastronomy as the component/item of culture</w:t>
      </w:r>
      <w:r w:rsidR="00107D63" w:rsidRPr="00336821">
        <w:rPr>
          <w:rFonts w:ascii="Times New Roman" w:hAnsi="Times New Roman" w:cs="Times New Roman"/>
          <w:color w:val="auto"/>
          <w:lang w:val="nl-NL"/>
        </w:rPr>
        <w:t xml:space="preserve"> (0.5 mark)</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lang w:val="nl-NL"/>
        </w:rPr>
      </w:pPr>
      <w:r w:rsidRPr="00336821">
        <w:rPr>
          <w:rFonts w:ascii="Times New Roman" w:hAnsi="Times New Roman" w:cs="Times New Roman"/>
          <w:color w:val="auto"/>
          <w:lang w:val="nl-NL"/>
        </w:rPr>
        <w:t>Clothes and dress as the component/item of culture</w:t>
      </w:r>
      <w:r w:rsidR="00107D63" w:rsidRPr="00336821">
        <w:rPr>
          <w:rFonts w:ascii="Times New Roman" w:hAnsi="Times New Roman" w:cs="Times New Roman"/>
          <w:color w:val="auto"/>
          <w:lang w:val="nl-NL"/>
        </w:rPr>
        <w:t xml:space="preserve"> (0.5 mark)</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lang w:val="nl-NL"/>
        </w:rPr>
      </w:pPr>
      <w:r w:rsidRPr="00336821">
        <w:rPr>
          <w:rFonts w:ascii="Times New Roman" w:hAnsi="Times New Roman" w:cs="Times New Roman"/>
          <w:color w:val="auto"/>
          <w:lang w:val="nl-NL"/>
        </w:rPr>
        <w:t>Shelter as the component/item of culture</w:t>
      </w:r>
      <w:r w:rsidR="00107D63" w:rsidRPr="00336821">
        <w:rPr>
          <w:rFonts w:ascii="Times New Roman" w:hAnsi="Times New Roman" w:cs="Times New Roman"/>
          <w:color w:val="auto"/>
          <w:lang w:val="nl-NL"/>
        </w:rPr>
        <w:t xml:space="preserve"> (0.5 mark)</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lang w:val="nl-NL"/>
        </w:rPr>
      </w:pPr>
      <w:r w:rsidRPr="00336821">
        <w:rPr>
          <w:rFonts w:ascii="Times New Roman" w:hAnsi="Times New Roman" w:cs="Times New Roman"/>
          <w:color w:val="auto"/>
          <w:lang w:val="nl-NL"/>
        </w:rPr>
        <w:t>Travel/transportation as the component/item of culture</w:t>
      </w:r>
      <w:r w:rsidR="00107D63" w:rsidRPr="00336821">
        <w:rPr>
          <w:rFonts w:ascii="Times New Roman" w:hAnsi="Times New Roman" w:cs="Times New Roman"/>
          <w:color w:val="auto"/>
          <w:lang w:val="nl-NL"/>
        </w:rPr>
        <w:t xml:space="preserve"> (0.5 mark)</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lang w:val="nl-NL"/>
        </w:rPr>
      </w:pPr>
      <w:r w:rsidRPr="00336821">
        <w:rPr>
          <w:rFonts w:ascii="Times New Roman" w:hAnsi="Times New Roman" w:cs="Times New Roman"/>
          <w:color w:val="auto"/>
          <w:lang w:val="nl-NL"/>
        </w:rPr>
        <w:t>Behaviour among individuals as the component/item of culture</w:t>
      </w:r>
      <w:r w:rsidR="00107D63" w:rsidRPr="00336821">
        <w:rPr>
          <w:rFonts w:ascii="Times New Roman" w:hAnsi="Times New Roman" w:cs="Times New Roman"/>
          <w:color w:val="auto"/>
          <w:lang w:val="nl-NL"/>
        </w:rPr>
        <w:t xml:space="preserve"> (0.5 mark)</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lang w:val="nl-NL"/>
        </w:rPr>
      </w:pPr>
      <w:r w:rsidRPr="00336821">
        <w:rPr>
          <w:rFonts w:ascii="Times New Roman" w:hAnsi="Times New Roman" w:cs="Times New Roman"/>
          <w:color w:val="auto"/>
          <w:lang w:val="nl-NL"/>
        </w:rPr>
        <w:t>Behaviour inner and outer community as the component/item of culture</w:t>
      </w:r>
      <w:r w:rsidR="00107D63" w:rsidRPr="00336821">
        <w:rPr>
          <w:rFonts w:ascii="Times New Roman" w:hAnsi="Times New Roman" w:cs="Times New Roman"/>
          <w:color w:val="auto"/>
          <w:lang w:val="nl-NL"/>
        </w:rPr>
        <w:t xml:space="preserve"> (0.5 mark)</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lang w:val="nl-NL"/>
        </w:rPr>
      </w:pPr>
      <w:r w:rsidRPr="00336821">
        <w:rPr>
          <w:rFonts w:ascii="Times New Roman" w:hAnsi="Times New Roman" w:cs="Times New Roman"/>
          <w:color w:val="auto"/>
          <w:lang w:val="nl-NL"/>
        </w:rPr>
        <w:t>Coping with the natural environment as the component/item of culture</w:t>
      </w:r>
      <w:r w:rsidR="00107D63" w:rsidRPr="00336821">
        <w:rPr>
          <w:rFonts w:ascii="Times New Roman" w:hAnsi="Times New Roman" w:cs="Times New Roman"/>
          <w:color w:val="auto"/>
          <w:lang w:val="nl-NL"/>
        </w:rPr>
        <w:t xml:space="preserve"> (0.5 mark)</w:t>
      </w:r>
    </w:p>
    <w:p w:rsidR="00324E38" w:rsidRPr="00336821" w:rsidRDefault="00324E38" w:rsidP="0030097A">
      <w:pPr>
        <w:pStyle w:val="Heading2"/>
        <w:numPr>
          <w:ilvl w:val="0"/>
          <w:numId w:val="3"/>
        </w:numPr>
        <w:spacing w:before="120" w:after="120" w:line="276" w:lineRule="auto"/>
        <w:rPr>
          <w:rFonts w:ascii="Times New Roman" w:hAnsi="Times New Roman" w:cs="Times New Roman"/>
          <w:color w:val="auto"/>
          <w:sz w:val="24"/>
          <w:szCs w:val="24"/>
          <w:lang w:val="nl-NL"/>
        </w:rPr>
      </w:pPr>
      <w:r w:rsidRPr="00336821">
        <w:rPr>
          <w:rFonts w:ascii="Times New Roman" w:hAnsi="Times New Roman" w:cs="Times New Roman"/>
          <w:color w:val="auto"/>
          <w:sz w:val="24"/>
          <w:szCs w:val="24"/>
          <w:lang w:val="nl-NL"/>
        </w:rPr>
        <w:t>DISCUSSION/ GROUP'S ATTAINMENT ON THE ITALIAN CULTURE (ABOUT 800 WORDS OR MORE) (2.0)</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rPr>
      </w:pPr>
      <w:r w:rsidRPr="00336821">
        <w:rPr>
          <w:rFonts w:ascii="Times New Roman" w:hAnsi="Times New Roman" w:cs="Times New Roman"/>
          <w:color w:val="auto"/>
        </w:rPr>
        <w:t>Strengths</w:t>
      </w:r>
      <w:r w:rsidR="00107D63" w:rsidRPr="00336821">
        <w:rPr>
          <w:rFonts w:ascii="Times New Roman" w:hAnsi="Times New Roman" w:cs="Times New Roman"/>
          <w:color w:val="auto"/>
        </w:rPr>
        <w:t xml:space="preserve"> (1.0 mark)</w:t>
      </w:r>
    </w:p>
    <w:p w:rsidR="00324E38" w:rsidRPr="00336821" w:rsidRDefault="00324E38" w:rsidP="0030097A">
      <w:pPr>
        <w:pStyle w:val="Heading3"/>
        <w:numPr>
          <w:ilvl w:val="1"/>
          <w:numId w:val="3"/>
        </w:numPr>
        <w:spacing w:before="120" w:after="120" w:line="276" w:lineRule="auto"/>
        <w:rPr>
          <w:rFonts w:ascii="Times New Roman" w:hAnsi="Times New Roman" w:cs="Times New Roman"/>
          <w:color w:val="auto"/>
        </w:rPr>
      </w:pPr>
      <w:r w:rsidRPr="00336821">
        <w:rPr>
          <w:rFonts w:ascii="Times New Roman" w:hAnsi="Times New Roman" w:cs="Times New Roman"/>
          <w:color w:val="auto"/>
        </w:rPr>
        <w:t xml:space="preserve">Weaknesses </w:t>
      </w:r>
      <w:r w:rsidR="00107D63" w:rsidRPr="00336821">
        <w:rPr>
          <w:rFonts w:ascii="Times New Roman" w:hAnsi="Times New Roman" w:cs="Times New Roman"/>
          <w:color w:val="auto"/>
        </w:rPr>
        <w:t>(1.0 mark)</w:t>
      </w:r>
    </w:p>
    <w:p w:rsidR="00324E38" w:rsidRPr="00336821" w:rsidRDefault="00324E38" w:rsidP="0030097A">
      <w:pPr>
        <w:pStyle w:val="Heading2"/>
        <w:spacing w:before="120" w:after="120" w:line="276" w:lineRule="auto"/>
        <w:ind w:left="720"/>
        <w:rPr>
          <w:rFonts w:ascii="Times New Roman" w:hAnsi="Times New Roman" w:cs="Times New Roman"/>
          <w:color w:val="auto"/>
          <w:sz w:val="24"/>
          <w:szCs w:val="24"/>
          <w:lang w:val="nl-NL"/>
        </w:rPr>
      </w:pPr>
      <w:r w:rsidRPr="00336821">
        <w:rPr>
          <w:rFonts w:ascii="Times New Roman" w:hAnsi="Times New Roman" w:cs="Times New Roman"/>
          <w:color w:val="auto"/>
          <w:sz w:val="24"/>
          <w:szCs w:val="24"/>
          <w:lang w:val="nl-NL"/>
        </w:rPr>
        <w:t>CONCLUSION (ABOUT 200 WORDS) (0.5</w:t>
      </w:r>
      <w:r w:rsidR="00107D63" w:rsidRPr="00336821">
        <w:rPr>
          <w:rFonts w:ascii="Times New Roman" w:hAnsi="Times New Roman" w:cs="Times New Roman"/>
          <w:color w:val="auto"/>
          <w:sz w:val="24"/>
          <w:szCs w:val="24"/>
          <w:lang w:val="nl-NL"/>
        </w:rPr>
        <w:t xml:space="preserve"> mark</w:t>
      </w:r>
      <w:r w:rsidRPr="00336821">
        <w:rPr>
          <w:rFonts w:ascii="Times New Roman" w:hAnsi="Times New Roman" w:cs="Times New Roman"/>
          <w:color w:val="auto"/>
          <w:sz w:val="24"/>
          <w:szCs w:val="24"/>
          <w:lang w:val="nl-NL"/>
        </w:rPr>
        <w:t>)</w:t>
      </w:r>
    </w:p>
    <w:p w:rsidR="00324E38" w:rsidRPr="00336821" w:rsidRDefault="00324E38" w:rsidP="0030097A">
      <w:pPr>
        <w:pStyle w:val="Heading2"/>
        <w:numPr>
          <w:ilvl w:val="0"/>
          <w:numId w:val="3"/>
        </w:numPr>
        <w:spacing w:before="120" w:after="120" w:line="276" w:lineRule="auto"/>
        <w:rPr>
          <w:rFonts w:ascii="Times New Roman" w:hAnsi="Times New Roman" w:cs="Times New Roman"/>
          <w:color w:val="auto"/>
          <w:sz w:val="24"/>
          <w:szCs w:val="24"/>
          <w:lang w:val="nl-NL"/>
        </w:rPr>
      </w:pPr>
      <w:r w:rsidRPr="00336821">
        <w:rPr>
          <w:rFonts w:ascii="Times New Roman" w:hAnsi="Times New Roman" w:cs="Times New Roman"/>
          <w:color w:val="auto"/>
          <w:sz w:val="24"/>
          <w:szCs w:val="24"/>
          <w:lang w:val="nl-NL"/>
        </w:rPr>
        <w:t>IMAGES, CHARTS, TABLES, FIGURE (CAN BE INSERTED INTO THE CONTENT) (0.5</w:t>
      </w:r>
      <w:r w:rsidR="00107D63" w:rsidRPr="00336821">
        <w:rPr>
          <w:rFonts w:ascii="Times New Roman" w:hAnsi="Times New Roman" w:cs="Times New Roman"/>
          <w:color w:val="auto"/>
          <w:sz w:val="24"/>
          <w:szCs w:val="24"/>
          <w:lang w:val="nl-NL"/>
        </w:rPr>
        <w:t xml:space="preserve"> mark</w:t>
      </w:r>
      <w:r w:rsidRPr="00336821">
        <w:rPr>
          <w:rFonts w:ascii="Times New Roman" w:hAnsi="Times New Roman" w:cs="Times New Roman"/>
          <w:color w:val="auto"/>
          <w:sz w:val="24"/>
          <w:szCs w:val="24"/>
          <w:lang w:val="nl-NL"/>
        </w:rPr>
        <w:t>)</w:t>
      </w:r>
    </w:p>
    <w:p w:rsidR="00324E38" w:rsidRPr="00336821" w:rsidRDefault="00324E38" w:rsidP="0030097A">
      <w:pPr>
        <w:pStyle w:val="Heading2"/>
        <w:numPr>
          <w:ilvl w:val="0"/>
          <w:numId w:val="3"/>
        </w:numPr>
        <w:spacing w:before="120" w:after="120" w:line="276" w:lineRule="auto"/>
        <w:rPr>
          <w:rFonts w:ascii="Times New Roman" w:hAnsi="Times New Roman" w:cs="Times New Roman"/>
          <w:color w:val="auto"/>
          <w:sz w:val="24"/>
          <w:szCs w:val="24"/>
          <w:lang w:val="nl-NL"/>
        </w:rPr>
      </w:pPr>
      <w:r w:rsidRPr="00336821">
        <w:rPr>
          <w:rFonts w:ascii="Times New Roman" w:hAnsi="Times New Roman" w:cs="Times New Roman"/>
          <w:color w:val="auto"/>
          <w:sz w:val="24"/>
          <w:szCs w:val="24"/>
          <w:lang w:val="nl-NL"/>
        </w:rPr>
        <w:t>REFERENCES AND GOOD PRESENTATION (0.5</w:t>
      </w:r>
      <w:r w:rsidR="00107D63" w:rsidRPr="00336821">
        <w:rPr>
          <w:rFonts w:ascii="Times New Roman" w:hAnsi="Times New Roman" w:cs="Times New Roman"/>
          <w:color w:val="auto"/>
          <w:sz w:val="24"/>
          <w:szCs w:val="24"/>
          <w:lang w:val="nl-NL"/>
        </w:rPr>
        <w:t xml:space="preserve"> mark</w:t>
      </w:r>
      <w:r w:rsidRPr="00336821">
        <w:rPr>
          <w:rFonts w:ascii="Times New Roman" w:hAnsi="Times New Roman" w:cs="Times New Roman"/>
          <w:color w:val="auto"/>
          <w:sz w:val="24"/>
          <w:szCs w:val="24"/>
          <w:lang w:val="nl-NL"/>
        </w:rPr>
        <w:t>)</w:t>
      </w:r>
    </w:p>
    <w:p w:rsidR="00324E38" w:rsidRPr="00336821" w:rsidRDefault="00324E38" w:rsidP="0030097A">
      <w:pPr>
        <w:spacing w:before="120" w:after="120" w:line="276" w:lineRule="auto"/>
        <w:ind w:firstLine="360"/>
        <w:rPr>
          <w:sz w:val="24"/>
          <w:lang w:val="nl-NL"/>
        </w:rPr>
      </w:pPr>
      <w:r w:rsidRPr="00336821">
        <w:rPr>
          <w:sz w:val="24"/>
          <w:lang w:val="nl-NL"/>
        </w:rPr>
        <w:t>Following APA references: Author. (year of publish). Name of article/book. Place: name of Publishing house.</w:t>
      </w:r>
    </w:p>
    <w:p w:rsidR="00324E38" w:rsidRPr="00336821" w:rsidRDefault="00324E38" w:rsidP="0030097A">
      <w:pPr>
        <w:spacing w:before="120" w:after="120" w:line="276" w:lineRule="auto"/>
        <w:ind w:firstLine="284"/>
        <w:rPr>
          <w:sz w:val="24"/>
          <w:lang w:val="nl-NL"/>
        </w:rPr>
      </w:pPr>
      <w:r w:rsidRPr="00336821">
        <w:rPr>
          <w:sz w:val="24"/>
          <w:lang w:val="nl-NL"/>
        </w:rPr>
        <w:t>For example:</w:t>
      </w:r>
    </w:p>
    <w:p w:rsidR="00324E38" w:rsidRPr="00336821" w:rsidRDefault="00324E38" w:rsidP="0030097A">
      <w:pPr>
        <w:widowControl w:val="0"/>
        <w:numPr>
          <w:ilvl w:val="0"/>
          <w:numId w:val="4"/>
        </w:numPr>
        <w:autoSpaceDE w:val="0"/>
        <w:autoSpaceDN w:val="0"/>
        <w:adjustRightInd w:val="0"/>
        <w:spacing w:before="120" w:after="120" w:line="276" w:lineRule="auto"/>
        <w:ind w:left="0" w:firstLine="284"/>
        <w:jc w:val="both"/>
        <w:rPr>
          <w:sz w:val="24"/>
        </w:rPr>
      </w:pPr>
      <w:r w:rsidRPr="00336821">
        <w:rPr>
          <w:sz w:val="24"/>
        </w:rPr>
        <w:t xml:space="preserve">Stephen F. McCool &amp; R. Neil </w:t>
      </w:r>
      <w:proofErr w:type="spellStart"/>
      <w:r w:rsidRPr="00336821">
        <w:rPr>
          <w:sz w:val="24"/>
        </w:rPr>
        <w:t>Moisey</w:t>
      </w:r>
      <w:proofErr w:type="spellEnd"/>
      <w:r w:rsidRPr="00336821">
        <w:rPr>
          <w:sz w:val="24"/>
        </w:rPr>
        <w:t xml:space="preserve">. (2001). </w:t>
      </w:r>
      <w:r w:rsidRPr="00336821">
        <w:rPr>
          <w:i/>
          <w:sz w:val="24"/>
        </w:rPr>
        <w:t>Tourism, Recreation and Sustainability: Linking culture and the Environment</w:t>
      </w:r>
      <w:r w:rsidRPr="00336821">
        <w:rPr>
          <w:sz w:val="24"/>
        </w:rPr>
        <w:t>. London: CABI.</w:t>
      </w:r>
    </w:p>
    <w:p w:rsidR="00324E38" w:rsidRPr="00336821" w:rsidRDefault="00324E38" w:rsidP="00842D51">
      <w:pPr>
        <w:widowControl w:val="0"/>
        <w:numPr>
          <w:ilvl w:val="0"/>
          <w:numId w:val="4"/>
        </w:numPr>
        <w:autoSpaceDE w:val="0"/>
        <w:autoSpaceDN w:val="0"/>
        <w:adjustRightInd w:val="0"/>
        <w:spacing w:before="120" w:after="120" w:line="276" w:lineRule="auto"/>
        <w:ind w:left="0" w:firstLine="284"/>
        <w:jc w:val="both"/>
        <w:rPr>
          <w:i/>
          <w:noProof/>
          <w:sz w:val="24"/>
          <w:lang w:val="vi-VN"/>
        </w:rPr>
      </w:pPr>
      <w:r w:rsidRPr="00842D51">
        <w:rPr>
          <w:sz w:val="24"/>
        </w:rPr>
        <w:t>David</w:t>
      </w:r>
      <w:r w:rsidRPr="00336821">
        <w:rPr>
          <w:noProof/>
          <w:sz w:val="24"/>
          <w:lang w:val="vi-VN"/>
        </w:rPr>
        <w:t xml:space="preserve"> Livermore</w:t>
      </w:r>
      <w:r w:rsidRPr="00336821">
        <w:rPr>
          <w:noProof/>
          <w:sz w:val="24"/>
        </w:rPr>
        <w:t>.</w:t>
      </w:r>
      <w:r w:rsidRPr="00336821">
        <w:rPr>
          <w:noProof/>
          <w:sz w:val="24"/>
          <w:lang w:val="vi-VN"/>
        </w:rPr>
        <w:t xml:space="preserve"> </w:t>
      </w:r>
      <w:r w:rsidRPr="00336821">
        <w:rPr>
          <w:noProof/>
          <w:sz w:val="24"/>
        </w:rPr>
        <w:t>(</w:t>
      </w:r>
      <w:r w:rsidRPr="00336821">
        <w:rPr>
          <w:noProof/>
          <w:sz w:val="24"/>
          <w:lang w:val="vi-VN"/>
        </w:rPr>
        <w:t>2013</w:t>
      </w:r>
      <w:r w:rsidRPr="00336821">
        <w:rPr>
          <w:noProof/>
          <w:sz w:val="24"/>
        </w:rPr>
        <w:t>).</w:t>
      </w:r>
      <w:r w:rsidRPr="00336821">
        <w:rPr>
          <w:i/>
          <w:noProof/>
          <w:sz w:val="24"/>
          <w:lang w:val="vi-VN"/>
        </w:rPr>
        <w:t xml:space="preserve"> </w:t>
      </w:r>
      <w:r w:rsidRPr="00336821">
        <w:rPr>
          <w:i/>
          <w:noProof/>
          <w:sz w:val="24"/>
        </w:rPr>
        <w:t>Customs of the World: Using Cultural Intelligence to Adapt, Wherever You Are</w:t>
      </w:r>
      <w:r w:rsidRPr="00336821">
        <w:rPr>
          <w:i/>
          <w:noProof/>
          <w:sz w:val="24"/>
          <w:lang w:val="vi-VN"/>
        </w:rPr>
        <w:t xml:space="preserve">, THE GREAT COURSES. </w:t>
      </w:r>
    </w:p>
    <w:p w:rsidR="00324E38" w:rsidRPr="00336821" w:rsidRDefault="00324E38" w:rsidP="00842D51">
      <w:pPr>
        <w:widowControl w:val="0"/>
        <w:numPr>
          <w:ilvl w:val="0"/>
          <w:numId w:val="4"/>
        </w:numPr>
        <w:autoSpaceDE w:val="0"/>
        <w:autoSpaceDN w:val="0"/>
        <w:adjustRightInd w:val="0"/>
        <w:spacing w:before="120" w:after="120" w:line="276" w:lineRule="auto"/>
        <w:ind w:left="0" w:firstLine="284"/>
        <w:jc w:val="both"/>
        <w:rPr>
          <w:noProof/>
          <w:sz w:val="24"/>
        </w:rPr>
      </w:pPr>
      <w:r w:rsidRPr="00842D51">
        <w:rPr>
          <w:sz w:val="24"/>
        </w:rPr>
        <w:t>Mohammad</w:t>
      </w:r>
      <w:r w:rsidRPr="00336821">
        <w:rPr>
          <w:noProof/>
          <w:sz w:val="24"/>
          <w:lang w:val="vi-VN"/>
        </w:rPr>
        <w:t xml:space="preserve"> Ayub Khan &amp; Noam Ebner. (2019). </w:t>
      </w:r>
      <w:r w:rsidRPr="00336821">
        <w:rPr>
          <w:i/>
          <w:noProof/>
          <w:sz w:val="24"/>
          <w:lang w:val="vi-VN"/>
        </w:rPr>
        <w:t>The Palgrave Handbook of Cross-Cultural Business Negotiation</w:t>
      </w:r>
      <w:r w:rsidRPr="00336821">
        <w:rPr>
          <w:noProof/>
          <w:sz w:val="24"/>
          <w:lang w:val="vi-VN"/>
        </w:rPr>
        <w:t>, Palgrave Macmillan</w:t>
      </w:r>
      <w:r w:rsidRPr="00336821">
        <w:rPr>
          <w:noProof/>
          <w:sz w:val="24"/>
        </w:rPr>
        <w:t>.</w:t>
      </w:r>
    </w:p>
    <w:p w:rsidR="00324E38" w:rsidRPr="00336821" w:rsidRDefault="00324E38" w:rsidP="00842D51">
      <w:pPr>
        <w:widowControl w:val="0"/>
        <w:numPr>
          <w:ilvl w:val="0"/>
          <w:numId w:val="4"/>
        </w:numPr>
        <w:autoSpaceDE w:val="0"/>
        <w:autoSpaceDN w:val="0"/>
        <w:adjustRightInd w:val="0"/>
        <w:spacing w:before="120" w:after="120" w:line="276" w:lineRule="auto"/>
        <w:ind w:left="0" w:firstLine="284"/>
        <w:jc w:val="both"/>
        <w:rPr>
          <w:noProof/>
          <w:sz w:val="24"/>
          <w:lang w:val="vi-VN"/>
        </w:rPr>
      </w:pPr>
      <w:r w:rsidRPr="00842D51">
        <w:rPr>
          <w:sz w:val="24"/>
        </w:rPr>
        <w:t>Richard</w:t>
      </w:r>
      <w:r w:rsidRPr="00336821">
        <w:rPr>
          <w:noProof/>
          <w:sz w:val="24"/>
          <w:lang w:val="vi-VN"/>
        </w:rPr>
        <w:t xml:space="preserve"> M. Steers &amp; Joyce S. Osland</w:t>
      </w:r>
      <w:r w:rsidRPr="00336821">
        <w:rPr>
          <w:noProof/>
          <w:sz w:val="24"/>
        </w:rPr>
        <w:t>.</w:t>
      </w:r>
      <w:r w:rsidRPr="00336821">
        <w:rPr>
          <w:noProof/>
          <w:sz w:val="24"/>
          <w:lang w:val="vi-VN"/>
        </w:rPr>
        <w:t xml:space="preserve"> (2020)</w:t>
      </w:r>
      <w:r w:rsidRPr="00336821">
        <w:rPr>
          <w:noProof/>
          <w:sz w:val="24"/>
        </w:rPr>
        <w:t>.</w:t>
      </w:r>
      <w:r w:rsidRPr="00336821">
        <w:rPr>
          <w:noProof/>
          <w:sz w:val="24"/>
          <w:lang w:val="vi-VN"/>
        </w:rPr>
        <w:t xml:space="preserve"> </w:t>
      </w:r>
      <w:r w:rsidRPr="00336821">
        <w:rPr>
          <w:i/>
          <w:noProof/>
          <w:sz w:val="24"/>
          <w:lang w:val="vi-VN"/>
        </w:rPr>
        <w:t>Management Across Cultures - Challenges, Strategies and Skill</w:t>
      </w:r>
      <w:r w:rsidRPr="00336821">
        <w:rPr>
          <w:noProof/>
          <w:sz w:val="24"/>
          <w:lang w:val="vi-VN"/>
        </w:rPr>
        <w:t>, Cambridge University Press.</w:t>
      </w:r>
    </w:p>
    <w:p w:rsidR="00324E38" w:rsidRPr="00336821" w:rsidRDefault="00324E38" w:rsidP="00842D51">
      <w:pPr>
        <w:widowControl w:val="0"/>
        <w:numPr>
          <w:ilvl w:val="0"/>
          <w:numId w:val="4"/>
        </w:numPr>
        <w:autoSpaceDE w:val="0"/>
        <w:autoSpaceDN w:val="0"/>
        <w:adjustRightInd w:val="0"/>
        <w:spacing w:before="120" w:after="120" w:line="276" w:lineRule="auto"/>
        <w:ind w:left="0" w:firstLine="284"/>
        <w:jc w:val="both"/>
        <w:rPr>
          <w:rFonts w:eastAsia="Calibri"/>
          <w:sz w:val="24"/>
        </w:rPr>
      </w:pPr>
      <w:r w:rsidRPr="00842D51">
        <w:rPr>
          <w:sz w:val="24"/>
        </w:rPr>
        <w:t>UNESCO</w:t>
      </w:r>
      <w:r w:rsidRPr="00336821">
        <w:rPr>
          <w:rFonts w:eastAsia="Calibri"/>
          <w:sz w:val="24"/>
        </w:rPr>
        <w:t xml:space="preserve">. (2017). Safeguarding communities’ living heritage. Available at: </w:t>
      </w:r>
      <w:hyperlink r:id="rId8" w:history="1">
        <w:r w:rsidRPr="00336821">
          <w:rPr>
            <w:rStyle w:val="Hyperlink"/>
            <w:rFonts w:eastAsia="Calibri"/>
            <w:sz w:val="24"/>
          </w:rPr>
          <w:t>http://www.unesco.org/new/en/culture/resources/in-focus-articles/safeguarding-communities-living-heritage/</w:t>
        </w:r>
      </w:hyperlink>
      <w:r w:rsidRPr="00336821">
        <w:rPr>
          <w:rFonts w:eastAsia="Calibri"/>
          <w:sz w:val="24"/>
        </w:rPr>
        <w:t>.</w:t>
      </w:r>
    </w:p>
    <w:p w:rsidR="00324E38" w:rsidRPr="00336821" w:rsidRDefault="00324E38" w:rsidP="0030097A">
      <w:pPr>
        <w:spacing w:before="120" w:after="120" w:line="276" w:lineRule="auto"/>
        <w:ind w:firstLine="284"/>
        <w:jc w:val="both"/>
        <w:rPr>
          <w:noProof/>
          <w:sz w:val="24"/>
        </w:rPr>
      </w:pPr>
      <w:r w:rsidRPr="00336821">
        <w:rPr>
          <w:noProof/>
          <w:sz w:val="24"/>
        </w:rPr>
        <w:t>Quoted in the article (ex. D. Livemore, 2013, p.23).</w:t>
      </w:r>
    </w:p>
    <w:p w:rsidR="00557BF2" w:rsidRPr="00DE5FB0" w:rsidRDefault="00557BF2" w:rsidP="0030097A">
      <w:pPr>
        <w:spacing w:before="120" w:after="120" w:line="276" w:lineRule="auto"/>
        <w:rPr>
          <w:b/>
          <w:sz w:val="24"/>
        </w:rPr>
      </w:pPr>
      <w:r w:rsidRPr="00336821">
        <w:rPr>
          <w:b/>
          <w:bCs/>
          <w:sz w:val="24"/>
          <w:lang w:val="vi-VN"/>
        </w:rPr>
        <w:t>II.</w:t>
      </w:r>
      <w:r w:rsidRPr="00336821">
        <w:rPr>
          <w:sz w:val="24"/>
          <w:lang w:val="vi-VN"/>
        </w:rPr>
        <w:t xml:space="preserve"> </w:t>
      </w:r>
      <w:r w:rsidR="00DE5FB0">
        <w:rPr>
          <w:b/>
          <w:sz w:val="24"/>
          <w:lang w:val="vi-VN"/>
        </w:rPr>
        <w:t>Hình thức trình bày</w:t>
      </w:r>
      <w:r w:rsidR="00DE5FB0">
        <w:rPr>
          <w:b/>
          <w:sz w:val="24"/>
        </w:rPr>
        <w:t xml:space="preserve"> (Form of presentation):</w:t>
      </w:r>
    </w:p>
    <w:p w:rsidR="00557BF2" w:rsidRPr="00336821" w:rsidRDefault="00557BF2" w:rsidP="0030097A">
      <w:pPr>
        <w:numPr>
          <w:ilvl w:val="1"/>
          <w:numId w:val="2"/>
        </w:numPr>
        <w:spacing w:before="120" w:after="120" w:line="276" w:lineRule="auto"/>
        <w:ind w:right="-32"/>
        <w:jc w:val="both"/>
        <w:rPr>
          <w:sz w:val="24"/>
        </w:rPr>
      </w:pPr>
      <w:proofErr w:type="spellStart"/>
      <w:r w:rsidRPr="00336821">
        <w:rPr>
          <w:sz w:val="24"/>
        </w:rPr>
        <w:t>Phong</w:t>
      </w:r>
      <w:proofErr w:type="spellEnd"/>
      <w:r w:rsidRPr="00336821">
        <w:rPr>
          <w:sz w:val="24"/>
        </w:rPr>
        <w:t xml:space="preserve"> </w:t>
      </w:r>
      <w:proofErr w:type="spellStart"/>
      <w:r w:rsidRPr="00336821">
        <w:rPr>
          <w:sz w:val="24"/>
        </w:rPr>
        <w:t>chữ</w:t>
      </w:r>
      <w:proofErr w:type="spellEnd"/>
      <w:r w:rsidRPr="00336821">
        <w:rPr>
          <w:sz w:val="24"/>
        </w:rPr>
        <w:t>: Times-New Roman (</w:t>
      </w:r>
      <w:proofErr w:type="spellStart"/>
      <w:r w:rsidRPr="00336821">
        <w:rPr>
          <w:sz w:val="24"/>
        </w:rPr>
        <w:t>sử</w:t>
      </w:r>
      <w:proofErr w:type="spellEnd"/>
      <w:r w:rsidRPr="00336821">
        <w:rPr>
          <w:sz w:val="24"/>
        </w:rPr>
        <w:t xml:space="preserve"> </w:t>
      </w:r>
      <w:proofErr w:type="spellStart"/>
      <w:r w:rsidRPr="00336821">
        <w:rPr>
          <w:sz w:val="24"/>
        </w:rPr>
        <w:t>dụng</w:t>
      </w:r>
      <w:proofErr w:type="spellEnd"/>
      <w:r w:rsidRPr="00336821">
        <w:rPr>
          <w:sz w:val="24"/>
        </w:rPr>
        <w:t xml:space="preserve"> Unicode) </w:t>
      </w:r>
    </w:p>
    <w:p w:rsidR="00557BF2" w:rsidRPr="00336821" w:rsidRDefault="00557BF2" w:rsidP="0030097A">
      <w:pPr>
        <w:numPr>
          <w:ilvl w:val="1"/>
          <w:numId w:val="2"/>
        </w:numPr>
        <w:spacing w:before="120" w:after="120" w:line="276" w:lineRule="auto"/>
        <w:ind w:right="-32"/>
        <w:jc w:val="both"/>
        <w:rPr>
          <w:sz w:val="24"/>
        </w:rPr>
      </w:pPr>
      <w:proofErr w:type="spellStart"/>
      <w:r w:rsidRPr="00336821">
        <w:rPr>
          <w:sz w:val="24"/>
        </w:rPr>
        <w:t>Cỡ</w:t>
      </w:r>
      <w:proofErr w:type="spellEnd"/>
      <w:r w:rsidRPr="00336821">
        <w:rPr>
          <w:sz w:val="24"/>
        </w:rPr>
        <w:t xml:space="preserve"> </w:t>
      </w:r>
      <w:proofErr w:type="spellStart"/>
      <w:r w:rsidRPr="00336821">
        <w:rPr>
          <w:sz w:val="24"/>
        </w:rPr>
        <w:t>chữ</w:t>
      </w:r>
      <w:proofErr w:type="spellEnd"/>
      <w:r w:rsidRPr="00336821">
        <w:rPr>
          <w:sz w:val="24"/>
        </w:rPr>
        <w:t>: 1</w:t>
      </w:r>
      <w:r w:rsidRPr="00336821">
        <w:rPr>
          <w:sz w:val="24"/>
          <w:lang w:val="vi-VN"/>
        </w:rPr>
        <w:t xml:space="preserve">3 </w:t>
      </w:r>
    </w:p>
    <w:p w:rsidR="00557BF2" w:rsidRPr="00336821" w:rsidRDefault="00557BF2" w:rsidP="0030097A">
      <w:pPr>
        <w:numPr>
          <w:ilvl w:val="1"/>
          <w:numId w:val="2"/>
        </w:numPr>
        <w:spacing w:before="120" w:after="120" w:line="276" w:lineRule="auto"/>
        <w:ind w:right="-32"/>
        <w:jc w:val="both"/>
        <w:rPr>
          <w:sz w:val="24"/>
        </w:rPr>
      </w:pPr>
      <w:proofErr w:type="spellStart"/>
      <w:r w:rsidRPr="00336821">
        <w:rPr>
          <w:sz w:val="24"/>
        </w:rPr>
        <w:lastRenderedPageBreak/>
        <w:t>Khoảng</w:t>
      </w:r>
      <w:proofErr w:type="spellEnd"/>
      <w:r w:rsidRPr="00336821">
        <w:rPr>
          <w:sz w:val="24"/>
        </w:rPr>
        <w:t xml:space="preserve"> </w:t>
      </w:r>
      <w:proofErr w:type="spellStart"/>
      <w:r w:rsidRPr="00336821">
        <w:rPr>
          <w:sz w:val="24"/>
        </w:rPr>
        <w:t>cách</w:t>
      </w:r>
      <w:proofErr w:type="spellEnd"/>
      <w:r w:rsidRPr="00336821">
        <w:rPr>
          <w:sz w:val="24"/>
        </w:rPr>
        <w:t xml:space="preserve"> </w:t>
      </w:r>
      <w:proofErr w:type="spellStart"/>
      <w:r w:rsidRPr="00336821">
        <w:rPr>
          <w:sz w:val="24"/>
        </w:rPr>
        <w:t>giữa</w:t>
      </w:r>
      <w:proofErr w:type="spellEnd"/>
      <w:r w:rsidRPr="00336821">
        <w:rPr>
          <w:sz w:val="24"/>
        </w:rPr>
        <w:t xml:space="preserve"> </w:t>
      </w:r>
      <w:proofErr w:type="spellStart"/>
      <w:r w:rsidRPr="00336821">
        <w:rPr>
          <w:sz w:val="24"/>
        </w:rPr>
        <w:t>các</w:t>
      </w:r>
      <w:proofErr w:type="spellEnd"/>
      <w:r w:rsidRPr="00336821">
        <w:rPr>
          <w:sz w:val="24"/>
        </w:rPr>
        <w:t xml:space="preserve"> </w:t>
      </w:r>
      <w:proofErr w:type="spellStart"/>
      <w:r w:rsidRPr="00336821">
        <w:rPr>
          <w:sz w:val="24"/>
        </w:rPr>
        <w:t>dòng</w:t>
      </w:r>
      <w:proofErr w:type="spellEnd"/>
      <w:r w:rsidRPr="00336821">
        <w:rPr>
          <w:sz w:val="24"/>
        </w:rPr>
        <w:t xml:space="preserve"> </w:t>
      </w:r>
      <w:proofErr w:type="spellStart"/>
      <w:r w:rsidRPr="00336821">
        <w:rPr>
          <w:sz w:val="24"/>
        </w:rPr>
        <w:t>là</w:t>
      </w:r>
      <w:proofErr w:type="spellEnd"/>
      <w:r w:rsidRPr="00336821">
        <w:rPr>
          <w:sz w:val="24"/>
        </w:rPr>
        <w:t xml:space="preserve"> 1.5 (Format/Paragraph, </w:t>
      </w:r>
      <w:proofErr w:type="spellStart"/>
      <w:r w:rsidRPr="00336821">
        <w:rPr>
          <w:sz w:val="24"/>
        </w:rPr>
        <w:t>trong</w:t>
      </w:r>
      <w:proofErr w:type="spellEnd"/>
      <w:r w:rsidRPr="00336821">
        <w:rPr>
          <w:sz w:val="24"/>
        </w:rPr>
        <w:t xml:space="preserve"> </w:t>
      </w:r>
      <w:proofErr w:type="spellStart"/>
      <w:r w:rsidRPr="00336821">
        <w:rPr>
          <w:sz w:val="24"/>
        </w:rPr>
        <w:t>phần</w:t>
      </w:r>
      <w:proofErr w:type="spellEnd"/>
      <w:r w:rsidRPr="00336821">
        <w:rPr>
          <w:sz w:val="24"/>
        </w:rPr>
        <w:t xml:space="preserve"> Line Spacing </w:t>
      </w:r>
      <w:proofErr w:type="spellStart"/>
      <w:r w:rsidRPr="00336821">
        <w:rPr>
          <w:sz w:val="24"/>
        </w:rPr>
        <w:t>chọn</w:t>
      </w:r>
      <w:proofErr w:type="spellEnd"/>
      <w:r w:rsidRPr="00336821">
        <w:rPr>
          <w:sz w:val="24"/>
        </w:rPr>
        <w:t>: 1.5).</w:t>
      </w:r>
    </w:p>
    <w:p w:rsidR="00E358FE" w:rsidRPr="00336821" w:rsidRDefault="00557BF2" w:rsidP="00336821">
      <w:pPr>
        <w:tabs>
          <w:tab w:val="left" w:pos="1060"/>
        </w:tabs>
        <w:spacing w:before="120" w:after="120" w:line="276" w:lineRule="auto"/>
        <w:jc w:val="center"/>
        <w:rPr>
          <w:rFonts w:eastAsia="Calibri"/>
          <w:b/>
          <w:bCs/>
          <w:sz w:val="24"/>
        </w:rPr>
      </w:pPr>
      <w:r w:rsidRPr="00336821">
        <w:rPr>
          <w:b/>
          <w:sz w:val="24"/>
        </w:rPr>
        <w:t>TIÊU CHÍ CHẤM ĐIỂM</w:t>
      </w:r>
      <w:r w:rsidR="00DE5FB0">
        <w:rPr>
          <w:b/>
          <w:sz w:val="24"/>
        </w:rPr>
        <w:t xml:space="preserve"> (</w:t>
      </w:r>
      <w:r w:rsidR="00DE5FB0" w:rsidRPr="00DE5FB0">
        <w:rPr>
          <w:b/>
          <w:sz w:val="24"/>
        </w:rPr>
        <w:t>SCORING CRITERIA</w:t>
      </w:r>
      <w:r w:rsidR="00DE5FB0">
        <w:rPr>
          <w:b/>
          <w:sz w:val="24"/>
        </w:rPr>
        <w:t>)</w:t>
      </w:r>
      <w:r w:rsidRPr="00336821">
        <w:rPr>
          <w:b/>
          <w:sz w:val="24"/>
        </w:rPr>
        <w:t xml:space="preserve">: </w:t>
      </w:r>
      <w:r w:rsidR="00336821">
        <w:rPr>
          <w:b/>
          <w:sz w:val="24"/>
        </w:rPr>
        <w:br/>
      </w:r>
      <w:r w:rsidR="00336821" w:rsidRPr="00336821">
        <w:rPr>
          <w:b/>
          <w:sz w:val="24"/>
        </w:rPr>
        <w:t xml:space="preserve">Theo </w:t>
      </w:r>
      <w:r w:rsidR="00E358FE" w:rsidRPr="00336821">
        <w:rPr>
          <w:b/>
          <w:sz w:val="24"/>
        </w:rPr>
        <w:t xml:space="preserve">Appendix 3D </w:t>
      </w:r>
      <w:r w:rsidR="00E358FE" w:rsidRPr="00336821">
        <w:rPr>
          <w:b/>
          <w:bCs/>
          <w:spacing w:val="-3"/>
          <w:w w:val="95"/>
          <w:sz w:val="24"/>
          <w:lang w:val="en-GB" w:eastAsia="en-GB"/>
        </w:rPr>
        <w:t>Final Project: Group Presentation and Report Marking Rubric (50%)</w:t>
      </w:r>
    </w:p>
    <w:tbl>
      <w:tblPr>
        <w:tblW w:w="10350" w:type="dxa"/>
        <w:tblInd w:w="-370" w:type="dxa"/>
        <w:tblLayout w:type="fixed"/>
        <w:tblCellMar>
          <w:left w:w="0" w:type="dxa"/>
          <w:right w:w="0" w:type="dxa"/>
        </w:tblCellMar>
        <w:tblLook w:val="0000" w:firstRow="0" w:lastRow="0" w:firstColumn="0" w:lastColumn="0" w:noHBand="0" w:noVBand="0"/>
      </w:tblPr>
      <w:tblGrid>
        <w:gridCol w:w="10350"/>
      </w:tblGrid>
      <w:tr w:rsidR="00E358FE" w:rsidRPr="00336821" w:rsidTr="005D0361">
        <w:trPr>
          <w:trHeight w:hRule="exact" w:val="510"/>
        </w:trPr>
        <w:tc>
          <w:tcPr>
            <w:tcW w:w="10350" w:type="dxa"/>
            <w:tcBorders>
              <w:top w:val="single" w:sz="8" w:space="0" w:color="002756"/>
              <w:left w:val="single" w:sz="8" w:space="0" w:color="002756"/>
              <w:bottom w:val="single" w:sz="8" w:space="0" w:color="002756"/>
              <w:right w:val="single" w:sz="8" w:space="0" w:color="002756"/>
            </w:tcBorders>
          </w:tcPr>
          <w:p w:rsidR="00E358FE" w:rsidRPr="00336821" w:rsidRDefault="00E358FE" w:rsidP="0030097A">
            <w:pPr>
              <w:widowControl w:val="0"/>
              <w:kinsoku w:val="0"/>
              <w:overflowPunct w:val="0"/>
              <w:autoSpaceDE w:val="0"/>
              <w:autoSpaceDN w:val="0"/>
              <w:adjustRightInd w:val="0"/>
              <w:spacing w:before="120" w:after="120" w:line="276" w:lineRule="auto"/>
              <w:ind w:left="103"/>
              <w:rPr>
                <w:b/>
                <w:bCs/>
                <w:spacing w:val="-3"/>
                <w:w w:val="95"/>
                <w:sz w:val="24"/>
                <w:lang w:val="en-GB" w:eastAsia="en-GB"/>
              </w:rPr>
            </w:pPr>
            <w:r w:rsidRPr="00336821">
              <w:rPr>
                <w:b/>
                <w:bCs/>
                <w:spacing w:val="-3"/>
                <w:w w:val="95"/>
                <w:sz w:val="24"/>
                <w:lang w:val="en-GB" w:eastAsia="en-GB"/>
              </w:rPr>
              <w:t>Final Project: Group Presentation and Report Marking Rubric (50%)</w:t>
            </w:r>
          </w:p>
        </w:tc>
      </w:tr>
    </w:tbl>
    <w:tbl>
      <w:tblPr>
        <w:tblStyle w:val="TableGrid"/>
        <w:tblW w:w="10350" w:type="dxa"/>
        <w:tblInd w:w="-365" w:type="dxa"/>
        <w:tblLayout w:type="fixed"/>
        <w:tblCellMar>
          <w:left w:w="115" w:type="dxa"/>
          <w:right w:w="115" w:type="dxa"/>
        </w:tblCellMar>
        <w:tblLook w:val="04A0" w:firstRow="1" w:lastRow="0" w:firstColumn="1" w:lastColumn="0" w:noHBand="0" w:noVBand="1"/>
      </w:tblPr>
      <w:tblGrid>
        <w:gridCol w:w="1710"/>
        <w:gridCol w:w="900"/>
        <w:gridCol w:w="1620"/>
        <w:gridCol w:w="1530"/>
        <w:gridCol w:w="1440"/>
        <w:gridCol w:w="1620"/>
        <w:gridCol w:w="1530"/>
      </w:tblGrid>
      <w:tr w:rsidR="00E358FE" w:rsidRPr="00336821" w:rsidTr="005D0361">
        <w:trPr>
          <w:trHeight w:val="1043"/>
        </w:trPr>
        <w:tc>
          <w:tcPr>
            <w:tcW w:w="1710" w:type="dxa"/>
          </w:tcPr>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lang w:val="vi-VN"/>
              </w:rPr>
              <w:t>Criteria</w:t>
            </w:r>
          </w:p>
        </w:tc>
        <w:tc>
          <w:tcPr>
            <w:tcW w:w="900" w:type="dxa"/>
          </w:tcPr>
          <w:p w:rsidR="00E358FE" w:rsidRPr="00336821" w:rsidRDefault="00E358FE" w:rsidP="0030097A">
            <w:pPr>
              <w:spacing w:before="120" w:after="120" w:line="276" w:lineRule="auto"/>
              <w:jc w:val="center"/>
              <w:rPr>
                <w:rFonts w:eastAsia="Calibri" w:cs="Times New Roman"/>
                <w:b/>
                <w:sz w:val="24"/>
                <w:szCs w:val="24"/>
              </w:rPr>
            </w:pPr>
            <w:r w:rsidRPr="00336821">
              <w:rPr>
                <w:rFonts w:eastAsia="Calibri" w:cs="Times New Roman"/>
                <w:b/>
                <w:sz w:val="24"/>
                <w:szCs w:val="24"/>
              </w:rPr>
              <w:t>Weight (%)</w:t>
            </w:r>
          </w:p>
        </w:tc>
        <w:tc>
          <w:tcPr>
            <w:tcW w:w="1620" w:type="dxa"/>
          </w:tcPr>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Excellent</w:t>
            </w:r>
          </w:p>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(A)</w:t>
            </w:r>
          </w:p>
          <w:p w:rsidR="00E358FE" w:rsidRPr="00336821" w:rsidRDefault="00E358FE" w:rsidP="0030097A">
            <w:pPr>
              <w:spacing w:before="120" w:after="120" w:line="276" w:lineRule="auto"/>
              <w:jc w:val="center"/>
              <w:rPr>
                <w:rFonts w:eastAsia="Calibri" w:cs="Times New Roman"/>
                <w:b/>
                <w:sz w:val="24"/>
                <w:szCs w:val="24"/>
              </w:rPr>
            </w:pPr>
            <w:r w:rsidRPr="00336821">
              <w:rPr>
                <w:rFonts w:eastAsia="Calibri" w:cs="Times New Roman"/>
                <w:b/>
                <w:sz w:val="24"/>
                <w:szCs w:val="24"/>
              </w:rPr>
              <w:t>8.5-10</w:t>
            </w:r>
          </w:p>
        </w:tc>
        <w:tc>
          <w:tcPr>
            <w:tcW w:w="1530" w:type="dxa"/>
          </w:tcPr>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 xml:space="preserve">Very good </w:t>
            </w:r>
          </w:p>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(B)</w:t>
            </w:r>
          </w:p>
          <w:p w:rsidR="00E358FE" w:rsidRPr="00336821" w:rsidRDefault="00E358FE" w:rsidP="0030097A">
            <w:pPr>
              <w:spacing w:before="120" w:after="120" w:line="276" w:lineRule="auto"/>
              <w:jc w:val="center"/>
              <w:rPr>
                <w:rFonts w:eastAsia="Calibri" w:cs="Times New Roman"/>
                <w:b/>
                <w:sz w:val="24"/>
                <w:szCs w:val="24"/>
              </w:rPr>
            </w:pPr>
            <w:r w:rsidRPr="00336821">
              <w:rPr>
                <w:rFonts w:eastAsia="Calibri" w:cs="Times New Roman"/>
                <w:b/>
                <w:sz w:val="24"/>
                <w:szCs w:val="24"/>
              </w:rPr>
              <w:t>7.0-8.4</w:t>
            </w:r>
          </w:p>
        </w:tc>
        <w:tc>
          <w:tcPr>
            <w:tcW w:w="1440" w:type="dxa"/>
          </w:tcPr>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 xml:space="preserve">Good </w:t>
            </w:r>
          </w:p>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(C)</w:t>
            </w:r>
          </w:p>
          <w:p w:rsidR="00E358FE" w:rsidRPr="00336821" w:rsidRDefault="00E358FE" w:rsidP="0030097A">
            <w:pPr>
              <w:spacing w:before="120" w:after="120" w:line="276" w:lineRule="auto"/>
              <w:jc w:val="center"/>
              <w:rPr>
                <w:rFonts w:eastAsia="Calibri" w:cs="Times New Roman"/>
                <w:b/>
                <w:sz w:val="24"/>
                <w:szCs w:val="24"/>
              </w:rPr>
            </w:pPr>
            <w:r w:rsidRPr="00336821">
              <w:rPr>
                <w:rFonts w:eastAsia="Calibri" w:cs="Times New Roman"/>
                <w:b/>
                <w:sz w:val="24"/>
                <w:szCs w:val="24"/>
              </w:rPr>
              <w:t>5.5-6.9</w:t>
            </w:r>
          </w:p>
        </w:tc>
        <w:tc>
          <w:tcPr>
            <w:tcW w:w="1620" w:type="dxa"/>
          </w:tcPr>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 xml:space="preserve">Adequate </w:t>
            </w:r>
          </w:p>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(D)</w:t>
            </w:r>
          </w:p>
          <w:p w:rsidR="00E358FE" w:rsidRPr="00336821" w:rsidRDefault="00E358FE" w:rsidP="0030097A">
            <w:pPr>
              <w:spacing w:before="120" w:after="120" w:line="276" w:lineRule="auto"/>
              <w:jc w:val="center"/>
              <w:rPr>
                <w:rFonts w:eastAsia="Calibri" w:cs="Times New Roman"/>
                <w:b/>
                <w:sz w:val="24"/>
                <w:szCs w:val="24"/>
              </w:rPr>
            </w:pPr>
            <w:r w:rsidRPr="00336821">
              <w:rPr>
                <w:rFonts w:eastAsia="Calibri" w:cs="Times New Roman"/>
                <w:b/>
                <w:sz w:val="24"/>
                <w:szCs w:val="24"/>
              </w:rPr>
              <w:t>4.0-5.4</w:t>
            </w:r>
          </w:p>
        </w:tc>
        <w:tc>
          <w:tcPr>
            <w:tcW w:w="1530" w:type="dxa"/>
          </w:tcPr>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 xml:space="preserve">Weak </w:t>
            </w:r>
          </w:p>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(F)</w:t>
            </w:r>
          </w:p>
          <w:p w:rsidR="00E358FE" w:rsidRPr="00336821" w:rsidRDefault="00E358FE" w:rsidP="0030097A">
            <w:pPr>
              <w:spacing w:before="120" w:after="120" w:line="276" w:lineRule="auto"/>
              <w:jc w:val="center"/>
              <w:rPr>
                <w:rFonts w:eastAsia="Calibri" w:cs="Times New Roman"/>
                <w:b/>
                <w:sz w:val="24"/>
                <w:szCs w:val="24"/>
                <w:lang w:val="vi-VN"/>
              </w:rPr>
            </w:pPr>
            <w:r w:rsidRPr="00336821">
              <w:rPr>
                <w:rFonts w:eastAsia="Calibri" w:cs="Times New Roman"/>
                <w:b/>
                <w:sz w:val="24"/>
                <w:szCs w:val="24"/>
                <w:lang w:val="vi-VN"/>
              </w:rPr>
              <w:t>0-3.9</w:t>
            </w:r>
          </w:p>
        </w:tc>
      </w:tr>
      <w:tr w:rsidR="00E358FE" w:rsidRPr="00336821" w:rsidTr="005D0361">
        <w:tc>
          <w:tcPr>
            <w:tcW w:w="1710" w:type="dxa"/>
          </w:tcPr>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rPr>
              <w:t>Spelling and Grammar</w:t>
            </w:r>
          </w:p>
        </w:tc>
        <w:tc>
          <w:tcPr>
            <w:tcW w:w="900" w:type="dxa"/>
          </w:tcPr>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t>5</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 xml:space="preserve">No spelling or grammar errors. </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Few spelling or grammar errors</w:t>
            </w:r>
          </w:p>
        </w:tc>
        <w:tc>
          <w:tcPr>
            <w:tcW w:w="144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Some spelling or grammar errors</w:t>
            </w:r>
            <w:r w:rsidRPr="00336821" w:rsidDel="00793769">
              <w:rPr>
                <w:rFonts w:eastAsia="Calibri" w:cs="Times New Roman"/>
                <w:sz w:val="24"/>
                <w:szCs w:val="24"/>
              </w:rPr>
              <w:t xml:space="preserve"> </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Many spelling &amp; grammar errors.</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Spelling &amp; grammar errors strongly affect the overall meaning.</w:t>
            </w:r>
          </w:p>
        </w:tc>
      </w:tr>
      <w:tr w:rsidR="00E358FE" w:rsidRPr="00336821" w:rsidTr="005D0361">
        <w:tc>
          <w:tcPr>
            <w:tcW w:w="1710" w:type="dxa"/>
          </w:tcPr>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rPr>
              <w:t>Referencing</w:t>
            </w:r>
          </w:p>
        </w:tc>
        <w:tc>
          <w:tcPr>
            <w:tcW w:w="900" w:type="dxa"/>
          </w:tcPr>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t>5</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Correctly and sufficiently</w:t>
            </w:r>
          </w:p>
        </w:tc>
        <w:tc>
          <w:tcPr>
            <w:tcW w:w="1530" w:type="dxa"/>
          </w:tcPr>
          <w:p w:rsidR="00E358FE" w:rsidRPr="00336821" w:rsidDel="00690C99"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Few minor errors in format. Sufficiently.</w:t>
            </w:r>
          </w:p>
        </w:tc>
        <w:tc>
          <w:tcPr>
            <w:tcW w:w="144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A few errors in format or lack of sources</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Inconsistently applied. Only some references are provided.</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No reference</w:t>
            </w:r>
          </w:p>
        </w:tc>
      </w:tr>
      <w:tr w:rsidR="00E358FE" w:rsidRPr="00336821" w:rsidTr="005D0361">
        <w:tc>
          <w:tcPr>
            <w:tcW w:w="1710" w:type="dxa"/>
          </w:tcPr>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rPr>
              <w:t>Structure &amp; Design</w:t>
            </w:r>
          </w:p>
        </w:tc>
        <w:tc>
          <w:tcPr>
            <w:tcW w:w="900" w:type="dxa"/>
          </w:tcPr>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t>10</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Systematic &amp; logical approach to the topic &amp; discussed in an informed way. Each section explicitly linked to the next part. The structure and flow of materials are clear.</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 xml:space="preserve">Systematic &amp; logical approach to the topic. Each section explicitly linked to the next part. The structure and flow of materials are clear.  </w:t>
            </w:r>
          </w:p>
        </w:tc>
        <w:tc>
          <w:tcPr>
            <w:tcW w:w="144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 xml:space="preserve">Generally, systematic &amp; logical approach to the topic. </w:t>
            </w:r>
          </w:p>
          <w:p w:rsidR="00E358FE" w:rsidRPr="00336821" w:rsidRDefault="00E358FE" w:rsidP="0030097A">
            <w:pPr>
              <w:spacing w:before="120" w:after="120" w:line="276" w:lineRule="auto"/>
              <w:rPr>
                <w:rFonts w:eastAsia="Calibri" w:cs="Times New Roman"/>
                <w:sz w:val="24"/>
                <w:szCs w:val="24"/>
              </w:rPr>
            </w:pP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 xml:space="preserve">There’s discussion of the topic and little analysis but inconsistent approach. </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Illogical and confusing</w:t>
            </w:r>
          </w:p>
        </w:tc>
      </w:tr>
      <w:tr w:rsidR="00E358FE" w:rsidRPr="00336821" w:rsidTr="005D0361">
        <w:tc>
          <w:tcPr>
            <w:tcW w:w="1710" w:type="dxa"/>
          </w:tcPr>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rPr>
              <w:t xml:space="preserve">Clearly explain reasons for decisions about what to </w:t>
            </w:r>
            <w:r w:rsidRPr="00336821">
              <w:rPr>
                <w:rFonts w:eastAsia="Calibri" w:cs="Times New Roman"/>
                <w:b/>
                <w:sz w:val="24"/>
                <w:szCs w:val="24"/>
              </w:rPr>
              <w:lastRenderedPageBreak/>
              <w:t>include in itinerary</w:t>
            </w:r>
          </w:p>
        </w:tc>
        <w:tc>
          <w:tcPr>
            <w:tcW w:w="900" w:type="dxa"/>
          </w:tcPr>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lastRenderedPageBreak/>
              <w:t>15</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Reasoning behind decisions clearly explained, evidence-</w:t>
            </w:r>
            <w:r w:rsidRPr="00336821">
              <w:rPr>
                <w:rFonts w:eastAsia="Calibri" w:cs="Times New Roman"/>
                <w:sz w:val="24"/>
                <w:szCs w:val="24"/>
              </w:rPr>
              <w:lastRenderedPageBreak/>
              <w:t>based sources are well-used to support.</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lastRenderedPageBreak/>
              <w:t>Reasons for including activities are logically &amp; supported by evidence-</w:t>
            </w:r>
            <w:r w:rsidRPr="00336821">
              <w:rPr>
                <w:rFonts w:eastAsia="Calibri" w:cs="Times New Roman"/>
                <w:sz w:val="24"/>
                <w:szCs w:val="24"/>
              </w:rPr>
              <w:lastRenderedPageBreak/>
              <w:t>based sources.</w:t>
            </w:r>
          </w:p>
        </w:tc>
        <w:tc>
          <w:tcPr>
            <w:tcW w:w="144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lastRenderedPageBreak/>
              <w:t>Reasons are clear but supported by a few evidence.</w:t>
            </w:r>
            <w:r w:rsidRPr="00336821" w:rsidDel="00793769">
              <w:rPr>
                <w:rFonts w:eastAsia="Calibri" w:cs="Times New Roman"/>
                <w:sz w:val="24"/>
                <w:szCs w:val="24"/>
              </w:rPr>
              <w:t xml:space="preserve"> </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Reasons are clear but supported by few evidence.</w:t>
            </w:r>
          </w:p>
        </w:tc>
        <w:tc>
          <w:tcPr>
            <w:tcW w:w="1530" w:type="dxa"/>
          </w:tcPr>
          <w:p w:rsidR="00E358FE" w:rsidRPr="00336821" w:rsidRDefault="00E358FE" w:rsidP="0030097A">
            <w:pPr>
              <w:spacing w:before="120" w:after="120" w:line="276" w:lineRule="auto"/>
              <w:rPr>
                <w:rFonts w:eastAsia="Calibri" w:cs="Times New Roman"/>
                <w:sz w:val="24"/>
                <w:szCs w:val="24"/>
              </w:rPr>
            </w:pPr>
            <w:r w:rsidRPr="00336821">
              <w:rPr>
                <w:rFonts w:eastAsia="Calibri" w:cs="Times New Roman"/>
                <w:sz w:val="24"/>
                <w:szCs w:val="24"/>
              </w:rPr>
              <w:t>Not meet requirement</w:t>
            </w:r>
          </w:p>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No or little explanation is provided</w:t>
            </w:r>
          </w:p>
        </w:tc>
      </w:tr>
      <w:tr w:rsidR="00E358FE" w:rsidRPr="00336821" w:rsidTr="005D0361">
        <w:trPr>
          <w:trHeight w:val="3122"/>
        </w:trPr>
        <w:tc>
          <w:tcPr>
            <w:tcW w:w="1710" w:type="dxa"/>
          </w:tcPr>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rPr>
              <w:lastRenderedPageBreak/>
              <w:t>Content</w:t>
            </w:r>
          </w:p>
        </w:tc>
        <w:tc>
          <w:tcPr>
            <w:tcW w:w="900" w:type="dxa"/>
          </w:tcPr>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t>20</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Course-relevant and topic-relevant, and excellently provide content required in the brief</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Course-relevant and topic-relevant. Sufficiently provide content required in the brief</w:t>
            </w:r>
          </w:p>
        </w:tc>
        <w:tc>
          <w:tcPr>
            <w:tcW w:w="144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Course-relevant and topic-relevant. On overall, provide enough information required by the brief.</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Content are relevant to the topic and requirements of the brief, but sometimes  inconsistent/ irrelevant.</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Not meet requirement</w:t>
            </w:r>
          </w:p>
          <w:p w:rsidR="00E358FE" w:rsidRPr="00336821" w:rsidRDefault="00E358FE" w:rsidP="0030097A">
            <w:pPr>
              <w:spacing w:before="120" w:after="120" w:line="276" w:lineRule="auto"/>
              <w:rPr>
                <w:rFonts w:eastAsia="Calibri" w:cs="Times New Roman"/>
                <w:sz w:val="24"/>
                <w:szCs w:val="24"/>
              </w:rPr>
            </w:pPr>
            <w:r w:rsidRPr="00336821">
              <w:rPr>
                <w:rFonts w:eastAsia="Calibri" w:cs="Times New Roman"/>
                <w:sz w:val="24"/>
                <w:szCs w:val="24"/>
              </w:rPr>
              <w:t>Irrelevant to the topic and brief</w:t>
            </w:r>
          </w:p>
        </w:tc>
      </w:tr>
      <w:tr w:rsidR="00E358FE" w:rsidRPr="00336821" w:rsidTr="005D0361">
        <w:trPr>
          <w:trHeight w:val="3122"/>
        </w:trPr>
        <w:tc>
          <w:tcPr>
            <w:tcW w:w="1710" w:type="dxa"/>
          </w:tcPr>
          <w:p w:rsidR="00E358FE" w:rsidRPr="00336821" w:rsidRDefault="00E358FE" w:rsidP="0030097A">
            <w:pPr>
              <w:spacing w:before="120" w:after="120" w:line="276" w:lineRule="auto"/>
              <w:rPr>
                <w:rFonts w:eastAsia="Calibri" w:cs="Times New Roman"/>
                <w:b/>
                <w:sz w:val="24"/>
                <w:szCs w:val="24"/>
              </w:rPr>
            </w:pPr>
          </w:p>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rPr>
              <w:t>Group Presentation Skill</w:t>
            </w:r>
          </w:p>
        </w:tc>
        <w:tc>
          <w:tcPr>
            <w:tcW w:w="900" w:type="dxa"/>
          </w:tcPr>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t>20</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Cohesion in group work. Excellent presentation skill (oral presentation, body language, eye contact, audience interactions, etc.).</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 xml:space="preserve">Cohesion in group work with minor confusion. Very good presentation skill (oral presentation, body language, eye contact, audience interactions, etc.) </w:t>
            </w:r>
          </w:p>
        </w:tc>
        <w:tc>
          <w:tcPr>
            <w:tcW w:w="144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Some confusions in group work. Overall, good presentation skill (oral presentation, body language, eye contact, audience interactions, etc.)</w:t>
            </w:r>
          </w:p>
        </w:tc>
        <w:tc>
          <w:tcPr>
            <w:tcW w:w="162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Weak group work causes many confusions. A lack of fluency (oral presentation), frequency (eye contact and audience interactions), inappropriate (body language)</w:t>
            </w:r>
          </w:p>
        </w:tc>
        <w:tc>
          <w:tcPr>
            <w:tcW w:w="1530" w:type="dxa"/>
          </w:tcPr>
          <w:p w:rsidR="00E358FE" w:rsidRPr="00336821" w:rsidRDefault="00E358FE" w:rsidP="0030097A">
            <w:pPr>
              <w:spacing w:before="120" w:after="120" w:line="276" w:lineRule="auto"/>
              <w:jc w:val="both"/>
              <w:rPr>
                <w:rFonts w:eastAsia="Calibri" w:cs="Times New Roman"/>
                <w:sz w:val="24"/>
                <w:szCs w:val="24"/>
              </w:rPr>
            </w:pPr>
            <w:r w:rsidRPr="00336821">
              <w:rPr>
                <w:rFonts w:eastAsia="Calibri" w:cs="Times New Roman"/>
                <w:sz w:val="24"/>
                <w:szCs w:val="24"/>
              </w:rPr>
              <w:t>No cohesion in group work causes lots of confusions. Weak presentation skill (oral presentation, body language, eye contact, audience interactions, etc.)</w:t>
            </w:r>
          </w:p>
        </w:tc>
      </w:tr>
      <w:tr w:rsidR="00E358FE" w:rsidRPr="00336821" w:rsidTr="005D0361">
        <w:trPr>
          <w:trHeight w:val="800"/>
        </w:trPr>
        <w:tc>
          <w:tcPr>
            <w:tcW w:w="1710" w:type="dxa"/>
          </w:tcPr>
          <w:p w:rsidR="00E358FE" w:rsidRPr="00336821" w:rsidRDefault="00E358FE" w:rsidP="0030097A">
            <w:pPr>
              <w:spacing w:before="120" w:after="120" w:line="276" w:lineRule="auto"/>
              <w:rPr>
                <w:rFonts w:eastAsia="Calibri" w:cs="Times New Roman"/>
                <w:b/>
                <w:sz w:val="24"/>
                <w:szCs w:val="24"/>
              </w:rPr>
            </w:pPr>
            <w:r w:rsidRPr="00336821">
              <w:rPr>
                <w:rFonts w:eastAsia="Calibri" w:cs="Times New Roman"/>
                <w:b/>
                <w:sz w:val="24"/>
                <w:szCs w:val="24"/>
              </w:rPr>
              <w:t>Peers marking</w:t>
            </w:r>
          </w:p>
          <w:p w:rsidR="00E358FE" w:rsidRPr="00336821" w:rsidRDefault="00E358FE" w:rsidP="0030097A">
            <w:pPr>
              <w:spacing w:before="120" w:after="120" w:line="276" w:lineRule="auto"/>
              <w:rPr>
                <w:rFonts w:eastAsia="Calibri" w:cs="Times New Roman"/>
                <w:b/>
                <w:sz w:val="24"/>
                <w:szCs w:val="24"/>
              </w:rPr>
            </w:pPr>
          </w:p>
        </w:tc>
        <w:tc>
          <w:tcPr>
            <w:tcW w:w="900" w:type="dxa"/>
          </w:tcPr>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t>25</w:t>
            </w:r>
          </w:p>
          <w:p w:rsidR="00E358FE" w:rsidRPr="00336821" w:rsidRDefault="00E358FE" w:rsidP="0030097A">
            <w:pPr>
              <w:spacing w:before="120" w:after="120" w:line="276" w:lineRule="auto"/>
              <w:jc w:val="center"/>
              <w:rPr>
                <w:rFonts w:eastAsia="Calibri" w:cs="Times New Roman"/>
                <w:sz w:val="24"/>
                <w:szCs w:val="24"/>
              </w:rPr>
            </w:pPr>
          </w:p>
        </w:tc>
        <w:tc>
          <w:tcPr>
            <w:tcW w:w="7740" w:type="dxa"/>
            <w:gridSpan w:val="5"/>
          </w:tcPr>
          <w:p w:rsidR="00E358FE" w:rsidRPr="00336821" w:rsidRDefault="00E358FE" w:rsidP="0030097A">
            <w:pPr>
              <w:spacing w:before="120" w:after="120" w:line="276" w:lineRule="auto"/>
              <w:jc w:val="center"/>
              <w:rPr>
                <w:rFonts w:eastAsia="Calibri" w:cs="Times New Roman"/>
                <w:sz w:val="24"/>
                <w:szCs w:val="24"/>
              </w:rPr>
            </w:pPr>
          </w:p>
          <w:p w:rsidR="00E358FE" w:rsidRPr="00336821" w:rsidRDefault="00E358FE" w:rsidP="0030097A">
            <w:pPr>
              <w:spacing w:before="120" w:after="120" w:line="276" w:lineRule="auto"/>
              <w:rPr>
                <w:rFonts w:eastAsia="Calibri" w:cs="Times New Roman"/>
                <w:sz w:val="24"/>
                <w:szCs w:val="24"/>
              </w:rPr>
            </w:pPr>
          </w:p>
          <w:p w:rsidR="00E358FE" w:rsidRPr="00336821" w:rsidRDefault="00E358FE" w:rsidP="0030097A">
            <w:pPr>
              <w:spacing w:before="120" w:after="120" w:line="276" w:lineRule="auto"/>
              <w:jc w:val="center"/>
              <w:rPr>
                <w:rFonts w:eastAsia="Calibri" w:cs="Times New Roman"/>
                <w:sz w:val="24"/>
                <w:szCs w:val="24"/>
              </w:rPr>
            </w:pPr>
            <w:r w:rsidRPr="00336821">
              <w:rPr>
                <w:rFonts w:eastAsia="Calibri" w:cs="Times New Roman"/>
                <w:sz w:val="24"/>
                <w:szCs w:val="24"/>
              </w:rPr>
              <w:t>Each group will mark other groups based on grading criteria above. The final mark will be calculated as the average of the marks obtained.</w:t>
            </w:r>
          </w:p>
        </w:tc>
      </w:tr>
    </w:tbl>
    <w:p w:rsidR="00B67E3C" w:rsidRDefault="00B67E3C" w:rsidP="0030097A">
      <w:pPr>
        <w:tabs>
          <w:tab w:val="center" w:pos="2835"/>
          <w:tab w:val="center" w:pos="7655"/>
        </w:tabs>
        <w:spacing w:before="120" w:after="120" w:line="276" w:lineRule="auto"/>
        <w:rPr>
          <w:i/>
          <w:iCs/>
          <w:sz w:val="24"/>
        </w:rPr>
      </w:pPr>
    </w:p>
    <w:p w:rsidR="00B67E3C" w:rsidRDefault="00B67E3C">
      <w:pPr>
        <w:rPr>
          <w:i/>
          <w:iCs/>
          <w:sz w:val="24"/>
        </w:rPr>
      </w:pPr>
      <w:r>
        <w:rPr>
          <w:i/>
          <w:iCs/>
          <w:sz w:val="24"/>
        </w:rPr>
        <w:br w:type="page"/>
      </w:r>
    </w:p>
    <w:p w:rsidR="00557BF2" w:rsidRPr="00336821" w:rsidRDefault="00557BF2" w:rsidP="0030097A">
      <w:pPr>
        <w:tabs>
          <w:tab w:val="center" w:pos="2835"/>
          <w:tab w:val="center" w:pos="7655"/>
        </w:tabs>
        <w:spacing w:before="120" w:after="120" w:line="276" w:lineRule="auto"/>
        <w:rPr>
          <w:i/>
          <w:iCs/>
          <w:sz w:val="24"/>
        </w:rPr>
      </w:pPr>
      <w:proofErr w:type="spellStart"/>
      <w:r w:rsidRPr="00336821">
        <w:rPr>
          <w:i/>
          <w:iCs/>
          <w:sz w:val="24"/>
        </w:rPr>
        <w:lastRenderedPageBreak/>
        <w:t>Ngày</w:t>
      </w:r>
      <w:proofErr w:type="spellEnd"/>
      <w:r w:rsidRPr="00336821">
        <w:rPr>
          <w:i/>
          <w:iCs/>
          <w:sz w:val="24"/>
        </w:rPr>
        <w:t xml:space="preserve"> </w:t>
      </w:r>
      <w:proofErr w:type="spellStart"/>
      <w:r w:rsidR="00E358FE" w:rsidRPr="00336821">
        <w:rPr>
          <w:i/>
          <w:iCs/>
          <w:sz w:val="24"/>
        </w:rPr>
        <w:t>biên</w:t>
      </w:r>
      <w:proofErr w:type="spellEnd"/>
      <w:r w:rsidR="00E358FE" w:rsidRPr="00336821">
        <w:rPr>
          <w:i/>
          <w:iCs/>
          <w:sz w:val="24"/>
        </w:rPr>
        <w:t xml:space="preserve"> </w:t>
      </w:r>
      <w:proofErr w:type="spellStart"/>
      <w:r w:rsidR="00E358FE" w:rsidRPr="00336821">
        <w:rPr>
          <w:i/>
          <w:iCs/>
          <w:sz w:val="24"/>
        </w:rPr>
        <w:t>soạn</w:t>
      </w:r>
      <w:proofErr w:type="spellEnd"/>
      <w:r w:rsidR="00E358FE" w:rsidRPr="00336821">
        <w:rPr>
          <w:i/>
          <w:iCs/>
          <w:sz w:val="24"/>
        </w:rPr>
        <w:t xml:space="preserve">: </w:t>
      </w:r>
      <w:r w:rsidR="00B17A8C">
        <w:rPr>
          <w:i/>
          <w:iCs/>
          <w:sz w:val="24"/>
        </w:rPr>
        <w:t>0</w:t>
      </w:r>
      <w:r w:rsidR="00E358FE" w:rsidRPr="00336821">
        <w:rPr>
          <w:i/>
          <w:iCs/>
          <w:sz w:val="24"/>
        </w:rPr>
        <w:t>8/07</w:t>
      </w:r>
      <w:r w:rsidRPr="00336821">
        <w:rPr>
          <w:i/>
          <w:iCs/>
          <w:sz w:val="24"/>
        </w:rPr>
        <w:t>/2022</w:t>
      </w:r>
      <w:r w:rsidRPr="00336821">
        <w:rPr>
          <w:i/>
          <w:iCs/>
          <w:sz w:val="24"/>
        </w:rPr>
        <w:tab/>
      </w:r>
    </w:p>
    <w:p w:rsidR="00557BF2" w:rsidRDefault="00557BF2" w:rsidP="0030097A">
      <w:pPr>
        <w:tabs>
          <w:tab w:val="left" w:pos="567"/>
          <w:tab w:val="center" w:pos="2835"/>
        </w:tabs>
        <w:spacing w:before="120" w:after="120" w:line="276" w:lineRule="auto"/>
        <w:rPr>
          <w:sz w:val="24"/>
        </w:rPr>
      </w:pPr>
      <w:proofErr w:type="spellStart"/>
      <w:r w:rsidRPr="00336821">
        <w:rPr>
          <w:b/>
          <w:bCs/>
          <w:sz w:val="24"/>
        </w:rPr>
        <w:t>Giảng</w:t>
      </w:r>
      <w:proofErr w:type="spellEnd"/>
      <w:r w:rsidRPr="00336821">
        <w:rPr>
          <w:b/>
          <w:bCs/>
          <w:sz w:val="24"/>
        </w:rPr>
        <w:t xml:space="preserve"> </w:t>
      </w:r>
      <w:proofErr w:type="spellStart"/>
      <w:r w:rsidRPr="00336821">
        <w:rPr>
          <w:b/>
          <w:bCs/>
          <w:sz w:val="24"/>
        </w:rPr>
        <w:t>viên</w:t>
      </w:r>
      <w:proofErr w:type="spellEnd"/>
      <w:r w:rsidRPr="00336821">
        <w:rPr>
          <w:b/>
          <w:bCs/>
          <w:sz w:val="24"/>
        </w:rPr>
        <w:t xml:space="preserve"> </w:t>
      </w:r>
      <w:proofErr w:type="spellStart"/>
      <w:r w:rsidRPr="00336821">
        <w:rPr>
          <w:b/>
          <w:bCs/>
          <w:sz w:val="24"/>
        </w:rPr>
        <w:t>biên</w:t>
      </w:r>
      <w:proofErr w:type="spellEnd"/>
      <w:r w:rsidRPr="00336821">
        <w:rPr>
          <w:b/>
          <w:bCs/>
          <w:sz w:val="24"/>
        </w:rPr>
        <w:t xml:space="preserve"> </w:t>
      </w:r>
      <w:proofErr w:type="spellStart"/>
      <w:r w:rsidRPr="00336821">
        <w:rPr>
          <w:b/>
          <w:bCs/>
          <w:sz w:val="24"/>
        </w:rPr>
        <w:t>soạn</w:t>
      </w:r>
      <w:proofErr w:type="spellEnd"/>
      <w:r w:rsidRPr="00336821">
        <w:rPr>
          <w:b/>
          <w:bCs/>
          <w:sz w:val="24"/>
        </w:rPr>
        <w:t xml:space="preserve"> </w:t>
      </w:r>
      <w:proofErr w:type="spellStart"/>
      <w:r w:rsidRPr="00336821">
        <w:rPr>
          <w:b/>
          <w:bCs/>
          <w:sz w:val="24"/>
        </w:rPr>
        <w:t>đề</w:t>
      </w:r>
      <w:proofErr w:type="spellEnd"/>
      <w:r w:rsidRPr="00336821">
        <w:rPr>
          <w:b/>
          <w:bCs/>
          <w:sz w:val="24"/>
        </w:rPr>
        <w:t xml:space="preserve"> </w:t>
      </w:r>
      <w:proofErr w:type="spellStart"/>
      <w:r w:rsidRPr="00336821">
        <w:rPr>
          <w:b/>
          <w:bCs/>
          <w:sz w:val="24"/>
        </w:rPr>
        <w:t>thi</w:t>
      </w:r>
      <w:proofErr w:type="spellEnd"/>
      <w:r w:rsidRPr="00336821">
        <w:rPr>
          <w:b/>
          <w:bCs/>
          <w:sz w:val="24"/>
        </w:rPr>
        <w:t>:</w:t>
      </w:r>
      <w:r w:rsidRPr="00336821">
        <w:rPr>
          <w:sz w:val="24"/>
        </w:rPr>
        <w:t xml:space="preserve"> </w:t>
      </w:r>
      <w:proofErr w:type="spellStart"/>
      <w:r w:rsidRPr="00336821">
        <w:rPr>
          <w:sz w:val="24"/>
        </w:rPr>
        <w:t>ThS</w:t>
      </w:r>
      <w:proofErr w:type="spellEnd"/>
      <w:r w:rsidRPr="00336821">
        <w:rPr>
          <w:sz w:val="24"/>
        </w:rPr>
        <w:t xml:space="preserve">. </w:t>
      </w:r>
      <w:proofErr w:type="spellStart"/>
      <w:r w:rsidRPr="00336821">
        <w:rPr>
          <w:sz w:val="24"/>
        </w:rPr>
        <w:t>Võ</w:t>
      </w:r>
      <w:proofErr w:type="spellEnd"/>
      <w:r w:rsidRPr="00336821">
        <w:rPr>
          <w:sz w:val="24"/>
        </w:rPr>
        <w:t xml:space="preserve"> </w:t>
      </w:r>
      <w:proofErr w:type="spellStart"/>
      <w:r w:rsidRPr="00336821">
        <w:rPr>
          <w:sz w:val="24"/>
        </w:rPr>
        <w:t>Văn</w:t>
      </w:r>
      <w:proofErr w:type="spellEnd"/>
      <w:r w:rsidRPr="00336821">
        <w:rPr>
          <w:sz w:val="24"/>
        </w:rPr>
        <w:t xml:space="preserve"> </w:t>
      </w:r>
      <w:proofErr w:type="spellStart"/>
      <w:r w:rsidRPr="00336821">
        <w:rPr>
          <w:sz w:val="24"/>
        </w:rPr>
        <w:t>Thành</w:t>
      </w:r>
      <w:proofErr w:type="spellEnd"/>
      <w:r w:rsidR="00A11E19">
        <w:rPr>
          <w:sz w:val="24"/>
        </w:rPr>
        <w:t xml:space="preserve"> </w:t>
      </w:r>
    </w:p>
    <w:p w:rsidR="00A11E19" w:rsidRPr="00336821" w:rsidRDefault="00A11E19" w:rsidP="0030097A">
      <w:pPr>
        <w:tabs>
          <w:tab w:val="left" w:pos="567"/>
          <w:tab w:val="center" w:pos="2835"/>
        </w:tabs>
        <w:spacing w:before="120" w:after="120" w:line="276" w:lineRule="auto"/>
        <w:rPr>
          <w:sz w:val="24"/>
        </w:rPr>
      </w:pPr>
      <w:r>
        <w:rPr>
          <w:noProof/>
        </w:rPr>
        <w:drawing>
          <wp:inline distT="0" distB="0" distL="0" distR="0" wp14:anchorId="427F10A9" wp14:editId="1FAF0A0C">
            <wp:extent cx="1873951" cy="714375"/>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a:stretch>
                      <a:fillRect/>
                    </a:stretch>
                  </pic:blipFill>
                  <pic:spPr>
                    <a:xfrm>
                      <a:off x="0" y="0"/>
                      <a:ext cx="1873951" cy="714375"/>
                    </a:xfrm>
                    <a:prstGeom prst="rect">
                      <a:avLst/>
                    </a:prstGeom>
                  </pic:spPr>
                </pic:pic>
              </a:graphicData>
            </a:graphic>
          </wp:inline>
        </w:drawing>
      </w:r>
    </w:p>
    <w:p w:rsidR="00557BF2" w:rsidRPr="00336821" w:rsidRDefault="00557BF2" w:rsidP="0030097A">
      <w:pPr>
        <w:tabs>
          <w:tab w:val="left" w:pos="567"/>
          <w:tab w:val="center" w:pos="2835"/>
        </w:tabs>
        <w:spacing w:before="120" w:after="120" w:line="276" w:lineRule="auto"/>
        <w:rPr>
          <w:sz w:val="24"/>
        </w:rPr>
      </w:pPr>
      <w:r w:rsidRPr="00336821">
        <w:rPr>
          <w:sz w:val="24"/>
        </w:rPr>
        <w:tab/>
      </w:r>
      <w:r w:rsidRPr="00336821">
        <w:rPr>
          <w:sz w:val="24"/>
        </w:rPr>
        <w:tab/>
      </w:r>
      <w:r w:rsidRPr="00336821">
        <w:rPr>
          <w:sz w:val="24"/>
        </w:rPr>
        <w:tab/>
      </w:r>
      <w:r w:rsidRPr="00336821">
        <w:rPr>
          <w:sz w:val="24"/>
        </w:rPr>
        <w:tab/>
      </w:r>
      <w:r w:rsidRPr="00336821">
        <w:rPr>
          <w:sz w:val="24"/>
        </w:rPr>
        <w:tab/>
      </w:r>
    </w:p>
    <w:p w:rsidR="00557BF2" w:rsidRPr="00336821" w:rsidRDefault="00557BF2" w:rsidP="0030097A">
      <w:pPr>
        <w:tabs>
          <w:tab w:val="left" w:pos="1060"/>
        </w:tabs>
        <w:spacing w:before="120" w:after="120" w:line="276" w:lineRule="auto"/>
        <w:jc w:val="both"/>
        <w:rPr>
          <w:b/>
          <w:color w:val="FF0000"/>
          <w:sz w:val="24"/>
        </w:rPr>
      </w:pPr>
      <w:proofErr w:type="spellStart"/>
      <w:r w:rsidRPr="00336821">
        <w:rPr>
          <w:i/>
          <w:iCs/>
          <w:sz w:val="24"/>
        </w:rPr>
        <w:t>Ngày</w:t>
      </w:r>
      <w:proofErr w:type="spellEnd"/>
      <w:r w:rsidRPr="00336821">
        <w:rPr>
          <w:i/>
          <w:iCs/>
          <w:sz w:val="24"/>
        </w:rPr>
        <w:t xml:space="preserve"> </w:t>
      </w:r>
      <w:proofErr w:type="spellStart"/>
      <w:r w:rsidRPr="00336821">
        <w:rPr>
          <w:i/>
          <w:iCs/>
          <w:sz w:val="24"/>
        </w:rPr>
        <w:t>kiểm</w:t>
      </w:r>
      <w:proofErr w:type="spellEnd"/>
      <w:r w:rsidRPr="00336821">
        <w:rPr>
          <w:i/>
          <w:iCs/>
          <w:sz w:val="24"/>
        </w:rPr>
        <w:t xml:space="preserve"> </w:t>
      </w:r>
      <w:proofErr w:type="spellStart"/>
      <w:r w:rsidRPr="00336821">
        <w:rPr>
          <w:i/>
          <w:iCs/>
          <w:sz w:val="24"/>
        </w:rPr>
        <w:t>duyệt</w:t>
      </w:r>
      <w:proofErr w:type="spellEnd"/>
      <w:r w:rsidRPr="00336821">
        <w:rPr>
          <w:i/>
          <w:iCs/>
          <w:sz w:val="24"/>
        </w:rPr>
        <w:t xml:space="preserve">: </w:t>
      </w:r>
      <w:r w:rsidR="00B17A8C">
        <w:rPr>
          <w:i/>
          <w:iCs/>
          <w:sz w:val="24"/>
        </w:rPr>
        <w:t>08/07/2022</w:t>
      </w:r>
    </w:p>
    <w:p w:rsidR="00557BF2" w:rsidRPr="00336821" w:rsidRDefault="00557BF2" w:rsidP="0030097A">
      <w:pPr>
        <w:tabs>
          <w:tab w:val="left" w:pos="567"/>
          <w:tab w:val="center" w:pos="2835"/>
        </w:tabs>
        <w:spacing w:before="120" w:after="120" w:line="276" w:lineRule="auto"/>
        <w:rPr>
          <w:sz w:val="24"/>
        </w:rPr>
      </w:pPr>
      <w:proofErr w:type="spellStart"/>
      <w:r w:rsidRPr="00336821">
        <w:rPr>
          <w:b/>
          <w:bCs/>
          <w:sz w:val="24"/>
        </w:rPr>
        <w:t>Trưởng</w:t>
      </w:r>
      <w:proofErr w:type="spellEnd"/>
      <w:r w:rsidRPr="00336821">
        <w:rPr>
          <w:b/>
          <w:bCs/>
          <w:sz w:val="24"/>
        </w:rPr>
        <w:t xml:space="preserve"> </w:t>
      </w:r>
      <w:proofErr w:type="spellStart"/>
      <w:r w:rsidRPr="00336821">
        <w:rPr>
          <w:b/>
          <w:bCs/>
          <w:sz w:val="24"/>
        </w:rPr>
        <w:t>Bộ</w:t>
      </w:r>
      <w:proofErr w:type="spellEnd"/>
      <w:r w:rsidRPr="00336821">
        <w:rPr>
          <w:b/>
          <w:bCs/>
          <w:sz w:val="24"/>
        </w:rPr>
        <w:t xml:space="preserve"> </w:t>
      </w:r>
      <w:proofErr w:type="spellStart"/>
      <w:r w:rsidRPr="00336821">
        <w:rPr>
          <w:b/>
          <w:bCs/>
          <w:sz w:val="24"/>
        </w:rPr>
        <w:t>môn</w:t>
      </w:r>
      <w:proofErr w:type="spellEnd"/>
      <w:r w:rsidRPr="00336821">
        <w:rPr>
          <w:b/>
          <w:bCs/>
          <w:sz w:val="24"/>
        </w:rPr>
        <w:t xml:space="preserve"> </w:t>
      </w:r>
      <w:proofErr w:type="spellStart"/>
      <w:r w:rsidRPr="00336821">
        <w:rPr>
          <w:b/>
          <w:bCs/>
          <w:sz w:val="24"/>
        </w:rPr>
        <w:t>kiểm</w:t>
      </w:r>
      <w:proofErr w:type="spellEnd"/>
      <w:r w:rsidRPr="00336821">
        <w:rPr>
          <w:b/>
          <w:bCs/>
          <w:sz w:val="24"/>
        </w:rPr>
        <w:t xml:space="preserve"> </w:t>
      </w:r>
      <w:proofErr w:type="spellStart"/>
      <w:r w:rsidRPr="00336821">
        <w:rPr>
          <w:b/>
          <w:bCs/>
          <w:sz w:val="24"/>
        </w:rPr>
        <w:t>duyệt</w:t>
      </w:r>
      <w:proofErr w:type="spellEnd"/>
      <w:r w:rsidRPr="00336821">
        <w:rPr>
          <w:b/>
          <w:bCs/>
          <w:sz w:val="24"/>
        </w:rPr>
        <w:t xml:space="preserve"> </w:t>
      </w:r>
      <w:proofErr w:type="spellStart"/>
      <w:r w:rsidRPr="00336821">
        <w:rPr>
          <w:b/>
          <w:bCs/>
          <w:sz w:val="24"/>
        </w:rPr>
        <w:t>đề</w:t>
      </w:r>
      <w:proofErr w:type="spellEnd"/>
      <w:r w:rsidRPr="00336821">
        <w:rPr>
          <w:b/>
          <w:bCs/>
          <w:sz w:val="24"/>
        </w:rPr>
        <w:t xml:space="preserve"> </w:t>
      </w:r>
      <w:proofErr w:type="spellStart"/>
      <w:r w:rsidRPr="00336821">
        <w:rPr>
          <w:b/>
          <w:bCs/>
          <w:sz w:val="24"/>
        </w:rPr>
        <w:t>thi</w:t>
      </w:r>
      <w:proofErr w:type="spellEnd"/>
      <w:r w:rsidRPr="00336821">
        <w:rPr>
          <w:b/>
          <w:bCs/>
          <w:sz w:val="24"/>
        </w:rPr>
        <w:t>:</w:t>
      </w:r>
      <w:r w:rsidR="00B17A8C">
        <w:rPr>
          <w:b/>
          <w:bCs/>
          <w:sz w:val="24"/>
        </w:rPr>
        <w:t xml:space="preserve"> TS. </w:t>
      </w:r>
      <w:proofErr w:type="spellStart"/>
      <w:r w:rsidR="00B17A8C">
        <w:rPr>
          <w:b/>
          <w:bCs/>
          <w:sz w:val="24"/>
        </w:rPr>
        <w:t>Trần</w:t>
      </w:r>
      <w:proofErr w:type="spellEnd"/>
      <w:r w:rsidR="00B17A8C">
        <w:rPr>
          <w:b/>
          <w:bCs/>
          <w:sz w:val="24"/>
        </w:rPr>
        <w:t xml:space="preserve"> </w:t>
      </w:r>
      <w:proofErr w:type="spellStart"/>
      <w:r w:rsidR="00B17A8C">
        <w:rPr>
          <w:b/>
          <w:bCs/>
          <w:sz w:val="24"/>
        </w:rPr>
        <w:t>Thị</w:t>
      </w:r>
      <w:proofErr w:type="spellEnd"/>
      <w:r w:rsidR="00B17A8C">
        <w:rPr>
          <w:b/>
          <w:bCs/>
          <w:sz w:val="24"/>
        </w:rPr>
        <w:t xml:space="preserve"> </w:t>
      </w:r>
      <w:proofErr w:type="spellStart"/>
      <w:r w:rsidR="00B17A8C">
        <w:rPr>
          <w:b/>
          <w:bCs/>
          <w:sz w:val="24"/>
        </w:rPr>
        <w:t>Thùy</w:t>
      </w:r>
      <w:proofErr w:type="spellEnd"/>
      <w:r w:rsidR="00B17A8C">
        <w:rPr>
          <w:b/>
          <w:bCs/>
          <w:sz w:val="24"/>
        </w:rPr>
        <w:t xml:space="preserve"> </w:t>
      </w:r>
      <w:proofErr w:type="spellStart"/>
      <w:r w:rsidR="00B17A8C">
        <w:rPr>
          <w:b/>
          <w:bCs/>
          <w:sz w:val="24"/>
        </w:rPr>
        <w:t>Trang</w:t>
      </w:r>
      <w:proofErr w:type="spellEnd"/>
    </w:p>
    <w:p w:rsidR="00557BF2" w:rsidRPr="00336821" w:rsidRDefault="00A11E19" w:rsidP="0030097A">
      <w:pPr>
        <w:tabs>
          <w:tab w:val="left" w:pos="1060"/>
        </w:tabs>
        <w:spacing w:before="120" w:after="120" w:line="276" w:lineRule="auto"/>
        <w:jc w:val="both"/>
        <w:rPr>
          <w:bCs/>
          <w:sz w:val="24"/>
        </w:rPr>
      </w:pPr>
      <w:r>
        <w:rPr>
          <w:noProof/>
        </w:rPr>
        <w:drawing>
          <wp:inline distT="0" distB="0" distL="0" distR="0" wp14:anchorId="39040CC8" wp14:editId="6B6B268D">
            <wp:extent cx="195072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720" cy="673100"/>
                    </a:xfrm>
                    <a:prstGeom prst="rect">
                      <a:avLst/>
                    </a:prstGeom>
                    <a:noFill/>
                    <a:ln>
                      <a:noFill/>
                    </a:ln>
                  </pic:spPr>
                </pic:pic>
              </a:graphicData>
            </a:graphic>
          </wp:inline>
        </w:drawing>
      </w:r>
    </w:p>
    <w:p w:rsidR="00557BF2" w:rsidRPr="00336821" w:rsidRDefault="00557BF2" w:rsidP="0030097A">
      <w:pPr>
        <w:tabs>
          <w:tab w:val="left" w:pos="1060"/>
        </w:tabs>
        <w:spacing w:before="120" w:after="120" w:line="276" w:lineRule="auto"/>
        <w:jc w:val="both"/>
        <w:rPr>
          <w:sz w:val="24"/>
        </w:rPr>
      </w:pPr>
      <w:proofErr w:type="spellStart"/>
      <w:r w:rsidRPr="00336821">
        <w:rPr>
          <w:bCs/>
          <w:sz w:val="24"/>
        </w:rPr>
        <w:t>Sau</w:t>
      </w:r>
      <w:proofErr w:type="spellEnd"/>
      <w:r w:rsidRPr="00336821">
        <w:rPr>
          <w:bCs/>
          <w:sz w:val="24"/>
        </w:rPr>
        <w:t xml:space="preserve"> </w:t>
      </w:r>
      <w:proofErr w:type="spellStart"/>
      <w:r w:rsidRPr="00336821">
        <w:rPr>
          <w:bCs/>
          <w:sz w:val="24"/>
        </w:rPr>
        <w:t>khi</w:t>
      </w:r>
      <w:proofErr w:type="spellEnd"/>
      <w:r w:rsidRPr="00336821">
        <w:rPr>
          <w:bCs/>
          <w:sz w:val="24"/>
        </w:rPr>
        <w:t xml:space="preserve"> </w:t>
      </w:r>
      <w:proofErr w:type="spellStart"/>
      <w:r w:rsidRPr="00336821">
        <w:rPr>
          <w:sz w:val="24"/>
        </w:rPr>
        <w:t>kiểm</w:t>
      </w:r>
      <w:proofErr w:type="spellEnd"/>
      <w:r w:rsidRPr="00336821">
        <w:rPr>
          <w:sz w:val="24"/>
        </w:rPr>
        <w:t xml:space="preserve"> </w:t>
      </w:r>
      <w:proofErr w:type="spellStart"/>
      <w:r w:rsidRPr="00336821">
        <w:rPr>
          <w:sz w:val="24"/>
        </w:rPr>
        <w:t>duyệt</w:t>
      </w:r>
      <w:proofErr w:type="spellEnd"/>
      <w:r w:rsidRPr="00336821">
        <w:rPr>
          <w:sz w:val="24"/>
        </w:rPr>
        <w:t xml:space="preserve"> </w:t>
      </w:r>
      <w:proofErr w:type="spellStart"/>
      <w:r w:rsidRPr="00336821">
        <w:rPr>
          <w:sz w:val="24"/>
        </w:rPr>
        <w:t>đề</w:t>
      </w:r>
      <w:proofErr w:type="spellEnd"/>
      <w:r w:rsidRPr="00336821">
        <w:rPr>
          <w:sz w:val="24"/>
        </w:rPr>
        <w:t xml:space="preserve"> </w:t>
      </w:r>
      <w:proofErr w:type="spellStart"/>
      <w:r w:rsidRPr="00336821">
        <w:rPr>
          <w:sz w:val="24"/>
        </w:rPr>
        <w:t>thi</w:t>
      </w:r>
      <w:proofErr w:type="spellEnd"/>
      <w:r w:rsidRPr="00336821">
        <w:rPr>
          <w:sz w:val="24"/>
        </w:rPr>
        <w:t>,</w:t>
      </w:r>
      <w:r w:rsidRPr="00336821">
        <w:rPr>
          <w:b/>
          <w:bCs/>
          <w:sz w:val="24"/>
        </w:rPr>
        <w:t xml:space="preserve"> </w:t>
      </w:r>
      <w:proofErr w:type="spellStart"/>
      <w:r w:rsidR="00B67E3C">
        <w:rPr>
          <w:b/>
          <w:bCs/>
          <w:sz w:val="24"/>
        </w:rPr>
        <w:t>Trưởng</w:t>
      </w:r>
      <w:proofErr w:type="spellEnd"/>
      <w:r w:rsidR="00B67E3C">
        <w:rPr>
          <w:b/>
          <w:bCs/>
          <w:sz w:val="24"/>
        </w:rPr>
        <w:t xml:space="preserve"> </w:t>
      </w:r>
      <w:proofErr w:type="spellStart"/>
      <w:r w:rsidRPr="00336821">
        <w:rPr>
          <w:b/>
          <w:bCs/>
          <w:sz w:val="24"/>
        </w:rPr>
        <w:t>Bộ</w:t>
      </w:r>
      <w:proofErr w:type="spellEnd"/>
      <w:r w:rsidRPr="00336821">
        <w:rPr>
          <w:b/>
          <w:bCs/>
          <w:sz w:val="24"/>
        </w:rPr>
        <w:t xml:space="preserve"> </w:t>
      </w:r>
      <w:proofErr w:type="spellStart"/>
      <w:r w:rsidRPr="00336821">
        <w:rPr>
          <w:b/>
          <w:bCs/>
          <w:sz w:val="24"/>
        </w:rPr>
        <w:t>môn</w:t>
      </w:r>
      <w:proofErr w:type="spellEnd"/>
      <w:r w:rsidRPr="00336821">
        <w:rPr>
          <w:b/>
          <w:bCs/>
          <w:sz w:val="24"/>
        </w:rPr>
        <w:t xml:space="preserve"> </w:t>
      </w:r>
      <w:proofErr w:type="spellStart"/>
      <w:r w:rsidRPr="00336821">
        <w:rPr>
          <w:bCs/>
          <w:sz w:val="24"/>
        </w:rPr>
        <w:t>gửi</w:t>
      </w:r>
      <w:proofErr w:type="spellEnd"/>
      <w:r w:rsidRPr="00336821">
        <w:rPr>
          <w:bCs/>
          <w:sz w:val="24"/>
        </w:rPr>
        <w:t xml:space="preserve"> </w:t>
      </w:r>
      <w:proofErr w:type="spellStart"/>
      <w:r w:rsidRPr="00336821">
        <w:rPr>
          <w:bCs/>
          <w:sz w:val="24"/>
        </w:rPr>
        <w:t>về</w:t>
      </w:r>
      <w:proofErr w:type="spellEnd"/>
      <w:r w:rsidRPr="00336821">
        <w:rPr>
          <w:bCs/>
          <w:sz w:val="24"/>
        </w:rPr>
        <w:t xml:space="preserve"> </w:t>
      </w:r>
      <w:proofErr w:type="spellStart"/>
      <w:r w:rsidRPr="00336821">
        <w:rPr>
          <w:bCs/>
          <w:sz w:val="24"/>
        </w:rPr>
        <w:t>Trung</w:t>
      </w:r>
      <w:proofErr w:type="spellEnd"/>
      <w:r w:rsidRPr="00336821">
        <w:rPr>
          <w:bCs/>
          <w:sz w:val="24"/>
        </w:rPr>
        <w:t xml:space="preserve"> </w:t>
      </w:r>
      <w:proofErr w:type="spellStart"/>
      <w:r w:rsidRPr="00336821">
        <w:rPr>
          <w:bCs/>
          <w:sz w:val="24"/>
        </w:rPr>
        <w:t>tâm</w:t>
      </w:r>
      <w:proofErr w:type="spellEnd"/>
      <w:r w:rsidRPr="00336821">
        <w:rPr>
          <w:bCs/>
          <w:sz w:val="24"/>
        </w:rPr>
        <w:t xml:space="preserve"> </w:t>
      </w:r>
      <w:proofErr w:type="spellStart"/>
      <w:r w:rsidRPr="00336821">
        <w:rPr>
          <w:bCs/>
          <w:sz w:val="24"/>
        </w:rPr>
        <w:t>Khảo</w:t>
      </w:r>
      <w:proofErr w:type="spellEnd"/>
      <w:r w:rsidRPr="00336821">
        <w:rPr>
          <w:bCs/>
          <w:sz w:val="24"/>
        </w:rPr>
        <w:t xml:space="preserve"> </w:t>
      </w:r>
      <w:proofErr w:type="spellStart"/>
      <w:r w:rsidRPr="00336821">
        <w:rPr>
          <w:bCs/>
          <w:sz w:val="24"/>
        </w:rPr>
        <w:t>thí</w:t>
      </w:r>
      <w:proofErr w:type="spellEnd"/>
      <w:r w:rsidRPr="00336821">
        <w:rPr>
          <w:bCs/>
          <w:sz w:val="24"/>
        </w:rPr>
        <w:t xml:space="preserve"> qua email:</w:t>
      </w:r>
      <w:r w:rsidRPr="00336821">
        <w:rPr>
          <w:b/>
          <w:sz w:val="24"/>
        </w:rPr>
        <w:t xml:space="preserve"> </w:t>
      </w:r>
      <w:r w:rsidRPr="00336821">
        <w:rPr>
          <w:rFonts w:eastAsia="Calibri"/>
          <w:b/>
          <w:bCs/>
          <w:color w:val="000000"/>
          <w:sz w:val="24"/>
          <w:u w:val="single"/>
        </w:rPr>
        <w:t>phannhatlinh@gmail.com</w:t>
      </w:r>
      <w:r w:rsidRPr="00336821">
        <w:rPr>
          <w:rFonts w:eastAsia="Calibri"/>
          <w:b/>
          <w:bCs/>
          <w:color w:val="000000"/>
          <w:sz w:val="24"/>
        </w:rPr>
        <w:t xml:space="preserve"> </w:t>
      </w:r>
      <w:proofErr w:type="spellStart"/>
      <w:r w:rsidRPr="00336821">
        <w:rPr>
          <w:rFonts w:eastAsia="Calibri"/>
          <w:color w:val="000000"/>
          <w:sz w:val="24"/>
        </w:rPr>
        <w:t>bao</w:t>
      </w:r>
      <w:proofErr w:type="spellEnd"/>
      <w:r w:rsidRPr="00336821">
        <w:rPr>
          <w:rFonts w:eastAsia="Calibri"/>
          <w:color w:val="000000"/>
          <w:sz w:val="24"/>
        </w:rPr>
        <w:t xml:space="preserve"> </w:t>
      </w:r>
      <w:proofErr w:type="spellStart"/>
      <w:r w:rsidRPr="00336821">
        <w:rPr>
          <w:rFonts w:eastAsia="Calibri"/>
          <w:color w:val="000000"/>
          <w:sz w:val="24"/>
        </w:rPr>
        <w:t>gồm</w:t>
      </w:r>
      <w:proofErr w:type="spellEnd"/>
      <w:r w:rsidRPr="00336821">
        <w:rPr>
          <w:rFonts w:eastAsia="Calibri"/>
          <w:b/>
          <w:bCs/>
          <w:color w:val="000000"/>
          <w:sz w:val="24"/>
        </w:rPr>
        <w:t xml:space="preserve"> </w:t>
      </w:r>
      <w:r w:rsidRPr="00336821">
        <w:rPr>
          <w:sz w:val="24"/>
        </w:rPr>
        <w:t xml:space="preserve">file word </w:t>
      </w:r>
      <w:proofErr w:type="spellStart"/>
      <w:r w:rsidRPr="00336821">
        <w:rPr>
          <w:sz w:val="24"/>
        </w:rPr>
        <w:t>và</w:t>
      </w:r>
      <w:proofErr w:type="spellEnd"/>
      <w:r w:rsidRPr="00336821">
        <w:rPr>
          <w:sz w:val="24"/>
        </w:rPr>
        <w:t xml:space="preserve"> file pdf (password </w:t>
      </w:r>
      <w:proofErr w:type="spellStart"/>
      <w:r w:rsidRPr="00336821">
        <w:rPr>
          <w:sz w:val="24"/>
        </w:rPr>
        <w:t>cả</w:t>
      </w:r>
      <w:proofErr w:type="spellEnd"/>
      <w:r w:rsidRPr="00336821">
        <w:rPr>
          <w:sz w:val="24"/>
        </w:rPr>
        <w:t xml:space="preserve"> 2 file </w:t>
      </w:r>
      <w:proofErr w:type="spellStart"/>
      <w:r w:rsidRPr="00336821">
        <w:rPr>
          <w:sz w:val="24"/>
        </w:rPr>
        <w:t>trên</w:t>
      </w:r>
      <w:proofErr w:type="spellEnd"/>
      <w:r w:rsidRPr="00336821">
        <w:rPr>
          <w:sz w:val="24"/>
        </w:rPr>
        <w:t xml:space="preserve">) </w:t>
      </w:r>
      <w:proofErr w:type="spellStart"/>
      <w:r w:rsidRPr="00336821">
        <w:rPr>
          <w:sz w:val="24"/>
        </w:rPr>
        <w:t>và</w:t>
      </w:r>
      <w:proofErr w:type="spellEnd"/>
      <w:r w:rsidRPr="00336821">
        <w:rPr>
          <w:sz w:val="24"/>
        </w:rPr>
        <w:t xml:space="preserve"> </w:t>
      </w:r>
      <w:proofErr w:type="spellStart"/>
      <w:r w:rsidRPr="00336821">
        <w:rPr>
          <w:sz w:val="24"/>
        </w:rPr>
        <w:t>nhắn</w:t>
      </w:r>
      <w:proofErr w:type="spellEnd"/>
      <w:r w:rsidRPr="00336821">
        <w:rPr>
          <w:sz w:val="24"/>
        </w:rPr>
        <w:t xml:space="preserve"> tin password qua </w:t>
      </w:r>
      <w:proofErr w:type="spellStart"/>
      <w:r w:rsidRPr="00336821">
        <w:rPr>
          <w:sz w:val="24"/>
        </w:rPr>
        <w:t>Số</w:t>
      </w:r>
      <w:proofErr w:type="spellEnd"/>
      <w:r w:rsidRPr="00336821">
        <w:rPr>
          <w:sz w:val="24"/>
        </w:rPr>
        <w:t xml:space="preserve"> </w:t>
      </w:r>
      <w:proofErr w:type="spellStart"/>
      <w:r w:rsidRPr="00336821">
        <w:rPr>
          <w:sz w:val="24"/>
        </w:rPr>
        <w:t>điện</w:t>
      </w:r>
      <w:proofErr w:type="spellEnd"/>
      <w:r w:rsidRPr="00336821">
        <w:rPr>
          <w:sz w:val="24"/>
        </w:rPr>
        <w:t xml:space="preserve"> </w:t>
      </w:r>
      <w:proofErr w:type="spellStart"/>
      <w:r w:rsidRPr="00336821">
        <w:rPr>
          <w:sz w:val="24"/>
        </w:rPr>
        <w:t>thoại</w:t>
      </w:r>
      <w:proofErr w:type="spellEnd"/>
      <w:r w:rsidRPr="00336821">
        <w:rPr>
          <w:sz w:val="24"/>
        </w:rPr>
        <w:t xml:space="preserve"> </w:t>
      </w:r>
      <w:proofErr w:type="spellStart"/>
      <w:r w:rsidRPr="00336821">
        <w:rPr>
          <w:sz w:val="24"/>
        </w:rPr>
        <w:t>Thầy</w:t>
      </w:r>
      <w:proofErr w:type="spellEnd"/>
      <w:r w:rsidRPr="00336821">
        <w:rPr>
          <w:sz w:val="24"/>
        </w:rPr>
        <w:t xml:space="preserve"> Phan </w:t>
      </w:r>
      <w:proofErr w:type="spellStart"/>
      <w:r w:rsidRPr="00336821">
        <w:rPr>
          <w:sz w:val="24"/>
        </w:rPr>
        <w:t>Nhất</w:t>
      </w:r>
      <w:proofErr w:type="spellEnd"/>
      <w:r w:rsidRPr="00336821">
        <w:rPr>
          <w:sz w:val="24"/>
        </w:rPr>
        <w:t xml:space="preserve"> </w:t>
      </w:r>
      <w:proofErr w:type="spellStart"/>
      <w:r w:rsidRPr="00336821">
        <w:rPr>
          <w:sz w:val="24"/>
        </w:rPr>
        <w:t>Linh</w:t>
      </w:r>
      <w:proofErr w:type="spellEnd"/>
      <w:r w:rsidRPr="00336821">
        <w:rPr>
          <w:sz w:val="24"/>
        </w:rPr>
        <w:t xml:space="preserve"> (</w:t>
      </w:r>
      <w:r w:rsidRPr="00336821">
        <w:rPr>
          <w:b/>
          <w:bCs/>
          <w:sz w:val="24"/>
        </w:rPr>
        <w:t>0918.01.03.09</w:t>
      </w:r>
      <w:r w:rsidRPr="00336821">
        <w:rPr>
          <w:sz w:val="24"/>
        </w:rPr>
        <w:t>).</w:t>
      </w:r>
    </w:p>
    <w:p w:rsidR="00FE45AC" w:rsidRPr="00336821" w:rsidRDefault="00FE45AC" w:rsidP="0030097A">
      <w:pPr>
        <w:spacing w:before="120" w:after="120" w:line="276" w:lineRule="auto"/>
        <w:rPr>
          <w:sz w:val="24"/>
        </w:rPr>
      </w:pPr>
    </w:p>
    <w:sectPr w:rsidR="00FE45AC" w:rsidRPr="00336821" w:rsidSect="005046D7">
      <w:headerReference w:type="default" r:id="rId11"/>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65" w:rsidRDefault="000B4C65">
      <w:r>
        <w:separator/>
      </w:r>
    </w:p>
  </w:endnote>
  <w:endnote w:type="continuationSeparator" w:id="0">
    <w:p w:rsidR="000B4C65" w:rsidRDefault="000B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65" w:rsidRDefault="000B4C65">
      <w:r>
        <w:separator/>
      </w:r>
    </w:p>
  </w:footnote>
  <w:footnote w:type="continuationSeparator" w:id="0">
    <w:p w:rsidR="000B4C65" w:rsidRDefault="000B4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35" w:rsidRPr="002C2161" w:rsidRDefault="00107D63" w:rsidP="008274FF">
    <w:pPr>
      <w:pStyle w:val="Header"/>
      <w:jc w:val="right"/>
      <w:rPr>
        <w:b/>
        <w:bCs/>
      </w:rPr>
    </w:pPr>
    <w:r>
      <w:rPr>
        <w:b/>
        <w:bCs/>
      </w:rPr>
      <w:t>BM</w:t>
    </w:r>
    <w:r w:rsidRPr="002C2161">
      <w:rPr>
        <w:b/>
        <w:bCs/>
      </w:rPr>
      <w:t>-00</w:t>
    </w:r>
    <w:r>
      <w:rPr>
        <w:b/>
        <w:bCs/>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0352"/>
    <w:multiLevelType w:val="hybridMultilevel"/>
    <w:tmpl w:val="1D48BD82"/>
    <w:lvl w:ilvl="0" w:tplc="294E0F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C7F80"/>
    <w:multiLevelType w:val="hybridMultilevel"/>
    <w:tmpl w:val="65945178"/>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294E0F74">
      <w:start w:val="1"/>
      <w:numFmt w:val="bullet"/>
      <w:lvlText w:val="-"/>
      <w:lvlJc w:val="left"/>
      <w:pPr>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067FAD"/>
    <w:multiLevelType w:val="multilevel"/>
    <w:tmpl w:val="E52A0D1A"/>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944473A"/>
    <w:multiLevelType w:val="hybridMultilevel"/>
    <w:tmpl w:val="80C8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2"/>
    <w:rsid w:val="000B4C65"/>
    <w:rsid w:val="00107D63"/>
    <w:rsid w:val="001730BF"/>
    <w:rsid w:val="0030097A"/>
    <w:rsid w:val="00324E38"/>
    <w:rsid w:val="00336821"/>
    <w:rsid w:val="00344788"/>
    <w:rsid w:val="004171BE"/>
    <w:rsid w:val="00557BF2"/>
    <w:rsid w:val="006521B1"/>
    <w:rsid w:val="007B5D3E"/>
    <w:rsid w:val="00842D51"/>
    <w:rsid w:val="008B2C15"/>
    <w:rsid w:val="008B46B7"/>
    <w:rsid w:val="009C1140"/>
    <w:rsid w:val="00A11E19"/>
    <w:rsid w:val="00AB2B50"/>
    <w:rsid w:val="00B17A8C"/>
    <w:rsid w:val="00B272B9"/>
    <w:rsid w:val="00B67E3C"/>
    <w:rsid w:val="00B75DB7"/>
    <w:rsid w:val="00C06F21"/>
    <w:rsid w:val="00CD60B4"/>
    <w:rsid w:val="00DE5FB0"/>
    <w:rsid w:val="00E358FE"/>
    <w:rsid w:val="00F42567"/>
    <w:rsid w:val="00FD4FA8"/>
    <w:rsid w:val="00FE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B082"/>
  <w15:chartTrackingRefBased/>
  <w15:docId w15:val="{1853B56F-568B-4625-A569-0554818C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rPr>
      <w:rFonts w:eastAsia="Times New Roman"/>
      <w:sz w:val="26"/>
    </w:rPr>
  </w:style>
  <w:style w:type="paragraph" w:styleId="Heading1">
    <w:name w:val="heading 1"/>
    <w:basedOn w:val="Normal"/>
    <w:next w:val="Normal"/>
    <w:link w:val="Heading1Char"/>
    <w:uiPriority w:val="9"/>
    <w:qFormat/>
    <w:rsid w:val="007B5D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E38"/>
    <w:pPr>
      <w:keepNext/>
      <w:keepLines/>
      <w:spacing w:before="40"/>
      <w:outlineLvl w:val="1"/>
    </w:pPr>
    <w:rPr>
      <w:rFonts w:asciiTheme="majorHAnsi" w:eastAsiaTheme="majorEastAsia" w:hAnsiTheme="majorHAnsi" w:cstheme="majorBidi"/>
      <w:color w:val="2E74B5" w:themeColor="accent1" w:themeShade="BF"/>
      <w:szCs w:val="26"/>
      <w:lang w:eastAsia="ja-JP"/>
    </w:rPr>
  </w:style>
  <w:style w:type="paragraph" w:styleId="Heading3">
    <w:name w:val="heading 3"/>
    <w:basedOn w:val="Normal"/>
    <w:next w:val="Normal"/>
    <w:link w:val="Heading3Char"/>
    <w:uiPriority w:val="9"/>
    <w:unhideWhenUsed/>
    <w:qFormat/>
    <w:rsid w:val="00324E38"/>
    <w:pPr>
      <w:keepNext/>
      <w:keepLines/>
      <w:spacing w:before="40"/>
      <w:outlineLvl w:val="2"/>
    </w:pPr>
    <w:rPr>
      <w:rFonts w:asciiTheme="majorHAnsi" w:eastAsiaTheme="majorEastAsia" w:hAnsiTheme="majorHAnsi" w:cstheme="majorBidi"/>
      <w:color w:val="1F4D78" w:themeColor="accent1" w:themeShade="7F"/>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F2"/>
    <w:pPr>
      <w:tabs>
        <w:tab w:val="center" w:pos="4680"/>
        <w:tab w:val="right" w:pos="9360"/>
      </w:tabs>
    </w:pPr>
  </w:style>
  <w:style w:type="character" w:customStyle="1" w:styleId="HeaderChar">
    <w:name w:val="Header Char"/>
    <w:basedOn w:val="DefaultParagraphFont"/>
    <w:link w:val="Header"/>
    <w:uiPriority w:val="99"/>
    <w:rsid w:val="00557BF2"/>
    <w:rPr>
      <w:rFonts w:eastAsia="Times New Roman"/>
      <w:sz w:val="26"/>
    </w:rPr>
  </w:style>
  <w:style w:type="paragraph" w:styleId="ListParagraph">
    <w:name w:val="List Paragraph"/>
    <w:basedOn w:val="Normal"/>
    <w:link w:val="ListParagraphChar"/>
    <w:uiPriority w:val="34"/>
    <w:qFormat/>
    <w:rsid w:val="00557BF2"/>
    <w:pPr>
      <w:ind w:left="720"/>
      <w:contextualSpacing/>
    </w:pPr>
  </w:style>
  <w:style w:type="character" w:customStyle="1" w:styleId="ListParagraphChar">
    <w:name w:val="List Paragraph Char"/>
    <w:link w:val="ListParagraph"/>
    <w:uiPriority w:val="34"/>
    <w:locked/>
    <w:rsid w:val="00557BF2"/>
    <w:rPr>
      <w:rFonts w:eastAsia="Times New Roman"/>
      <w:sz w:val="26"/>
    </w:rPr>
  </w:style>
  <w:style w:type="character" w:customStyle="1" w:styleId="Heading1Char">
    <w:name w:val="Heading 1 Char"/>
    <w:basedOn w:val="DefaultParagraphFont"/>
    <w:link w:val="Heading1"/>
    <w:uiPriority w:val="9"/>
    <w:rsid w:val="007B5D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E38"/>
    <w:rPr>
      <w:rFonts w:asciiTheme="majorHAnsi" w:eastAsiaTheme="majorEastAsia" w:hAnsiTheme="majorHAnsi" w:cstheme="majorBidi"/>
      <w:color w:val="2E74B5" w:themeColor="accent1" w:themeShade="BF"/>
      <w:sz w:val="26"/>
      <w:szCs w:val="26"/>
      <w:lang w:eastAsia="ja-JP"/>
    </w:rPr>
  </w:style>
  <w:style w:type="character" w:customStyle="1" w:styleId="Heading3Char">
    <w:name w:val="Heading 3 Char"/>
    <w:basedOn w:val="DefaultParagraphFont"/>
    <w:link w:val="Heading3"/>
    <w:uiPriority w:val="9"/>
    <w:rsid w:val="00324E38"/>
    <w:rPr>
      <w:rFonts w:asciiTheme="majorHAnsi" w:eastAsiaTheme="majorEastAsia" w:hAnsiTheme="majorHAnsi" w:cstheme="majorBidi"/>
      <w:color w:val="1F4D78" w:themeColor="accent1" w:themeShade="7F"/>
      <w:lang w:eastAsia="ja-JP"/>
    </w:rPr>
  </w:style>
  <w:style w:type="paragraph" w:styleId="FootnoteText">
    <w:name w:val="footnote text"/>
    <w:aliases w:val="Footnote Text Char Tegn Char,Footnote Text Char Char Char Char Char,Footnote Text Char Char Char Char Char Char Ch,Footnote Text Char Char Char Char Char Char Ch Char Char Char,Char"/>
    <w:basedOn w:val="Normal"/>
    <w:link w:val="FootnoteTextChar"/>
    <w:uiPriority w:val="99"/>
    <w:rsid w:val="00324E38"/>
    <w:pPr>
      <w:widowControl w:val="0"/>
    </w:pPr>
    <w:rPr>
      <w:rFonts w:eastAsia="SimSun"/>
      <w:kern w:val="2"/>
      <w:sz w:val="24"/>
      <w:szCs w:val="20"/>
      <w:lang w:eastAsia="zh-CN"/>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Char Char"/>
    <w:basedOn w:val="DefaultParagraphFont"/>
    <w:link w:val="FootnoteText"/>
    <w:uiPriority w:val="99"/>
    <w:rsid w:val="00324E38"/>
    <w:rPr>
      <w:rFonts w:eastAsia="SimSun"/>
      <w:kern w:val="2"/>
      <w:szCs w:val="20"/>
      <w:lang w:eastAsia="zh-CN"/>
    </w:rPr>
  </w:style>
  <w:style w:type="character" w:styleId="Hyperlink">
    <w:name w:val="Hyperlink"/>
    <w:uiPriority w:val="99"/>
    <w:rsid w:val="00324E38"/>
    <w:rPr>
      <w:rFonts w:hint="default"/>
      <w:color w:val="0000FF"/>
      <w:u w:val="single"/>
    </w:rPr>
  </w:style>
  <w:style w:type="table" w:styleId="TableGrid">
    <w:name w:val="Table Grid"/>
    <w:basedOn w:val="TableNormal"/>
    <w:uiPriority w:val="39"/>
    <w:rsid w:val="00E358FE"/>
    <w:rPr>
      <w:rFonts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n/culture/resources/in-focus-articles/safeguarding-communities-living-herit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Van Thanh</dc:creator>
  <cp:keywords/>
  <dc:description/>
  <cp:lastModifiedBy>PC</cp:lastModifiedBy>
  <cp:revision>2</cp:revision>
  <dcterms:created xsi:type="dcterms:W3CDTF">2022-07-08T08:46:00Z</dcterms:created>
  <dcterms:modified xsi:type="dcterms:W3CDTF">2022-07-08T08:46:00Z</dcterms:modified>
</cp:coreProperties>
</file>