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D765E" w14:textId="09F71618" w:rsidR="006C4DB2" w:rsidRDefault="006C4DB2">
      <w:bookmarkStart w:id="0" w:name="_Hlk95308268"/>
      <w:bookmarkStart w:id="1" w:name="_Hlk95307634"/>
      <w:bookmarkStart w:id="2" w:name="_Hlk95308906"/>
      <w:r>
        <w:t>TRƯỜNG ĐẠI HỌC VĂN LANG</w:t>
      </w:r>
    </w:p>
    <w:p w14:paraId="67174F36" w14:textId="12F07864" w:rsidR="006C4DB2" w:rsidRDefault="006C4DB2" w:rsidP="00A75DF6">
      <w:pPr>
        <w:tabs>
          <w:tab w:val="right" w:leader="dot" w:pos="3969"/>
        </w:tabs>
        <w:rPr>
          <w:b/>
          <w:bCs/>
        </w:rPr>
      </w:pPr>
      <w:r w:rsidRPr="006C4DB2">
        <w:rPr>
          <w:b/>
          <w:bCs/>
        </w:rPr>
        <w:t xml:space="preserve">KHOA: </w:t>
      </w:r>
      <w:r w:rsidR="00045275">
        <w:rPr>
          <w:b/>
          <w:bCs/>
        </w:rPr>
        <w:t>THƯƠNG MẠI</w:t>
      </w:r>
    </w:p>
    <w:p w14:paraId="67E03C0B" w14:textId="77777777" w:rsidR="00977E97" w:rsidRPr="006C4DB2" w:rsidRDefault="00977E97">
      <w:pPr>
        <w:rPr>
          <w:b/>
          <w:bCs/>
        </w:rPr>
      </w:pPr>
    </w:p>
    <w:p w14:paraId="12460C17" w14:textId="47EB5DC6" w:rsidR="006C4DB2" w:rsidRPr="006C4DB2" w:rsidRDefault="006C4DB2" w:rsidP="006C4DB2">
      <w:pPr>
        <w:jc w:val="center"/>
        <w:rPr>
          <w:b/>
          <w:bCs/>
        </w:rPr>
      </w:pPr>
      <w:r w:rsidRPr="006C4DB2">
        <w:rPr>
          <w:b/>
          <w:bCs/>
        </w:rPr>
        <w:t>ĐỀ THI KẾT THÚC HỌC PHẦN</w:t>
      </w:r>
    </w:p>
    <w:p w14:paraId="2B796061" w14:textId="163BAA1A" w:rsidR="006C4DB2" w:rsidRPr="006C4DB2" w:rsidRDefault="006C4DB2" w:rsidP="006C4DB2">
      <w:pPr>
        <w:jc w:val="center"/>
        <w:rPr>
          <w:b/>
          <w:bCs/>
        </w:rPr>
      </w:pPr>
      <w:proofErr w:type="spellStart"/>
      <w:r w:rsidRPr="006C4DB2">
        <w:rPr>
          <w:b/>
          <w:bCs/>
        </w:rPr>
        <w:t>Học</w:t>
      </w:r>
      <w:proofErr w:type="spellEnd"/>
      <w:r w:rsidRPr="006C4DB2">
        <w:rPr>
          <w:b/>
          <w:bCs/>
        </w:rPr>
        <w:t xml:space="preserve"> </w:t>
      </w:r>
      <w:proofErr w:type="spellStart"/>
      <w:r w:rsidRPr="006C4DB2">
        <w:rPr>
          <w:b/>
          <w:bCs/>
        </w:rPr>
        <w:t>kỳ</w:t>
      </w:r>
      <w:proofErr w:type="spellEnd"/>
      <w:r w:rsidRPr="006C4DB2">
        <w:rPr>
          <w:b/>
          <w:bCs/>
        </w:rPr>
        <w:t xml:space="preserve"> </w:t>
      </w:r>
      <w:proofErr w:type="gramStart"/>
      <w:r w:rsidR="00A76AE8">
        <w:rPr>
          <w:b/>
          <w:bCs/>
        </w:rPr>
        <w:t>3</w:t>
      </w:r>
      <w:r w:rsidRPr="006C4DB2">
        <w:rPr>
          <w:b/>
          <w:bCs/>
        </w:rPr>
        <w:t xml:space="preserve"> ,</w:t>
      </w:r>
      <w:proofErr w:type="gramEnd"/>
      <w:r w:rsidRPr="006C4DB2">
        <w:rPr>
          <w:b/>
          <w:bCs/>
        </w:rPr>
        <w:t xml:space="preserve"> </w:t>
      </w:r>
      <w:proofErr w:type="spellStart"/>
      <w:r w:rsidRPr="006C4DB2">
        <w:rPr>
          <w:b/>
          <w:bCs/>
        </w:rPr>
        <w:t>năm</w:t>
      </w:r>
      <w:proofErr w:type="spellEnd"/>
      <w:r w:rsidRPr="006C4DB2">
        <w:rPr>
          <w:b/>
          <w:bCs/>
        </w:rPr>
        <w:t xml:space="preserve"> </w:t>
      </w:r>
      <w:proofErr w:type="spellStart"/>
      <w:r w:rsidRPr="006C4DB2">
        <w:rPr>
          <w:b/>
          <w:bCs/>
        </w:rPr>
        <w:t>học</w:t>
      </w:r>
      <w:proofErr w:type="spellEnd"/>
      <w:r w:rsidRPr="006C4DB2">
        <w:rPr>
          <w:b/>
          <w:bCs/>
        </w:rPr>
        <w:t xml:space="preserve"> 2021 - 2022</w:t>
      </w:r>
    </w:p>
    <w:p w14:paraId="25057892" w14:textId="77777777" w:rsidR="00584BCD" w:rsidRDefault="00584BCD"/>
    <w:p w14:paraId="35C827C8" w14:textId="2BE27D74" w:rsidR="006C4DB2" w:rsidRPr="00A75DF6" w:rsidRDefault="006C4DB2" w:rsidP="00584BCD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A75DF6">
        <w:rPr>
          <w:szCs w:val="26"/>
        </w:rPr>
        <w:t>Mã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học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phần</w:t>
      </w:r>
      <w:proofErr w:type="spellEnd"/>
      <w:r w:rsidRPr="00A75DF6">
        <w:rPr>
          <w:szCs w:val="26"/>
        </w:rPr>
        <w:t xml:space="preserve">: </w:t>
      </w:r>
      <w:r w:rsidR="00045275" w:rsidRPr="00045275">
        <w:rPr>
          <w:szCs w:val="26"/>
        </w:rPr>
        <w:t>7TM0220</w:t>
      </w:r>
    </w:p>
    <w:p w14:paraId="1AFAF337" w14:textId="03C85878" w:rsidR="006C4DB2" w:rsidRPr="004477E6" w:rsidRDefault="006C4DB2" w:rsidP="00584BCD">
      <w:pPr>
        <w:tabs>
          <w:tab w:val="right" w:leader="dot" w:pos="7371"/>
        </w:tabs>
        <w:spacing w:before="120" w:after="120"/>
        <w:rPr>
          <w:szCs w:val="26"/>
          <w:lang w:val="vi-VN"/>
        </w:rPr>
      </w:pPr>
      <w:proofErr w:type="spellStart"/>
      <w:r w:rsidRPr="00A75DF6">
        <w:rPr>
          <w:szCs w:val="26"/>
        </w:rPr>
        <w:t>Tên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học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phần</w:t>
      </w:r>
      <w:proofErr w:type="spellEnd"/>
      <w:r w:rsidRPr="00A75DF6">
        <w:rPr>
          <w:szCs w:val="26"/>
        </w:rPr>
        <w:t xml:space="preserve">: </w:t>
      </w:r>
      <w:proofErr w:type="spellStart"/>
      <w:r w:rsidR="00045275" w:rsidRPr="00045275">
        <w:rPr>
          <w:szCs w:val="26"/>
        </w:rPr>
        <w:t>Quản</w:t>
      </w:r>
      <w:proofErr w:type="spellEnd"/>
      <w:r w:rsidR="00045275" w:rsidRPr="00045275">
        <w:rPr>
          <w:szCs w:val="26"/>
        </w:rPr>
        <w:t xml:space="preserve"> </w:t>
      </w:r>
      <w:proofErr w:type="spellStart"/>
      <w:r w:rsidR="00045275" w:rsidRPr="00045275">
        <w:rPr>
          <w:szCs w:val="26"/>
        </w:rPr>
        <w:t>trị</w:t>
      </w:r>
      <w:proofErr w:type="spellEnd"/>
      <w:r w:rsidR="00045275" w:rsidRPr="00045275">
        <w:rPr>
          <w:szCs w:val="26"/>
        </w:rPr>
        <w:t xml:space="preserve"> </w:t>
      </w:r>
      <w:proofErr w:type="spellStart"/>
      <w:r w:rsidR="00045275" w:rsidRPr="00045275">
        <w:rPr>
          <w:szCs w:val="26"/>
        </w:rPr>
        <w:t>vận</w:t>
      </w:r>
      <w:proofErr w:type="spellEnd"/>
      <w:r w:rsidR="00045275" w:rsidRPr="00045275">
        <w:rPr>
          <w:szCs w:val="26"/>
        </w:rPr>
        <w:t xml:space="preserve"> </w:t>
      </w:r>
      <w:proofErr w:type="spellStart"/>
      <w:r w:rsidR="00045275" w:rsidRPr="00045275">
        <w:rPr>
          <w:szCs w:val="26"/>
        </w:rPr>
        <w:t>tải</w:t>
      </w:r>
      <w:proofErr w:type="spellEnd"/>
      <w:r w:rsidR="00045275" w:rsidRPr="00045275">
        <w:rPr>
          <w:szCs w:val="26"/>
        </w:rPr>
        <w:t xml:space="preserve"> </w:t>
      </w:r>
      <w:proofErr w:type="spellStart"/>
      <w:r w:rsidR="00045275" w:rsidRPr="00045275">
        <w:rPr>
          <w:szCs w:val="26"/>
        </w:rPr>
        <w:t>và</w:t>
      </w:r>
      <w:proofErr w:type="spellEnd"/>
      <w:r w:rsidR="00045275" w:rsidRPr="00045275">
        <w:rPr>
          <w:szCs w:val="26"/>
        </w:rPr>
        <w:t xml:space="preserve"> </w:t>
      </w:r>
      <w:proofErr w:type="spellStart"/>
      <w:r w:rsidR="00045275" w:rsidRPr="00045275">
        <w:rPr>
          <w:szCs w:val="26"/>
        </w:rPr>
        <w:t>bảo</w:t>
      </w:r>
      <w:proofErr w:type="spellEnd"/>
      <w:r w:rsidR="00045275" w:rsidRPr="00045275">
        <w:rPr>
          <w:szCs w:val="26"/>
        </w:rPr>
        <w:t xml:space="preserve"> </w:t>
      </w:r>
      <w:proofErr w:type="spellStart"/>
      <w:r w:rsidR="00045275" w:rsidRPr="00045275">
        <w:rPr>
          <w:szCs w:val="26"/>
        </w:rPr>
        <w:t>hiểm</w:t>
      </w:r>
      <w:proofErr w:type="spellEnd"/>
      <w:r w:rsidR="004477E6">
        <w:rPr>
          <w:szCs w:val="26"/>
          <w:lang w:val="vi-VN"/>
        </w:rPr>
        <w:t xml:space="preserve"> (Chương </w:t>
      </w:r>
      <w:proofErr w:type="spellStart"/>
      <w:r w:rsidR="004477E6">
        <w:rPr>
          <w:szCs w:val="26"/>
          <w:lang w:val="vi-VN"/>
        </w:rPr>
        <w:t>trình</w:t>
      </w:r>
      <w:proofErr w:type="spellEnd"/>
      <w:r w:rsidR="004477E6">
        <w:rPr>
          <w:szCs w:val="26"/>
          <w:lang w:val="vi-VN"/>
        </w:rPr>
        <w:t xml:space="preserve"> </w:t>
      </w:r>
      <w:proofErr w:type="spellStart"/>
      <w:r w:rsidR="004477E6">
        <w:rPr>
          <w:szCs w:val="26"/>
          <w:lang w:val="vi-VN"/>
        </w:rPr>
        <w:t>đào</w:t>
      </w:r>
      <w:proofErr w:type="spellEnd"/>
      <w:r w:rsidR="004477E6">
        <w:rPr>
          <w:szCs w:val="26"/>
          <w:lang w:val="vi-VN"/>
        </w:rPr>
        <w:t xml:space="preserve"> </w:t>
      </w:r>
      <w:proofErr w:type="spellStart"/>
      <w:r w:rsidR="004477E6">
        <w:rPr>
          <w:szCs w:val="26"/>
          <w:lang w:val="vi-VN"/>
        </w:rPr>
        <w:t>tạo</w:t>
      </w:r>
      <w:proofErr w:type="spellEnd"/>
      <w:r w:rsidR="004477E6">
        <w:rPr>
          <w:szCs w:val="26"/>
          <w:lang w:val="vi-VN"/>
        </w:rPr>
        <w:t xml:space="preserve"> </w:t>
      </w:r>
      <w:proofErr w:type="spellStart"/>
      <w:r w:rsidR="004477E6">
        <w:rPr>
          <w:szCs w:val="26"/>
          <w:lang w:val="vi-VN"/>
        </w:rPr>
        <w:t>đặc</w:t>
      </w:r>
      <w:proofErr w:type="spellEnd"/>
      <w:r w:rsidR="004477E6">
        <w:rPr>
          <w:szCs w:val="26"/>
          <w:lang w:val="vi-VN"/>
        </w:rPr>
        <w:t xml:space="preserve"> </w:t>
      </w:r>
      <w:proofErr w:type="spellStart"/>
      <w:r w:rsidR="004477E6">
        <w:rPr>
          <w:szCs w:val="26"/>
          <w:lang w:val="vi-VN"/>
        </w:rPr>
        <w:t>biệt</w:t>
      </w:r>
      <w:proofErr w:type="spellEnd"/>
      <w:r w:rsidR="004477E6">
        <w:rPr>
          <w:szCs w:val="26"/>
          <w:lang w:val="vi-VN"/>
        </w:rPr>
        <w:t>)</w:t>
      </w:r>
    </w:p>
    <w:p w14:paraId="024FEA39" w14:textId="6B68A47A" w:rsidR="006C4DB2" w:rsidRPr="00A75DF6" w:rsidRDefault="006C4DB2" w:rsidP="00584BCD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A75DF6">
        <w:rPr>
          <w:szCs w:val="26"/>
        </w:rPr>
        <w:t>Mã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nhóm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lớp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học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phần</w:t>
      </w:r>
      <w:proofErr w:type="spellEnd"/>
      <w:r w:rsidRPr="00A75DF6">
        <w:rPr>
          <w:szCs w:val="26"/>
        </w:rPr>
        <w:t>:</w:t>
      </w:r>
      <w:r w:rsidR="00584BCD" w:rsidRPr="00A75DF6">
        <w:rPr>
          <w:szCs w:val="26"/>
        </w:rPr>
        <w:t xml:space="preserve"> </w:t>
      </w:r>
      <w:r w:rsidR="00045275" w:rsidRPr="00045275">
        <w:rPr>
          <w:szCs w:val="26"/>
        </w:rPr>
        <w:t>213_7TM0220_01</w:t>
      </w:r>
    </w:p>
    <w:p w14:paraId="7B5ABE36" w14:textId="708CACC2" w:rsidR="006C4DB2" w:rsidRPr="00A75DF6" w:rsidRDefault="006C4DB2" w:rsidP="00584BCD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A75DF6">
        <w:rPr>
          <w:szCs w:val="26"/>
        </w:rPr>
        <w:t>Thời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gian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làm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bài</w:t>
      </w:r>
      <w:proofErr w:type="spellEnd"/>
      <w:r w:rsidR="00584BCD" w:rsidRPr="00A75DF6">
        <w:rPr>
          <w:szCs w:val="26"/>
        </w:rPr>
        <w:t xml:space="preserve"> (</w:t>
      </w:r>
      <w:proofErr w:type="spellStart"/>
      <w:r w:rsidR="00584BCD" w:rsidRPr="00A75DF6">
        <w:rPr>
          <w:szCs w:val="26"/>
        </w:rPr>
        <w:t>phút</w:t>
      </w:r>
      <w:proofErr w:type="spellEnd"/>
      <w:r w:rsidR="00584BCD" w:rsidRPr="00A75DF6">
        <w:rPr>
          <w:szCs w:val="26"/>
        </w:rPr>
        <w:t>/</w:t>
      </w:r>
      <w:proofErr w:type="spellStart"/>
      <w:r w:rsidR="00584BCD" w:rsidRPr="00A75DF6">
        <w:rPr>
          <w:szCs w:val="26"/>
        </w:rPr>
        <w:t>ngày</w:t>
      </w:r>
      <w:proofErr w:type="spellEnd"/>
      <w:r w:rsidR="00584BCD" w:rsidRPr="00A75DF6">
        <w:rPr>
          <w:szCs w:val="26"/>
        </w:rPr>
        <w:t>)</w:t>
      </w:r>
      <w:r w:rsidRPr="00A75DF6">
        <w:rPr>
          <w:szCs w:val="26"/>
        </w:rPr>
        <w:t>:</w:t>
      </w:r>
      <w:r w:rsidR="00584BCD" w:rsidRPr="00A75DF6">
        <w:rPr>
          <w:szCs w:val="26"/>
        </w:rPr>
        <w:t xml:space="preserve"> </w:t>
      </w:r>
      <w:r w:rsidR="00045275">
        <w:rPr>
          <w:szCs w:val="26"/>
        </w:rPr>
        <w:t>18h30 - 13/08/2022</w:t>
      </w:r>
    </w:p>
    <w:p w14:paraId="41FDD079" w14:textId="5FCC834A" w:rsidR="00584BCD" w:rsidRPr="00A75DF6" w:rsidRDefault="00584BCD" w:rsidP="00584BCD">
      <w:pPr>
        <w:spacing w:before="120" w:after="120"/>
        <w:rPr>
          <w:b/>
          <w:bCs/>
          <w:color w:val="1F4E79" w:themeColor="accent5" w:themeShade="80"/>
          <w:spacing w:val="-4"/>
          <w:szCs w:val="26"/>
        </w:rPr>
      </w:pPr>
      <w:proofErr w:type="spellStart"/>
      <w:r w:rsidRPr="00A75DF6">
        <w:rPr>
          <w:szCs w:val="26"/>
        </w:rPr>
        <w:t>Hình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thức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thi</w:t>
      </w:r>
      <w:proofErr w:type="spellEnd"/>
      <w:r w:rsidRPr="00A75DF6">
        <w:rPr>
          <w:szCs w:val="26"/>
        </w:rPr>
        <w:t xml:space="preserve">: </w:t>
      </w:r>
      <w:proofErr w:type="spellStart"/>
      <w:r w:rsidRPr="00A75DF6">
        <w:rPr>
          <w:b/>
          <w:bCs/>
          <w:color w:val="1F4E79" w:themeColor="accent5" w:themeShade="80"/>
          <w:spacing w:val="-4"/>
          <w:szCs w:val="26"/>
        </w:rPr>
        <w:t>Tiểu</w:t>
      </w:r>
      <w:proofErr w:type="spellEnd"/>
      <w:r w:rsidRPr="00A75DF6">
        <w:rPr>
          <w:b/>
          <w:bCs/>
          <w:color w:val="1F4E79" w:themeColor="accent5" w:themeShade="80"/>
          <w:spacing w:val="-4"/>
          <w:szCs w:val="26"/>
        </w:rPr>
        <w:t xml:space="preserve"> </w:t>
      </w:r>
      <w:proofErr w:type="spellStart"/>
      <w:r w:rsidRPr="00A75DF6">
        <w:rPr>
          <w:b/>
          <w:bCs/>
          <w:color w:val="1F4E79" w:themeColor="accent5" w:themeShade="80"/>
          <w:spacing w:val="-4"/>
          <w:szCs w:val="26"/>
        </w:rPr>
        <w:t>luận</w:t>
      </w:r>
      <w:bookmarkEnd w:id="0"/>
      <w:proofErr w:type="spellEnd"/>
    </w:p>
    <w:p w14:paraId="2326E80B" w14:textId="64568EC8" w:rsidR="00584BCD" w:rsidRPr="00A75DF6" w:rsidRDefault="00584BCD" w:rsidP="00584BCD">
      <w:pPr>
        <w:spacing w:before="120" w:after="120"/>
        <w:rPr>
          <w:b/>
          <w:bCs/>
          <w:color w:val="FF0000"/>
          <w:spacing w:val="-4"/>
          <w:szCs w:val="26"/>
        </w:rPr>
      </w:pPr>
      <w:bookmarkStart w:id="3" w:name="_Hlk95308322"/>
      <w:proofErr w:type="spellStart"/>
      <w:r w:rsidRPr="00A75DF6">
        <w:rPr>
          <w:b/>
          <w:bCs/>
          <w:color w:val="FF0000"/>
          <w:spacing w:val="-4"/>
          <w:szCs w:val="26"/>
        </w:rPr>
        <w:t>Cách</w:t>
      </w:r>
      <w:proofErr w:type="spellEnd"/>
      <w:r w:rsidRPr="00A75DF6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Pr="00A75DF6">
        <w:rPr>
          <w:b/>
          <w:bCs/>
          <w:color w:val="FF0000"/>
          <w:spacing w:val="-4"/>
          <w:szCs w:val="26"/>
        </w:rPr>
        <w:t>thức</w:t>
      </w:r>
      <w:proofErr w:type="spellEnd"/>
      <w:r w:rsidRPr="00A75DF6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Pr="00A75DF6">
        <w:rPr>
          <w:b/>
          <w:bCs/>
          <w:color w:val="FF0000"/>
          <w:spacing w:val="-4"/>
          <w:szCs w:val="26"/>
        </w:rPr>
        <w:t>nộp</w:t>
      </w:r>
      <w:proofErr w:type="spellEnd"/>
      <w:r w:rsidRPr="00A75DF6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Pr="00A75DF6">
        <w:rPr>
          <w:b/>
          <w:bCs/>
          <w:color w:val="FF0000"/>
          <w:spacing w:val="-4"/>
          <w:szCs w:val="26"/>
        </w:rPr>
        <w:t>bài</w:t>
      </w:r>
      <w:proofErr w:type="spellEnd"/>
      <w:r w:rsidRPr="00A75DF6">
        <w:rPr>
          <w:b/>
          <w:bCs/>
          <w:color w:val="FF0000"/>
          <w:spacing w:val="-4"/>
          <w:szCs w:val="26"/>
        </w:rPr>
        <w:t xml:space="preserve"> (</w:t>
      </w:r>
      <w:proofErr w:type="spellStart"/>
      <w:r w:rsidRPr="00A75DF6">
        <w:rPr>
          <w:b/>
          <w:bCs/>
          <w:color w:val="FF0000"/>
          <w:spacing w:val="-4"/>
          <w:szCs w:val="26"/>
        </w:rPr>
        <w:t>Giảng</w:t>
      </w:r>
      <w:proofErr w:type="spellEnd"/>
      <w:r w:rsidRPr="00A75DF6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Pr="00A75DF6">
        <w:rPr>
          <w:b/>
          <w:bCs/>
          <w:color w:val="FF0000"/>
          <w:spacing w:val="-4"/>
          <w:szCs w:val="26"/>
        </w:rPr>
        <w:t>viên</w:t>
      </w:r>
      <w:proofErr w:type="spellEnd"/>
      <w:r w:rsidRPr="00A75DF6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Pr="00A75DF6">
        <w:rPr>
          <w:b/>
          <w:bCs/>
          <w:color w:val="FF0000"/>
          <w:spacing w:val="-4"/>
          <w:szCs w:val="26"/>
        </w:rPr>
        <w:t>ghi</w:t>
      </w:r>
      <w:proofErr w:type="spellEnd"/>
      <w:r w:rsidRPr="00A75DF6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Pr="00A75DF6">
        <w:rPr>
          <w:b/>
          <w:bCs/>
          <w:color w:val="FF0000"/>
          <w:spacing w:val="-4"/>
          <w:szCs w:val="26"/>
        </w:rPr>
        <w:t>rõ</w:t>
      </w:r>
      <w:proofErr w:type="spellEnd"/>
      <w:r w:rsidR="00591FD7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="00591FD7">
        <w:rPr>
          <w:b/>
          <w:bCs/>
          <w:color w:val="FF0000"/>
          <w:spacing w:val="-4"/>
          <w:szCs w:val="26"/>
        </w:rPr>
        <w:t>yêu</w:t>
      </w:r>
      <w:proofErr w:type="spellEnd"/>
      <w:r w:rsidR="00591FD7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="00591FD7">
        <w:rPr>
          <w:b/>
          <w:bCs/>
          <w:color w:val="FF0000"/>
          <w:spacing w:val="-4"/>
          <w:szCs w:val="26"/>
        </w:rPr>
        <w:t>cầu</w:t>
      </w:r>
      <w:proofErr w:type="spellEnd"/>
      <w:r w:rsidRPr="00A75DF6">
        <w:rPr>
          <w:b/>
          <w:bCs/>
          <w:color w:val="FF0000"/>
          <w:spacing w:val="-4"/>
          <w:szCs w:val="26"/>
        </w:rPr>
        <w:t>):</w:t>
      </w:r>
    </w:p>
    <w:p w14:paraId="69D12BF2" w14:textId="77191122" w:rsidR="00584BCD" w:rsidRPr="00A75DF6" w:rsidRDefault="00584BCD" w:rsidP="00584BCD">
      <w:pPr>
        <w:spacing w:before="120" w:after="120"/>
        <w:rPr>
          <w:szCs w:val="26"/>
        </w:rPr>
      </w:pPr>
      <w:proofErr w:type="spellStart"/>
      <w:r w:rsidRPr="00A75DF6">
        <w:rPr>
          <w:b/>
          <w:bCs/>
          <w:i/>
          <w:iCs/>
          <w:szCs w:val="26"/>
          <w:u w:val="single"/>
        </w:rPr>
        <w:t>Gợi</w:t>
      </w:r>
      <w:proofErr w:type="spellEnd"/>
      <w:r w:rsidRPr="00A75DF6">
        <w:rPr>
          <w:b/>
          <w:bCs/>
          <w:i/>
          <w:iCs/>
          <w:szCs w:val="26"/>
          <w:u w:val="single"/>
        </w:rPr>
        <w:t xml:space="preserve"> ý:</w:t>
      </w:r>
    </w:p>
    <w:p w14:paraId="2C2EC12B" w14:textId="5009BD2A" w:rsidR="006C4DB2" w:rsidRPr="00A75DF6" w:rsidRDefault="00584BCD" w:rsidP="00584BCD">
      <w:pPr>
        <w:spacing w:before="120" w:after="120"/>
        <w:rPr>
          <w:rStyle w:val="eop"/>
          <w:color w:val="000000" w:themeColor="text1"/>
          <w:szCs w:val="26"/>
        </w:rPr>
      </w:pPr>
      <w:r w:rsidRPr="00A75DF6">
        <w:rPr>
          <w:rStyle w:val="eop"/>
          <w:color w:val="000000" w:themeColor="text1"/>
          <w:szCs w:val="26"/>
        </w:rPr>
        <w:t xml:space="preserve">- SV </w:t>
      </w:r>
      <w:proofErr w:type="spellStart"/>
      <w:r w:rsidRPr="00A75DF6">
        <w:rPr>
          <w:rStyle w:val="eop"/>
          <w:color w:val="000000" w:themeColor="text1"/>
          <w:szCs w:val="26"/>
        </w:rPr>
        <w:t>gõ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trực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tiếp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trên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khung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trả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lời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của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hệ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thống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proofErr w:type="gramStart"/>
      <w:r w:rsidRPr="00A75DF6">
        <w:rPr>
          <w:rStyle w:val="eop"/>
          <w:color w:val="000000" w:themeColor="text1"/>
          <w:szCs w:val="26"/>
        </w:rPr>
        <w:t>thi</w:t>
      </w:r>
      <w:proofErr w:type="spellEnd"/>
      <w:r w:rsidRPr="00A75DF6">
        <w:rPr>
          <w:rStyle w:val="eop"/>
          <w:color w:val="000000" w:themeColor="text1"/>
          <w:szCs w:val="26"/>
        </w:rPr>
        <w:t>;</w:t>
      </w:r>
      <w:proofErr w:type="gramEnd"/>
    </w:p>
    <w:p w14:paraId="20AACD93" w14:textId="7DECBC86" w:rsidR="00584BCD" w:rsidRPr="00A75DF6" w:rsidRDefault="00584BCD" w:rsidP="00584BCD">
      <w:pPr>
        <w:spacing w:before="120" w:after="120"/>
        <w:rPr>
          <w:rStyle w:val="eop"/>
          <w:color w:val="000000" w:themeColor="text1"/>
          <w:szCs w:val="26"/>
        </w:rPr>
      </w:pPr>
      <w:r w:rsidRPr="00A75DF6">
        <w:rPr>
          <w:rStyle w:val="eop"/>
          <w:color w:val="000000" w:themeColor="text1"/>
          <w:szCs w:val="26"/>
        </w:rPr>
        <w:t xml:space="preserve">- Upload file </w:t>
      </w:r>
      <w:proofErr w:type="spellStart"/>
      <w:r w:rsidRPr="00A75DF6">
        <w:rPr>
          <w:rStyle w:val="eop"/>
          <w:color w:val="000000" w:themeColor="text1"/>
          <w:szCs w:val="26"/>
        </w:rPr>
        <w:t>bài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làm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(word, excel, pdf…</w:t>
      </w:r>
      <w:proofErr w:type="gramStart"/>
      <w:r w:rsidRPr="00A75DF6">
        <w:rPr>
          <w:rStyle w:val="eop"/>
          <w:color w:val="000000" w:themeColor="text1"/>
          <w:szCs w:val="26"/>
        </w:rPr>
        <w:t>);</w:t>
      </w:r>
      <w:proofErr w:type="gramEnd"/>
    </w:p>
    <w:p w14:paraId="7E0949CD" w14:textId="40EF0905" w:rsidR="00584BCD" w:rsidRPr="00A75DF6" w:rsidRDefault="00584BCD" w:rsidP="00584BCD">
      <w:pPr>
        <w:spacing w:before="120" w:after="120"/>
        <w:rPr>
          <w:rStyle w:val="eop"/>
          <w:color w:val="000000" w:themeColor="text1"/>
          <w:szCs w:val="26"/>
        </w:rPr>
      </w:pPr>
      <w:r w:rsidRPr="00A75DF6">
        <w:rPr>
          <w:rStyle w:val="eop"/>
          <w:color w:val="000000" w:themeColor="text1"/>
          <w:szCs w:val="26"/>
        </w:rPr>
        <w:t xml:space="preserve">- Upload </w:t>
      </w:r>
      <w:proofErr w:type="spellStart"/>
      <w:r w:rsidRPr="00A75DF6">
        <w:rPr>
          <w:rStyle w:val="eop"/>
          <w:color w:val="000000" w:themeColor="text1"/>
          <w:szCs w:val="26"/>
        </w:rPr>
        <w:t>hình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ảnh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bài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làm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(</w:t>
      </w:r>
      <w:proofErr w:type="spellStart"/>
      <w:r w:rsidRPr="00A75DF6">
        <w:rPr>
          <w:rStyle w:val="eop"/>
          <w:color w:val="000000" w:themeColor="text1"/>
          <w:szCs w:val="26"/>
        </w:rPr>
        <w:t>chỉ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những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trường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hợp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vẽ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biểu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đồ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, </w:t>
      </w:r>
      <w:proofErr w:type="spellStart"/>
      <w:r w:rsidRPr="00A75DF6">
        <w:rPr>
          <w:rStyle w:val="eop"/>
          <w:color w:val="000000" w:themeColor="text1"/>
          <w:szCs w:val="26"/>
        </w:rPr>
        <w:t>công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thức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tính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toán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đặc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biệt</w:t>
      </w:r>
      <w:proofErr w:type="spellEnd"/>
      <w:r w:rsidRPr="00A75DF6">
        <w:rPr>
          <w:rStyle w:val="eop"/>
          <w:color w:val="000000" w:themeColor="text1"/>
          <w:szCs w:val="26"/>
        </w:rPr>
        <w:t>).</w:t>
      </w:r>
      <w:bookmarkEnd w:id="1"/>
    </w:p>
    <w:p w14:paraId="19B1469F" w14:textId="5E960590" w:rsidR="00584BCD" w:rsidRPr="00A75DF6" w:rsidRDefault="00584BCD" w:rsidP="00584BCD">
      <w:pPr>
        <w:spacing w:before="120" w:after="120"/>
        <w:rPr>
          <w:color w:val="FF0000"/>
          <w:szCs w:val="26"/>
        </w:rPr>
      </w:pPr>
      <w:proofErr w:type="spellStart"/>
      <w:r w:rsidRPr="00A75DF6">
        <w:rPr>
          <w:color w:val="000000" w:themeColor="text1"/>
          <w:szCs w:val="26"/>
        </w:rPr>
        <w:t>Giảng</w:t>
      </w:r>
      <w:proofErr w:type="spellEnd"/>
      <w:r w:rsidRPr="00A75DF6">
        <w:rPr>
          <w:color w:val="000000" w:themeColor="text1"/>
          <w:szCs w:val="26"/>
        </w:rPr>
        <w:t xml:space="preserve"> </w:t>
      </w:r>
      <w:proofErr w:type="spellStart"/>
      <w:r w:rsidRPr="00A75DF6">
        <w:rPr>
          <w:color w:val="000000" w:themeColor="text1"/>
          <w:szCs w:val="26"/>
        </w:rPr>
        <w:t>viên</w:t>
      </w:r>
      <w:proofErr w:type="spellEnd"/>
      <w:r w:rsidRPr="00A75DF6">
        <w:rPr>
          <w:color w:val="000000" w:themeColor="text1"/>
          <w:szCs w:val="26"/>
        </w:rPr>
        <w:t xml:space="preserve"> </w:t>
      </w:r>
      <w:proofErr w:type="spellStart"/>
      <w:r w:rsidRPr="00A75DF6">
        <w:rPr>
          <w:color w:val="000000" w:themeColor="text1"/>
          <w:szCs w:val="26"/>
        </w:rPr>
        <w:t>nộp</w:t>
      </w:r>
      <w:proofErr w:type="spellEnd"/>
      <w:r w:rsidRPr="00A75DF6">
        <w:rPr>
          <w:color w:val="000000" w:themeColor="text1"/>
          <w:szCs w:val="26"/>
        </w:rPr>
        <w:t xml:space="preserve"> </w:t>
      </w:r>
      <w:proofErr w:type="spellStart"/>
      <w:r w:rsidRPr="00A75DF6">
        <w:rPr>
          <w:color w:val="000000" w:themeColor="text1"/>
          <w:szCs w:val="26"/>
        </w:rPr>
        <w:t>đề</w:t>
      </w:r>
      <w:proofErr w:type="spellEnd"/>
      <w:r w:rsidRPr="00A75DF6">
        <w:rPr>
          <w:color w:val="000000" w:themeColor="text1"/>
          <w:szCs w:val="26"/>
        </w:rPr>
        <w:t xml:space="preserve"> </w:t>
      </w:r>
      <w:proofErr w:type="spellStart"/>
      <w:r w:rsidRPr="00A75DF6">
        <w:rPr>
          <w:color w:val="000000" w:themeColor="text1"/>
          <w:szCs w:val="26"/>
        </w:rPr>
        <w:t>thi</w:t>
      </w:r>
      <w:proofErr w:type="spellEnd"/>
      <w:r w:rsidRPr="00A75DF6">
        <w:rPr>
          <w:color w:val="000000" w:themeColor="text1"/>
          <w:szCs w:val="26"/>
        </w:rPr>
        <w:t xml:space="preserve">, </w:t>
      </w:r>
      <w:proofErr w:type="spellStart"/>
      <w:r w:rsidRPr="00A75DF6">
        <w:rPr>
          <w:color w:val="000000" w:themeColor="text1"/>
          <w:szCs w:val="26"/>
        </w:rPr>
        <w:t>đáp</w:t>
      </w:r>
      <w:proofErr w:type="spellEnd"/>
      <w:r w:rsidRPr="00A75DF6">
        <w:rPr>
          <w:color w:val="000000" w:themeColor="text1"/>
          <w:szCs w:val="26"/>
        </w:rPr>
        <w:t xml:space="preserve"> </w:t>
      </w:r>
      <w:proofErr w:type="spellStart"/>
      <w:r w:rsidRPr="00A75DF6">
        <w:rPr>
          <w:color w:val="000000" w:themeColor="text1"/>
          <w:szCs w:val="26"/>
        </w:rPr>
        <w:t>án</w:t>
      </w:r>
      <w:proofErr w:type="spellEnd"/>
      <w:r w:rsidRPr="00A75DF6">
        <w:rPr>
          <w:color w:val="000000" w:themeColor="text1"/>
          <w:szCs w:val="26"/>
        </w:rPr>
        <w:t xml:space="preserve"> bao </w:t>
      </w:r>
      <w:proofErr w:type="spellStart"/>
      <w:r w:rsidRPr="00A75DF6">
        <w:rPr>
          <w:color w:val="000000" w:themeColor="text1"/>
          <w:szCs w:val="26"/>
        </w:rPr>
        <w:t>gồm</w:t>
      </w:r>
      <w:proofErr w:type="spellEnd"/>
      <w:r w:rsidRPr="00A75DF6">
        <w:rPr>
          <w:color w:val="000000" w:themeColor="text1"/>
          <w:szCs w:val="26"/>
        </w:rPr>
        <w:t xml:space="preserve"> </w:t>
      </w:r>
      <w:proofErr w:type="spellStart"/>
      <w:r w:rsidRPr="00A75DF6">
        <w:rPr>
          <w:color w:val="000000" w:themeColor="text1"/>
          <w:szCs w:val="26"/>
        </w:rPr>
        <w:t>cả</w:t>
      </w:r>
      <w:proofErr w:type="spellEnd"/>
      <w:r w:rsidRPr="00A75DF6">
        <w:rPr>
          <w:color w:val="000000" w:themeColor="text1"/>
          <w:szCs w:val="26"/>
        </w:rPr>
        <w:t xml:space="preserve"> </w:t>
      </w:r>
      <w:proofErr w:type="spellStart"/>
      <w:r w:rsidRPr="00A75DF6">
        <w:rPr>
          <w:b/>
          <w:bCs/>
          <w:color w:val="000000" w:themeColor="text1"/>
          <w:szCs w:val="26"/>
        </w:rPr>
        <w:t>Lần</w:t>
      </w:r>
      <w:proofErr w:type="spellEnd"/>
      <w:r w:rsidRPr="00A75DF6">
        <w:rPr>
          <w:b/>
          <w:bCs/>
          <w:color w:val="000000" w:themeColor="text1"/>
          <w:szCs w:val="26"/>
        </w:rPr>
        <w:t xml:space="preserve"> 1 </w:t>
      </w:r>
      <w:proofErr w:type="spellStart"/>
      <w:r w:rsidRPr="00A75DF6">
        <w:rPr>
          <w:b/>
          <w:bCs/>
          <w:color w:val="000000" w:themeColor="text1"/>
          <w:szCs w:val="26"/>
        </w:rPr>
        <w:t>và</w:t>
      </w:r>
      <w:proofErr w:type="spellEnd"/>
      <w:r w:rsidRPr="00A75DF6">
        <w:rPr>
          <w:b/>
          <w:bCs/>
          <w:color w:val="000000" w:themeColor="text1"/>
          <w:szCs w:val="26"/>
        </w:rPr>
        <w:t xml:space="preserve"> </w:t>
      </w:r>
      <w:proofErr w:type="spellStart"/>
      <w:r w:rsidRPr="00A75DF6">
        <w:rPr>
          <w:b/>
          <w:bCs/>
          <w:color w:val="000000" w:themeColor="text1"/>
          <w:szCs w:val="26"/>
        </w:rPr>
        <w:t>Lần</w:t>
      </w:r>
      <w:proofErr w:type="spellEnd"/>
      <w:r w:rsidRPr="00A75DF6">
        <w:rPr>
          <w:b/>
          <w:bCs/>
          <w:color w:val="000000" w:themeColor="text1"/>
          <w:szCs w:val="26"/>
        </w:rPr>
        <w:t xml:space="preserve"> 2 </w:t>
      </w:r>
      <w:proofErr w:type="spellStart"/>
      <w:r w:rsidRPr="00A75DF6">
        <w:rPr>
          <w:b/>
          <w:bCs/>
          <w:color w:val="FF0000"/>
          <w:szCs w:val="26"/>
        </w:rPr>
        <w:t>trước</w:t>
      </w:r>
      <w:proofErr w:type="spellEnd"/>
      <w:r w:rsidRPr="00A75DF6">
        <w:rPr>
          <w:b/>
          <w:bCs/>
          <w:color w:val="FF0000"/>
          <w:szCs w:val="26"/>
        </w:rPr>
        <w:t xml:space="preserve"> </w:t>
      </w:r>
      <w:proofErr w:type="spellStart"/>
      <w:r w:rsidRPr="00A75DF6">
        <w:rPr>
          <w:b/>
          <w:bCs/>
          <w:color w:val="FF0000"/>
          <w:szCs w:val="26"/>
        </w:rPr>
        <w:t>ngày</w:t>
      </w:r>
      <w:proofErr w:type="spellEnd"/>
      <w:r w:rsidRPr="00A75DF6">
        <w:rPr>
          <w:b/>
          <w:bCs/>
          <w:color w:val="FF0000"/>
          <w:szCs w:val="26"/>
        </w:rPr>
        <w:t xml:space="preserve"> </w:t>
      </w:r>
      <w:r w:rsidR="00A76AE8">
        <w:rPr>
          <w:b/>
          <w:bCs/>
          <w:color w:val="FF0000"/>
          <w:szCs w:val="26"/>
        </w:rPr>
        <w:t>30</w:t>
      </w:r>
      <w:r w:rsidRPr="00A75DF6">
        <w:rPr>
          <w:b/>
          <w:bCs/>
          <w:color w:val="FF0000"/>
          <w:szCs w:val="26"/>
        </w:rPr>
        <w:t>/</w:t>
      </w:r>
      <w:r w:rsidR="00A76AE8">
        <w:rPr>
          <w:b/>
          <w:bCs/>
          <w:color w:val="FF0000"/>
          <w:szCs w:val="26"/>
        </w:rPr>
        <w:t>6</w:t>
      </w:r>
      <w:r w:rsidRPr="00A75DF6">
        <w:rPr>
          <w:b/>
          <w:bCs/>
          <w:color w:val="FF0000"/>
          <w:szCs w:val="26"/>
        </w:rPr>
        <w:t>/2022</w:t>
      </w:r>
      <w:r w:rsidRPr="00A75DF6">
        <w:rPr>
          <w:color w:val="FF0000"/>
          <w:szCs w:val="26"/>
        </w:rPr>
        <w:t>.</w:t>
      </w:r>
      <w:bookmarkEnd w:id="3"/>
    </w:p>
    <w:p w14:paraId="0463C4D2" w14:textId="77777777" w:rsidR="00584BCD" w:rsidRDefault="00584BCD"/>
    <w:p w14:paraId="23839019" w14:textId="68A59532" w:rsidR="00CA34AB" w:rsidRDefault="00CA34AB" w:rsidP="00A75DF6">
      <w:pPr>
        <w:spacing w:line="276" w:lineRule="auto"/>
        <w:jc w:val="both"/>
        <w:rPr>
          <w:b/>
          <w:color w:val="FF0000"/>
          <w:szCs w:val="26"/>
        </w:rPr>
      </w:pPr>
      <w:r>
        <w:rPr>
          <w:b/>
          <w:color w:val="FF0000"/>
          <w:szCs w:val="26"/>
        </w:rPr>
        <w:t xml:space="preserve">Format </w:t>
      </w:r>
      <w:proofErr w:type="spellStart"/>
      <w:r w:rsidR="00E366BE">
        <w:rPr>
          <w:b/>
          <w:color w:val="FF0000"/>
          <w:szCs w:val="26"/>
        </w:rPr>
        <w:t>nội</w:t>
      </w:r>
      <w:proofErr w:type="spellEnd"/>
      <w:r w:rsidR="00E366BE">
        <w:rPr>
          <w:b/>
          <w:color w:val="FF0000"/>
          <w:szCs w:val="26"/>
        </w:rPr>
        <w:t xml:space="preserve"> dung</w:t>
      </w:r>
      <w:r w:rsidR="00A75DF6">
        <w:rPr>
          <w:b/>
          <w:color w:val="FF0000"/>
          <w:szCs w:val="26"/>
        </w:rPr>
        <w:t xml:space="preserve"> </w:t>
      </w:r>
      <w:proofErr w:type="spellStart"/>
      <w:r w:rsidR="00A75DF6">
        <w:rPr>
          <w:b/>
          <w:color w:val="FF0000"/>
          <w:szCs w:val="26"/>
        </w:rPr>
        <w:t>đề</w:t>
      </w:r>
      <w:proofErr w:type="spellEnd"/>
      <w:r w:rsidR="00A75DF6">
        <w:rPr>
          <w:b/>
          <w:color w:val="FF0000"/>
          <w:szCs w:val="26"/>
        </w:rPr>
        <w:t xml:space="preserve"> </w:t>
      </w:r>
      <w:proofErr w:type="spellStart"/>
      <w:r w:rsidR="00A75DF6">
        <w:rPr>
          <w:b/>
          <w:color w:val="FF0000"/>
          <w:szCs w:val="26"/>
        </w:rPr>
        <w:t>thi</w:t>
      </w:r>
      <w:proofErr w:type="spellEnd"/>
      <w:r>
        <w:rPr>
          <w:b/>
          <w:color w:val="FF0000"/>
          <w:szCs w:val="26"/>
        </w:rPr>
        <w:t>:</w:t>
      </w:r>
    </w:p>
    <w:p w14:paraId="3746BDD8" w14:textId="77777777" w:rsidR="00400F29" w:rsidRDefault="00CA34AB" w:rsidP="00A75DF6">
      <w:pPr>
        <w:rPr>
          <w:szCs w:val="26"/>
        </w:rPr>
      </w:pPr>
      <w:r>
        <w:rPr>
          <w:szCs w:val="26"/>
        </w:rPr>
        <w:t>- Font</w:t>
      </w:r>
      <w:r w:rsidR="00400F29">
        <w:rPr>
          <w:szCs w:val="26"/>
        </w:rPr>
        <w:t>:</w:t>
      </w:r>
      <w:r>
        <w:rPr>
          <w:szCs w:val="26"/>
        </w:rPr>
        <w:t xml:space="preserve"> Times New Roman</w:t>
      </w:r>
    </w:p>
    <w:p w14:paraId="2FD9BBBD" w14:textId="33599D58" w:rsidR="00CA34AB" w:rsidRDefault="00400F29" w:rsidP="00A75DF6">
      <w:pPr>
        <w:rPr>
          <w:szCs w:val="26"/>
        </w:rPr>
      </w:pPr>
      <w:r>
        <w:rPr>
          <w:szCs w:val="26"/>
        </w:rPr>
        <w:t>-</w:t>
      </w:r>
      <w:r w:rsidR="00CA34AB">
        <w:rPr>
          <w:szCs w:val="26"/>
        </w:rPr>
        <w:t xml:space="preserve"> Size</w:t>
      </w:r>
      <w:r>
        <w:rPr>
          <w:szCs w:val="26"/>
        </w:rPr>
        <w:t>:</w:t>
      </w:r>
      <w:r w:rsidR="00CA34AB">
        <w:rPr>
          <w:szCs w:val="26"/>
        </w:rPr>
        <w:t xml:space="preserve"> 13</w:t>
      </w:r>
      <w:bookmarkEnd w:id="2"/>
    </w:p>
    <w:p w14:paraId="0FF60E51" w14:textId="77777777" w:rsidR="00A75DF6" w:rsidRDefault="00A75DF6" w:rsidP="00A75DF6">
      <w:pPr>
        <w:rPr>
          <w:szCs w:val="26"/>
        </w:rPr>
      </w:pPr>
    </w:p>
    <w:p w14:paraId="4A311A4A" w14:textId="0CDC0862" w:rsidR="00045275" w:rsidRDefault="0042186C" w:rsidP="00876166">
      <w:pPr>
        <w:tabs>
          <w:tab w:val="right" w:leader="dot" w:pos="7371"/>
        </w:tabs>
        <w:spacing w:line="276" w:lineRule="auto"/>
        <w:jc w:val="both"/>
        <w:rPr>
          <w:b/>
          <w:szCs w:val="26"/>
        </w:rPr>
      </w:pPr>
      <w:proofErr w:type="spellStart"/>
      <w:r w:rsidRPr="00E366BE">
        <w:rPr>
          <w:b/>
          <w:szCs w:val="26"/>
        </w:rPr>
        <w:t>Đề</w:t>
      </w:r>
      <w:proofErr w:type="spellEnd"/>
      <w:r w:rsidRPr="00E366BE">
        <w:rPr>
          <w:b/>
          <w:szCs w:val="26"/>
        </w:rPr>
        <w:t xml:space="preserve"> </w:t>
      </w:r>
      <w:proofErr w:type="spellStart"/>
      <w:r w:rsidRPr="00E366BE">
        <w:rPr>
          <w:b/>
          <w:szCs w:val="26"/>
        </w:rPr>
        <w:t>bài</w:t>
      </w:r>
      <w:proofErr w:type="spellEnd"/>
      <w:r w:rsidRPr="00E366BE">
        <w:rPr>
          <w:b/>
          <w:szCs w:val="26"/>
        </w:rPr>
        <w:t>:</w:t>
      </w:r>
      <w:r>
        <w:rPr>
          <w:b/>
          <w:szCs w:val="26"/>
        </w:rPr>
        <w:t xml:space="preserve"> </w:t>
      </w:r>
      <w:r w:rsidR="00876166">
        <w:rPr>
          <w:b/>
          <w:szCs w:val="26"/>
        </w:rPr>
        <w:t>Report</w:t>
      </w:r>
    </w:p>
    <w:p w14:paraId="703A5A36" w14:textId="74A44A2F" w:rsidR="00876166" w:rsidRDefault="00876166" w:rsidP="00876166">
      <w:pPr>
        <w:tabs>
          <w:tab w:val="right" w:leader="dot" w:pos="7371"/>
        </w:tabs>
        <w:spacing w:line="276" w:lineRule="auto"/>
        <w:jc w:val="both"/>
        <w:rPr>
          <w:b/>
          <w:szCs w:val="26"/>
        </w:rPr>
      </w:pPr>
      <w:r>
        <w:rPr>
          <w:b/>
          <w:szCs w:val="26"/>
        </w:rPr>
        <w:t>For the final project of this course, students are required to do one of the following tasks to complete the assessment for the course.</w:t>
      </w:r>
    </w:p>
    <w:p w14:paraId="04D3990F" w14:textId="5B123C25" w:rsidR="00876166" w:rsidRDefault="00876166" w:rsidP="00876166">
      <w:pPr>
        <w:pStyle w:val="ListParagraph"/>
        <w:numPr>
          <w:ilvl w:val="0"/>
          <w:numId w:val="3"/>
        </w:numPr>
        <w:tabs>
          <w:tab w:val="right" w:leader="dot" w:pos="7371"/>
        </w:tabs>
        <w:spacing w:line="276" w:lineRule="auto"/>
        <w:jc w:val="both"/>
        <w:rPr>
          <w:b/>
          <w:szCs w:val="26"/>
        </w:rPr>
      </w:pPr>
      <w:r>
        <w:rPr>
          <w:b/>
          <w:szCs w:val="26"/>
        </w:rPr>
        <w:t>Compare two well-known logistics handling company (such as DHL, FedEx, or others)</w:t>
      </w:r>
      <w:r w:rsidR="006B1ECD">
        <w:rPr>
          <w:b/>
          <w:szCs w:val="26"/>
        </w:rPr>
        <w:t xml:space="preserve">, </w:t>
      </w:r>
      <w:r>
        <w:rPr>
          <w:b/>
          <w:szCs w:val="26"/>
        </w:rPr>
        <w:t>report on the coverage of transportation across Vietnam</w:t>
      </w:r>
      <w:r w:rsidR="006B1ECD">
        <w:rPr>
          <w:b/>
          <w:szCs w:val="26"/>
        </w:rPr>
        <w:t>, and propose suitable changes for the companies</w:t>
      </w:r>
      <w:r>
        <w:rPr>
          <w:b/>
          <w:szCs w:val="26"/>
        </w:rPr>
        <w:t xml:space="preserve">. Complete your research and report accordingly covering all aspects: transportation, prices, dimensions of </w:t>
      </w:r>
      <w:r w:rsidR="006B1ECD">
        <w:rPr>
          <w:b/>
          <w:szCs w:val="26"/>
        </w:rPr>
        <w:t>packages, …</w:t>
      </w:r>
    </w:p>
    <w:p w14:paraId="336F64E4" w14:textId="244E7F93" w:rsidR="00876166" w:rsidRPr="006B1ECD" w:rsidRDefault="00876166" w:rsidP="006B1ECD">
      <w:pPr>
        <w:pStyle w:val="ListParagraph"/>
        <w:numPr>
          <w:ilvl w:val="0"/>
          <w:numId w:val="3"/>
        </w:numPr>
        <w:tabs>
          <w:tab w:val="right" w:leader="dot" w:pos="7371"/>
        </w:tabs>
        <w:spacing w:line="276" w:lineRule="auto"/>
        <w:jc w:val="both"/>
        <w:rPr>
          <w:b/>
          <w:szCs w:val="26"/>
        </w:rPr>
      </w:pPr>
      <w:r>
        <w:rPr>
          <w:b/>
          <w:szCs w:val="26"/>
        </w:rPr>
        <w:t>Propose a suitable business proposal in opening a new logistics handling company that covers multiple methods of transport.</w:t>
      </w:r>
      <w:r w:rsidR="006B1ECD">
        <w:rPr>
          <w:b/>
          <w:szCs w:val="26"/>
        </w:rPr>
        <w:t xml:space="preserve"> Complete your research and report accordingly covering all aspects: transportation, prices, dimensions of packages, …</w:t>
      </w:r>
    </w:p>
    <w:p w14:paraId="066A20FC" w14:textId="77777777" w:rsidR="00876166" w:rsidRPr="00876166" w:rsidRDefault="00876166" w:rsidP="00876166">
      <w:pPr>
        <w:tabs>
          <w:tab w:val="right" w:leader="dot" w:pos="7371"/>
        </w:tabs>
        <w:spacing w:line="276" w:lineRule="auto"/>
        <w:jc w:val="both"/>
        <w:rPr>
          <w:b/>
          <w:szCs w:val="26"/>
        </w:rPr>
      </w:pPr>
    </w:p>
    <w:p w14:paraId="49F58591" w14:textId="4DCCCB5B" w:rsidR="00E366BE" w:rsidRDefault="0042186C" w:rsidP="00A75DF6">
      <w:pPr>
        <w:tabs>
          <w:tab w:val="right" w:leader="dot" w:pos="7371"/>
        </w:tabs>
        <w:spacing w:line="276" w:lineRule="auto"/>
        <w:jc w:val="both"/>
        <w:rPr>
          <w:b/>
          <w:szCs w:val="26"/>
        </w:rPr>
      </w:pPr>
      <w:r w:rsidRPr="00E366BE">
        <w:rPr>
          <w:b/>
          <w:szCs w:val="26"/>
        </w:rPr>
        <w:t xml:space="preserve">Hướng </w:t>
      </w:r>
      <w:proofErr w:type="spellStart"/>
      <w:r w:rsidRPr="00E366BE">
        <w:rPr>
          <w:b/>
          <w:szCs w:val="26"/>
        </w:rPr>
        <w:t>dẫn</w:t>
      </w:r>
      <w:proofErr w:type="spellEnd"/>
      <w:r w:rsidRPr="00E366BE">
        <w:rPr>
          <w:b/>
          <w:szCs w:val="26"/>
        </w:rPr>
        <w:t xml:space="preserve"> </w:t>
      </w:r>
      <w:proofErr w:type="spellStart"/>
      <w:r w:rsidRPr="00E366BE">
        <w:rPr>
          <w:b/>
          <w:szCs w:val="26"/>
        </w:rPr>
        <w:t>sinh</w:t>
      </w:r>
      <w:proofErr w:type="spellEnd"/>
      <w:r w:rsidRPr="00E366BE">
        <w:rPr>
          <w:b/>
          <w:szCs w:val="26"/>
        </w:rPr>
        <w:t xml:space="preserve"> </w:t>
      </w:r>
      <w:proofErr w:type="spellStart"/>
      <w:r w:rsidRPr="00E366BE">
        <w:rPr>
          <w:b/>
          <w:szCs w:val="26"/>
        </w:rPr>
        <w:t>viên</w:t>
      </w:r>
      <w:proofErr w:type="spellEnd"/>
      <w:r w:rsidRPr="00E366BE">
        <w:rPr>
          <w:b/>
          <w:szCs w:val="26"/>
        </w:rPr>
        <w:t xml:space="preserve"> </w:t>
      </w:r>
      <w:proofErr w:type="spellStart"/>
      <w:r w:rsidRPr="00E366BE">
        <w:rPr>
          <w:b/>
          <w:szCs w:val="26"/>
        </w:rPr>
        <w:t>trình</w:t>
      </w:r>
      <w:proofErr w:type="spellEnd"/>
      <w:r w:rsidRPr="00E366BE">
        <w:rPr>
          <w:b/>
          <w:szCs w:val="26"/>
        </w:rPr>
        <w:t xml:space="preserve"> </w:t>
      </w:r>
      <w:proofErr w:type="spellStart"/>
      <w:r w:rsidRPr="00E366BE">
        <w:rPr>
          <w:b/>
          <w:szCs w:val="26"/>
        </w:rPr>
        <w:t>bày</w:t>
      </w:r>
      <w:proofErr w:type="spellEnd"/>
      <w:r w:rsidRPr="00E366BE">
        <w:rPr>
          <w:b/>
          <w:szCs w:val="26"/>
        </w:rPr>
        <w:t>:</w:t>
      </w:r>
      <w:r>
        <w:rPr>
          <w:b/>
          <w:szCs w:val="26"/>
        </w:rPr>
        <w:t xml:space="preserve"> </w:t>
      </w:r>
    </w:p>
    <w:p w14:paraId="44A24736" w14:textId="7C43209B" w:rsidR="00876166" w:rsidRDefault="00876166" w:rsidP="00A75DF6">
      <w:pPr>
        <w:tabs>
          <w:tab w:val="right" w:leader="dot" w:pos="7371"/>
        </w:tabs>
        <w:spacing w:line="276" w:lineRule="auto"/>
        <w:jc w:val="both"/>
        <w:rPr>
          <w:b/>
          <w:szCs w:val="26"/>
        </w:rPr>
      </w:pPr>
      <w:r>
        <w:rPr>
          <w:b/>
          <w:szCs w:val="26"/>
        </w:rPr>
        <w:t>Word Count: 5000 words.</w:t>
      </w:r>
    </w:p>
    <w:p w14:paraId="3646CCF3" w14:textId="77777777" w:rsidR="00876166" w:rsidRPr="00E366BE" w:rsidRDefault="00876166" w:rsidP="00A75DF6">
      <w:pPr>
        <w:tabs>
          <w:tab w:val="right" w:leader="dot" w:pos="7371"/>
        </w:tabs>
        <w:spacing w:line="276" w:lineRule="auto"/>
        <w:jc w:val="both"/>
        <w:rPr>
          <w:b/>
          <w:szCs w:val="26"/>
        </w:rPr>
      </w:pPr>
    </w:p>
    <w:p w14:paraId="32AAECFE" w14:textId="77777777" w:rsidR="003F589D" w:rsidRDefault="003F589D">
      <w:pPr>
        <w:spacing w:after="160" w:line="259" w:lineRule="auto"/>
        <w:rPr>
          <w:b/>
          <w:szCs w:val="26"/>
        </w:rPr>
      </w:pPr>
      <w:r>
        <w:rPr>
          <w:b/>
          <w:szCs w:val="26"/>
        </w:rPr>
        <w:br w:type="page"/>
      </w:r>
    </w:p>
    <w:p w14:paraId="4EA89591" w14:textId="11F6586C" w:rsidR="00E366BE" w:rsidRDefault="0042186C" w:rsidP="00A75DF6">
      <w:pPr>
        <w:tabs>
          <w:tab w:val="right" w:leader="dot" w:pos="7371"/>
        </w:tabs>
        <w:spacing w:line="276" w:lineRule="auto"/>
        <w:jc w:val="both"/>
        <w:rPr>
          <w:b/>
          <w:szCs w:val="26"/>
        </w:rPr>
      </w:pPr>
      <w:proofErr w:type="spellStart"/>
      <w:r w:rsidRPr="00E366BE">
        <w:rPr>
          <w:b/>
          <w:szCs w:val="26"/>
        </w:rPr>
        <w:lastRenderedPageBreak/>
        <w:t>Tiêu</w:t>
      </w:r>
      <w:proofErr w:type="spellEnd"/>
      <w:r w:rsidRPr="00E366BE">
        <w:rPr>
          <w:b/>
          <w:szCs w:val="26"/>
        </w:rPr>
        <w:t xml:space="preserve"> </w:t>
      </w:r>
      <w:proofErr w:type="spellStart"/>
      <w:r w:rsidRPr="00E366BE">
        <w:rPr>
          <w:b/>
          <w:szCs w:val="26"/>
        </w:rPr>
        <w:t>chí</w:t>
      </w:r>
      <w:proofErr w:type="spellEnd"/>
      <w:r w:rsidRPr="00E366BE">
        <w:rPr>
          <w:b/>
          <w:szCs w:val="26"/>
        </w:rPr>
        <w:t xml:space="preserve"> </w:t>
      </w:r>
      <w:proofErr w:type="spellStart"/>
      <w:r w:rsidRPr="00E366BE">
        <w:rPr>
          <w:b/>
          <w:szCs w:val="26"/>
        </w:rPr>
        <w:t>chấm</w:t>
      </w:r>
      <w:proofErr w:type="spellEnd"/>
      <w:r w:rsidRPr="00E366BE">
        <w:rPr>
          <w:b/>
          <w:szCs w:val="26"/>
        </w:rPr>
        <w:t xml:space="preserve"> </w:t>
      </w:r>
      <w:proofErr w:type="spellStart"/>
      <w:r w:rsidRPr="00E366BE">
        <w:rPr>
          <w:b/>
          <w:szCs w:val="26"/>
        </w:rPr>
        <w:t>điểm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và</w:t>
      </w:r>
      <w:proofErr w:type="spellEnd"/>
      <w:r>
        <w:rPr>
          <w:b/>
          <w:szCs w:val="26"/>
        </w:rPr>
        <w:t xml:space="preserve"> thang </w:t>
      </w:r>
      <w:proofErr w:type="spellStart"/>
      <w:r>
        <w:rPr>
          <w:b/>
          <w:szCs w:val="26"/>
        </w:rPr>
        <w:t>điểm</w:t>
      </w:r>
      <w:proofErr w:type="spellEnd"/>
      <w:r>
        <w:rPr>
          <w:b/>
          <w:szCs w:val="26"/>
        </w:rPr>
        <w:t xml:space="preserve"> (Rubric)</w:t>
      </w:r>
      <w:r w:rsidRPr="00E366BE">
        <w:rPr>
          <w:b/>
          <w:szCs w:val="26"/>
        </w:rPr>
        <w:t>:</w:t>
      </w:r>
      <w:r>
        <w:rPr>
          <w:b/>
          <w:szCs w:val="2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3F589D" w14:paraId="6BDD568F" w14:textId="77777777" w:rsidTr="00467EF8">
        <w:tc>
          <w:tcPr>
            <w:tcW w:w="1558" w:type="dxa"/>
          </w:tcPr>
          <w:p w14:paraId="0B41E8BF" w14:textId="77777777" w:rsidR="003F589D" w:rsidRDefault="003F589D" w:rsidP="00467EF8">
            <w:pPr>
              <w:rPr>
                <w:sz w:val="32"/>
                <w:szCs w:val="32"/>
                <w:lang w:val="en-GB"/>
              </w:rPr>
            </w:pPr>
            <w:proofErr w:type="spellStart"/>
            <w:r>
              <w:rPr>
                <w:sz w:val="32"/>
                <w:szCs w:val="32"/>
                <w:lang w:val="en-GB"/>
              </w:rPr>
              <w:t>Mục</w:t>
            </w:r>
            <w:proofErr w:type="spellEnd"/>
            <w:r>
              <w:rPr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GB"/>
              </w:rPr>
              <w:t>tiêu</w:t>
            </w:r>
            <w:proofErr w:type="spellEnd"/>
            <w:r>
              <w:rPr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GB"/>
              </w:rPr>
              <w:t>môn</w:t>
            </w:r>
            <w:proofErr w:type="spellEnd"/>
            <w:r>
              <w:rPr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GB"/>
              </w:rPr>
              <w:t>học</w:t>
            </w:r>
            <w:proofErr w:type="spellEnd"/>
            <w:r>
              <w:rPr>
                <w:sz w:val="32"/>
                <w:szCs w:val="32"/>
                <w:lang w:val="en-GB"/>
              </w:rPr>
              <w:t xml:space="preserve"> </w:t>
            </w:r>
          </w:p>
        </w:tc>
        <w:tc>
          <w:tcPr>
            <w:tcW w:w="1558" w:type="dxa"/>
          </w:tcPr>
          <w:p w14:paraId="7A8AAF3D" w14:textId="77777777" w:rsidR="003F589D" w:rsidRDefault="003F589D" w:rsidP="00467EF8">
            <w:pPr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0 - 3</w:t>
            </w:r>
          </w:p>
        </w:tc>
        <w:tc>
          <w:tcPr>
            <w:tcW w:w="1558" w:type="dxa"/>
          </w:tcPr>
          <w:p w14:paraId="3571BEC8" w14:textId="74A9CC5A" w:rsidR="003F589D" w:rsidRDefault="003F589D" w:rsidP="00467EF8">
            <w:pPr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3 - 5</w:t>
            </w:r>
          </w:p>
        </w:tc>
        <w:tc>
          <w:tcPr>
            <w:tcW w:w="1558" w:type="dxa"/>
          </w:tcPr>
          <w:p w14:paraId="67B0CFCD" w14:textId="32958DBF" w:rsidR="003F589D" w:rsidRDefault="003F589D" w:rsidP="00467EF8">
            <w:pPr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5 – 7</w:t>
            </w:r>
          </w:p>
        </w:tc>
        <w:tc>
          <w:tcPr>
            <w:tcW w:w="1559" w:type="dxa"/>
          </w:tcPr>
          <w:p w14:paraId="0520E0D0" w14:textId="77777777" w:rsidR="003F589D" w:rsidRDefault="003F589D" w:rsidP="00467EF8">
            <w:pPr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7 – 9</w:t>
            </w:r>
          </w:p>
        </w:tc>
        <w:tc>
          <w:tcPr>
            <w:tcW w:w="1559" w:type="dxa"/>
          </w:tcPr>
          <w:p w14:paraId="595D5045" w14:textId="77777777" w:rsidR="003F589D" w:rsidRDefault="003F589D" w:rsidP="00467EF8">
            <w:pPr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9 – 10</w:t>
            </w:r>
          </w:p>
        </w:tc>
      </w:tr>
      <w:tr w:rsidR="003F589D" w14:paraId="179361EE" w14:textId="77777777" w:rsidTr="00467EF8">
        <w:tc>
          <w:tcPr>
            <w:tcW w:w="1558" w:type="dxa"/>
          </w:tcPr>
          <w:p w14:paraId="254E9094" w14:textId="77777777" w:rsidR="003F589D" w:rsidRDefault="003F589D" w:rsidP="00467EF8">
            <w:pPr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CELO 1 (25%)</w:t>
            </w:r>
          </w:p>
          <w:p w14:paraId="520D5582" w14:textId="77777777" w:rsidR="003F589D" w:rsidRDefault="003F589D" w:rsidP="00467EF8">
            <w:pPr>
              <w:rPr>
                <w:sz w:val="32"/>
                <w:szCs w:val="32"/>
                <w:lang w:val="en-GB"/>
              </w:rPr>
            </w:pPr>
          </w:p>
        </w:tc>
        <w:tc>
          <w:tcPr>
            <w:tcW w:w="1558" w:type="dxa"/>
          </w:tcPr>
          <w:p w14:paraId="64962A9A" w14:textId="77777777" w:rsidR="003F589D" w:rsidRPr="00B44777" w:rsidRDefault="003F589D" w:rsidP="00467EF8">
            <w:pPr>
              <w:rPr>
                <w:sz w:val="24"/>
                <w:lang w:val="en-GB"/>
              </w:rPr>
            </w:pPr>
            <w:proofErr w:type="spellStart"/>
            <w:r>
              <w:rPr>
                <w:rFonts w:eastAsia="SimSun"/>
                <w:sz w:val="24"/>
                <w:lang w:eastAsia="zh-CN"/>
              </w:rPr>
              <w:t>Không</w:t>
            </w:r>
            <w:proofErr w:type="spellEnd"/>
            <w:r>
              <w:rPr>
                <w:rFonts w:eastAsia="SimSun"/>
                <w:sz w:val="24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lang w:eastAsia="zh-CN"/>
              </w:rPr>
              <w:t>t</w:t>
            </w:r>
            <w:r w:rsidRPr="00A85DC1">
              <w:rPr>
                <w:rFonts w:eastAsia="SimSun"/>
                <w:sz w:val="24"/>
                <w:lang w:eastAsia="zh-CN"/>
              </w:rPr>
              <w:t>rình</w:t>
            </w:r>
            <w:proofErr w:type="spellEnd"/>
            <w:r w:rsidRPr="00A85DC1">
              <w:rPr>
                <w:rFonts w:eastAsia="SimSun"/>
                <w:sz w:val="24"/>
                <w:lang w:eastAsia="zh-CN"/>
              </w:rPr>
              <w:t xml:space="preserve"> </w:t>
            </w:r>
            <w:proofErr w:type="spellStart"/>
            <w:r w:rsidRPr="00A85DC1">
              <w:rPr>
                <w:rFonts w:eastAsia="SimSun"/>
                <w:sz w:val="24"/>
                <w:lang w:eastAsia="zh-CN"/>
              </w:rPr>
              <w:t>bày</w:t>
            </w:r>
            <w:proofErr w:type="spellEnd"/>
            <w:r w:rsidRPr="00A85DC1">
              <w:rPr>
                <w:rFonts w:eastAsia="SimSun"/>
                <w:sz w:val="24"/>
                <w:lang w:eastAsia="zh-CN"/>
              </w:rPr>
              <w:t xml:space="preserve"> </w:t>
            </w:r>
            <w:proofErr w:type="spellStart"/>
            <w:r w:rsidRPr="00A85DC1">
              <w:rPr>
                <w:rFonts w:eastAsia="SimSun"/>
                <w:sz w:val="24"/>
                <w:lang w:eastAsia="zh-CN"/>
              </w:rPr>
              <w:t>rõ</w:t>
            </w:r>
            <w:proofErr w:type="spellEnd"/>
            <w:r w:rsidRPr="00A85DC1">
              <w:rPr>
                <w:rFonts w:eastAsia="SimSun"/>
                <w:sz w:val="24"/>
                <w:lang w:eastAsia="zh-CN"/>
              </w:rPr>
              <w:t xml:space="preserve"> </w:t>
            </w:r>
            <w:proofErr w:type="spellStart"/>
            <w:r w:rsidRPr="00A85DC1">
              <w:rPr>
                <w:rFonts w:eastAsia="SimSun"/>
                <w:sz w:val="24"/>
                <w:lang w:eastAsia="zh-CN"/>
              </w:rPr>
              <w:t>ràng</w:t>
            </w:r>
            <w:proofErr w:type="spellEnd"/>
            <w:r w:rsidRPr="00A85DC1">
              <w:rPr>
                <w:rFonts w:eastAsia="SimSun"/>
                <w:sz w:val="24"/>
                <w:lang w:eastAsia="zh-CN"/>
              </w:rPr>
              <w:t xml:space="preserve"> </w:t>
            </w:r>
            <w:proofErr w:type="spellStart"/>
            <w:r w:rsidRPr="00A85DC1">
              <w:rPr>
                <w:rFonts w:eastAsia="SimSun"/>
                <w:sz w:val="24"/>
                <w:lang w:eastAsia="zh-CN"/>
              </w:rPr>
              <w:t>khái</w:t>
            </w:r>
            <w:proofErr w:type="spellEnd"/>
            <w:r w:rsidRPr="00A85DC1">
              <w:rPr>
                <w:rFonts w:eastAsia="SimSun"/>
                <w:sz w:val="24"/>
                <w:lang w:eastAsia="zh-CN"/>
              </w:rPr>
              <w:t xml:space="preserve"> </w:t>
            </w:r>
            <w:proofErr w:type="spellStart"/>
            <w:r w:rsidRPr="00A85DC1">
              <w:rPr>
                <w:rFonts w:eastAsia="SimSun"/>
                <w:sz w:val="24"/>
                <w:lang w:eastAsia="zh-CN"/>
              </w:rPr>
              <w:t>niệm</w:t>
            </w:r>
            <w:proofErr w:type="spellEnd"/>
            <w:r w:rsidRPr="00A85DC1">
              <w:rPr>
                <w:rFonts w:eastAsia="SimSun"/>
                <w:sz w:val="24"/>
                <w:lang w:eastAsia="zh-CN"/>
              </w:rPr>
              <w:t xml:space="preserve">, </w:t>
            </w:r>
            <w:proofErr w:type="spellStart"/>
            <w:r w:rsidRPr="00A85DC1">
              <w:rPr>
                <w:rFonts w:eastAsia="SimSun"/>
                <w:sz w:val="24"/>
                <w:lang w:eastAsia="zh-CN"/>
              </w:rPr>
              <w:t>đặc</w:t>
            </w:r>
            <w:proofErr w:type="spellEnd"/>
            <w:r w:rsidRPr="00A85DC1">
              <w:rPr>
                <w:rFonts w:eastAsia="SimSun"/>
                <w:sz w:val="24"/>
                <w:lang w:eastAsia="zh-CN"/>
              </w:rPr>
              <w:t xml:space="preserve"> </w:t>
            </w:r>
            <w:proofErr w:type="spellStart"/>
            <w:r w:rsidRPr="00A85DC1">
              <w:rPr>
                <w:rFonts w:eastAsia="SimSun"/>
                <w:sz w:val="24"/>
                <w:lang w:eastAsia="zh-CN"/>
              </w:rPr>
              <w:t>điểm</w:t>
            </w:r>
            <w:proofErr w:type="spellEnd"/>
            <w:r w:rsidRPr="00A85DC1">
              <w:rPr>
                <w:rFonts w:eastAsia="SimSun"/>
                <w:sz w:val="24"/>
                <w:lang w:eastAsia="zh-CN"/>
              </w:rPr>
              <w:t xml:space="preserve">, </w:t>
            </w:r>
            <w:proofErr w:type="spellStart"/>
            <w:r w:rsidRPr="00A85DC1">
              <w:rPr>
                <w:rFonts w:eastAsia="SimSun"/>
                <w:sz w:val="24"/>
                <w:lang w:eastAsia="zh-CN"/>
              </w:rPr>
              <w:t>và</w:t>
            </w:r>
            <w:proofErr w:type="spellEnd"/>
            <w:r w:rsidRPr="00A85DC1">
              <w:rPr>
                <w:rFonts w:eastAsia="SimSun"/>
                <w:sz w:val="24"/>
                <w:lang w:eastAsia="zh-CN"/>
              </w:rPr>
              <w:t xml:space="preserve"> </w:t>
            </w:r>
            <w:proofErr w:type="spellStart"/>
            <w:r w:rsidRPr="00A85DC1">
              <w:rPr>
                <w:rFonts w:eastAsia="SimSun"/>
                <w:sz w:val="24"/>
                <w:lang w:eastAsia="zh-CN"/>
              </w:rPr>
              <w:t>vai</w:t>
            </w:r>
            <w:proofErr w:type="spellEnd"/>
            <w:r w:rsidRPr="00A85DC1">
              <w:rPr>
                <w:rFonts w:eastAsia="SimSun"/>
                <w:sz w:val="24"/>
                <w:lang w:eastAsia="zh-CN"/>
              </w:rPr>
              <w:t xml:space="preserve"> </w:t>
            </w:r>
            <w:proofErr w:type="spellStart"/>
            <w:r w:rsidRPr="00A85DC1">
              <w:rPr>
                <w:rFonts w:eastAsia="SimSun"/>
                <w:sz w:val="24"/>
                <w:lang w:eastAsia="zh-CN"/>
              </w:rPr>
              <w:t>trò</w:t>
            </w:r>
            <w:proofErr w:type="spellEnd"/>
            <w:r w:rsidRPr="00A85DC1">
              <w:rPr>
                <w:rFonts w:eastAsia="SimSun"/>
                <w:sz w:val="24"/>
                <w:lang w:eastAsia="zh-CN"/>
              </w:rPr>
              <w:t xml:space="preserve"> </w:t>
            </w:r>
            <w:proofErr w:type="spellStart"/>
            <w:r w:rsidRPr="00A85DC1">
              <w:rPr>
                <w:rFonts w:eastAsia="SimSun"/>
                <w:sz w:val="24"/>
                <w:lang w:eastAsia="zh-CN"/>
              </w:rPr>
              <w:t>của</w:t>
            </w:r>
            <w:proofErr w:type="spellEnd"/>
            <w:r w:rsidRPr="00A85DC1">
              <w:rPr>
                <w:rFonts w:eastAsia="SimSun"/>
                <w:sz w:val="24"/>
                <w:lang w:eastAsia="zh-CN"/>
              </w:rPr>
              <w:t xml:space="preserve"> </w:t>
            </w:r>
            <w:proofErr w:type="spellStart"/>
            <w:r w:rsidRPr="00A85DC1">
              <w:rPr>
                <w:rFonts w:eastAsia="SimSun"/>
                <w:sz w:val="24"/>
                <w:lang w:eastAsia="zh-CN"/>
              </w:rPr>
              <w:t>quản</w:t>
            </w:r>
            <w:proofErr w:type="spellEnd"/>
            <w:r w:rsidRPr="00A85DC1">
              <w:rPr>
                <w:rFonts w:eastAsia="SimSun"/>
                <w:sz w:val="24"/>
                <w:lang w:eastAsia="zh-CN"/>
              </w:rPr>
              <w:t xml:space="preserve"> </w:t>
            </w:r>
            <w:proofErr w:type="spellStart"/>
            <w:r w:rsidRPr="00A85DC1">
              <w:rPr>
                <w:rFonts w:eastAsia="SimSun"/>
                <w:sz w:val="24"/>
                <w:lang w:eastAsia="zh-CN"/>
              </w:rPr>
              <w:t>trị</w:t>
            </w:r>
            <w:proofErr w:type="spellEnd"/>
            <w:r w:rsidRPr="00A85DC1">
              <w:rPr>
                <w:rFonts w:eastAsia="SimSun"/>
                <w:sz w:val="24"/>
                <w:lang w:eastAsia="zh-CN"/>
              </w:rPr>
              <w:t xml:space="preserve"> </w:t>
            </w:r>
            <w:proofErr w:type="spellStart"/>
            <w:r w:rsidRPr="00A85DC1">
              <w:rPr>
                <w:rFonts w:eastAsia="SimSun"/>
                <w:sz w:val="24"/>
                <w:lang w:eastAsia="zh-CN"/>
              </w:rPr>
              <w:t>vận</w:t>
            </w:r>
            <w:proofErr w:type="spellEnd"/>
            <w:r w:rsidRPr="00A85DC1">
              <w:rPr>
                <w:rFonts w:eastAsia="SimSun"/>
                <w:sz w:val="24"/>
                <w:lang w:eastAsia="zh-CN"/>
              </w:rPr>
              <w:t xml:space="preserve"> </w:t>
            </w:r>
            <w:proofErr w:type="spellStart"/>
            <w:r w:rsidRPr="00A85DC1">
              <w:rPr>
                <w:rFonts w:eastAsia="SimSun"/>
                <w:sz w:val="24"/>
                <w:lang w:eastAsia="zh-CN"/>
              </w:rPr>
              <w:t>tải</w:t>
            </w:r>
            <w:proofErr w:type="spellEnd"/>
            <w:r w:rsidRPr="00A85DC1">
              <w:rPr>
                <w:rFonts w:eastAsia="SimSun"/>
                <w:sz w:val="24"/>
                <w:lang w:eastAsia="zh-CN"/>
              </w:rPr>
              <w:t xml:space="preserve">, </w:t>
            </w:r>
            <w:proofErr w:type="spellStart"/>
            <w:r w:rsidRPr="00A85DC1">
              <w:rPr>
                <w:color w:val="000000"/>
                <w:sz w:val="24"/>
              </w:rPr>
              <w:t>yếu</w:t>
            </w:r>
            <w:proofErr w:type="spellEnd"/>
            <w:r w:rsidRPr="00A85DC1">
              <w:rPr>
                <w:color w:val="000000"/>
                <w:sz w:val="24"/>
              </w:rPr>
              <w:t xml:space="preserve"> </w:t>
            </w:r>
            <w:proofErr w:type="spellStart"/>
            <w:r w:rsidRPr="00A85DC1">
              <w:rPr>
                <w:color w:val="000000"/>
                <w:sz w:val="24"/>
              </w:rPr>
              <w:t>tố</w:t>
            </w:r>
            <w:proofErr w:type="spellEnd"/>
            <w:r w:rsidRPr="00A85DC1">
              <w:rPr>
                <w:color w:val="000000"/>
                <w:sz w:val="24"/>
              </w:rPr>
              <w:t xml:space="preserve"> </w:t>
            </w:r>
            <w:proofErr w:type="spellStart"/>
            <w:r w:rsidRPr="00A85DC1">
              <w:rPr>
                <w:color w:val="000000"/>
                <w:sz w:val="24"/>
              </w:rPr>
              <w:t>ảnh</w:t>
            </w:r>
            <w:proofErr w:type="spellEnd"/>
            <w:r w:rsidRPr="00A85DC1">
              <w:rPr>
                <w:color w:val="000000"/>
                <w:sz w:val="24"/>
              </w:rPr>
              <w:t xml:space="preserve"> </w:t>
            </w:r>
            <w:proofErr w:type="spellStart"/>
            <w:r w:rsidRPr="00A85DC1">
              <w:rPr>
                <w:color w:val="000000"/>
                <w:sz w:val="24"/>
              </w:rPr>
              <w:t>hưởng</w:t>
            </w:r>
            <w:proofErr w:type="spellEnd"/>
            <w:r w:rsidRPr="00A85DC1">
              <w:rPr>
                <w:color w:val="000000"/>
                <w:sz w:val="24"/>
              </w:rPr>
              <w:t xml:space="preserve"> </w:t>
            </w:r>
            <w:proofErr w:type="spellStart"/>
            <w:r w:rsidRPr="00A85DC1">
              <w:rPr>
                <w:color w:val="000000"/>
                <w:sz w:val="24"/>
              </w:rPr>
              <w:t>đến</w:t>
            </w:r>
            <w:proofErr w:type="spellEnd"/>
            <w:r w:rsidRPr="00A85DC1">
              <w:rPr>
                <w:color w:val="000000"/>
                <w:sz w:val="24"/>
              </w:rPr>
              <w:t xml:space="preserve"> chi </w:t>
            </w:r>
            <w:proofErr w:type="spellStart"/>
            <w:r w:rsidRPr="00A85DC1">
              <w:rPr>
                <w:color w:val="000000"/>
                <w:sz w:val="24"/>
              </w:rPr>
              <w:t>phí</w:t>
            </w:r>
            <w:proofErr w:type="spellEnd"/>
            <w:r w:rsidRPr="00A85DC1">
              <w:rPr>
                <w:color w:val="000000"/>
                <w:sz w:val="24"/>
              </w:rPr>
              <w:t xml:space="preserve"> </w:t>
            </w:r>
            <w:proofErr w:type="spellStart"/>
            <w:r w:rsidRPr="00A85DC1">
              <w:rPr>
                <w:color w:val="000000"/>
                <w:sz w:val="24"/>
              </w:rPr>
              <w:t>vận</w:t>
            </w:r>
            <w:proofErr w:type="spellEnd"/>
            <w:r w:rsidRPr="00A85DC1">
              <w:rPr>
                <w:color w:val="000000"/>
                <w:sz w:val="24"/>
              </w:rPr>
              <w:t xml:space="preserve"> </w:t>
            </w:r>
            <w:proofErr w:type="spellStart"/>
            <w:r w:rsidRPr="00A85DC1">
              <w:rPr>
                <w:color w:val="000000"/>
                <w:sz w:val="24"/>
              </w:rPr>
              <w:t>tải</w:t>
            </w:r>
            <w:proofErr w:type="spellEnd"/>
            <w:r w:rsidRPr="00A85DC1">
              <w:rPr>
                <w:color w:val="000000"/>
                <w:sz w:val="24"/>
              </w:rPr>
              <w:t>.</w:t>
            </w:r>
          </w:p>
        </w:tc>
        <w:tc>
          <w:tcPr>
            <w:tcW w:w="1558" w:type="dxa"/>
          </w:tcPr>
          <w:p w14:paraId="6FED2FA2" w14:textId="77777777" w:rsidR="003F589D" w:rsidRPr="00B44777" w:rsidRDefault="003F589D" w:rsidP="00467EF8">
            <w:pPr>
              <w:rPr>
                <w:sz w:val="32"/>
                <w:szCs w:val="32"/>
                <w:lang w:val="en-GB"/>
              </w:rPr>
            </w:pPr>
            <w:proofErr w:type="spellStart"/>
            <w:r w:rsidRPr="00A85DC1">
              <w:rPr>
                <w:rFonts w:eastAsia="SimSun"/>
                <w:sz w:val="24"/>
                <w:lang w:eastAsia="zh-CN"/>
              </w:rPr>
              <w:t>Trình</w:t>
            </w:r>
            <w:proofErr w:type="spellEnd"/>
            <w:r w:rsidRPr="00A85DC1">
              <w:rPr>
                <w:rFonts w:eastAsia="SimSun"/>
                <w:sz w:val="24"/>
                <w:lang w:eastAsia="zh-CN"/>
              </w:rPr>
              <w:t xml:space="preserve"> </w:t>
            </w:r>
            <w:proofErr w:type="spellStart"/>
            <w:r w:rsidRPr="00A85DC1">
              <w:rPr>
                <w:rFonts w:eastAsia="SimSun"/>
                <w:sz w:val="24"/>
                <w:lang w:eastAsia="zh-CN"/>
              </w:rPr>
              <w:t>bày</w:t>
            </w:r>
            <w:proofErr w:type="spellEnd"/>
            <w:r w:rsidRPr="00A85DC1">
              <w:rPr>
                <w:rFonts w:eastAsia="SimSun"/>
                <w:sz w:val="24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lang w:eastAsia="zh-CN"/>
              </w:rPr>
              <w:t>ít</w:t>
            </w:r>
            <w:proofErr w:type="spellEnd"/>
            <w:r w:rsidRPr="00A85DC1">
              <w:rPr>
                <w:rFonts w:eastAsia="SimSun"/>
                <w:sz w:val="24"/>
                <w:lang w:eastAsia="zh-CN"/>
              </w:rPr>
              <w:t xml:space="preserve"> </w:t>
            </w:r>
            <w:proofErr w:type="spellStart"/>
            <w:r w:rsidRPr="00A85DC1">
              <w:rPr>
                <w:rFonts w:eastAsia="SimSun"/>
                <w:sz w:val="24"/>
                <w:lang w:eastAsia="zh-CN"/>
              </w:rPr>
              <w:t>khái</w:t>
            </w:r>
            <w:proofErr w:type="spellEnd"/>
            <w:r w:rsidRPr="00A85DC1">
              <w:rPr>
                <w:rFonts w:eastAsia="SimSun"/>
                <w:sz w:val="24"/>
                <w:lang w:eastAsia="zh-CN"/>
              </w:rPr>
              <w:t xml:space="preserve"> </w:t>
            </w:r>
            <w:proofErr w:type="spellStart"/>
            <w:r w:rsidRPr="00A85DC1">
              <w:rPr>
                <w:rFonts w:eastAsia="SimSun"/>
                <w:sz w:val="24"/>
                <w:lang w:eastAsia="zh-CN"/>
              </w:rPr>
              <w:t>niệm</w:t>
            </w:r>
            <w:proofErr w:type="spellEnd"/>
            <w:r w:rsidRPr="00A85DC1">
              <w:rPr>
                <w:rFonts w:eastAsia="SimSun"/>
                <w:sz w:val="24"/>
                <w:lang w:eastAsia="zh-CN"/>
              </w:rPr>
              <w:t xml:space="preserve">, </w:t>
            </w:r>
            <w:proofErr w:type="spellStart"/>
            <w:r w:rsidRPr="00A85DC1">
              <w:rPr>
                <w:rFonts w:eastAsia="SimSun"/>
                <w:sz w:val="24"/>
                <w:lang w:eastAsia="zh-CN"/>
              </w:rPr>
              <w:t>đặc</w:t>
            </w:r>
            <w:proofErr w:type="spellEnd"/>
            <w:r w:rsidRPr="00A85DC1">
              <w:rPr>
                <w:rFonts w:eastAsia="SimSun"/>
                <w:sz w:val="24"/>
                <w:lang w:eastAsia="zh-CN"/>
              </w:rPr>
              <w:t xml:space="preserve"> </w:t>
            </w:r>
            <w:proofErr w:type="spellStart"/>
            <w:r w:rsidRPr="00A85DC1">
              <w:rPr>
                <w:rFonts w:eastAsia="SimSun"/>
                <w:sz w:val="24"/>
                <w:lang w:eastAsia="zh-CN"/>
              </w:rPr>
              <w:t>điểm</w:t>
            </w:r>
            <w:proofErr w:type="spellEnd"/>
            <w:r w:rsidRPr="00A85DC1">
              <w:rPr>
                <w:rFonts w:eastAsia="SimSun"/>
                <w:sz w:val="24"/>
                <w:lang w:eastAsia="zh-CN"/>
              </w:rPr>
              <w:t xml:space="preserve">, </w:t>
            </w:r>
            <w:proofErr w:type="spellStart"/>
            <w:r w:rsidRPr="00A85DC1">
              <w:rPr>
                <w:rFonts w:eastAsia="SimSun"/>
                <w:sz w:val="24"/>
                <w:lang w:eastAsia="zh-CN"/>
              </w:rPr>
              <w:t>và</w:t>
            </w:r>
            <w:proofErr w:type="spellEnd"/>
            <w:r w:rsidRPr="00A85DC1">
              <w:rPr>
                <w:rFonts w:eastAsia="SimSun"/>
                <w:sz w:val="24"/>
                <w:lang w:eastAsia="zh-CN"/>
              </w:rPr>
              <w:t xml:space="preserve"> </w:t>
            </w:r>
            <w:proofErr w:type="spellStart"/>
            <w:r w:rsidRPr="00A85DC1">
              <w:rPr>
                <w:rFonts w:eastAsia="SimSun"/>
                <w:sz w:val="24"/>
                <w:lang w:eastAsia="zh-CN"/>
              </w:rPr>
              <w:t>vai</w:t>
            </w:r>
            <w:proofErr w:type="spellEnd"/>
            <w:r w:rsidRPr="00A85DC1">
              <w:rPr>
                <w:rFonts w:eastAsia="SimSun"/>
                <w:sz w:val="24"/>
                <w:lang w:eastAsia="zh-CN"/>
              </w:rPr>
              <w:t xml:space="preserve"> </w:t>
            </w:r>
            <w:proofErr w:type="spellStart"/>
            <w:r w:rsidRPr="00A85DC1">
              <w:rPr>
                <w:rFonts w:eastAsia="SimSun"/>
                <w:sz w:val="24"/>
                <w:lang w:eastAsia="zh-CN"/>
              </w:rPr>
              <w:t>trò</w:t>
            </w:r>
            <w:proofErr w:type="spellEnd"/>
            <w:r w:rsidRPr="00A85DC1">
              <w:rPr>
                <w:rFonts w:eastAsia="SimSun"/>
                <w:sz w:val="24"/>
                <w:lang w:eastAsia="zh-CN"/>
              </w:rPr>
              <w:t xml:space="preserve"> </w:t>
            </w:r>
            <w:proofErr w:type="spellStart"/>
            <w:r w:rsidRPr="00A85DC1">
              <w:rPr>
                <w:rFonts w:eastAsia="SimSun"/>
                <w:sz w:val="24"/>
                <w:lang w:eastAsia="zh-CN"/>
              </w:rPr>
              <w:t>của</w:t>
            </w:r>
            <w:proofErr w:type="spellEnd"/>
            <w:r w:rsidRPr="00A85DC1">
              <w:rPr>
                <w:rFonts w:eastAsia="SimSun"/>
                <w:sz w:val="24"/>
                <w:lang w:eastAsia="zh-CN"/>
              </w:rPr>
              <w:t xml:space="preserve"> </w:t>
            </w:r>
            <w:proofErr w:type="spellStart"/>
            <w:r w:rsidRPr="00A85DC1">
              <w:rPr>
                <w:rFonts w:eastAsia="SimSun"/>
                <w:sz w:val="24"/>
                <w:lang w:eastAsia="zh-CN"/>
              </w:rPr>
              <w:t>quản</w:t>
            </w:r>
            <w:proofErr w:type="spellEnd"/>
            <w:r w:rsidRPr="00A85DC1">
              <w:rPr>
                <w:rFonts w:eastAsia="SimSun"/>
                <w:sz w:val="24"/>
                <w:lang w:eastAsia="zh-CN"/>
              </w:rPr>
              <w:t xml:space="preserve"> </w:t>
            </w:r>
            <w:proofErr w:type="spellStart"/>
            <w:r w:rsidRPr="00A85DC1">
              <w:rPr>
                <w:rFonts w:eastAsia="SimSun"/>
                <w:sz w:val="24"/>
                <w:lang w:eastAsia="zh-CN"/>
              </w:rPr>
              <w:t>trị</w:t>
            </w:r>
            <w:proofErr w:type="spellEnd"/>
            <w:r w:rsidRPr="00A85DC1">
              <w:rPr>
                <w:rFonts w:eastAsia="SimSun"/>
                <w:sz w:val="24"/>
                <w:lang w:eastAsia="zh-CN"/>
              </w:rPr>
              <w:t xml:space="preserve"> </w:t>
            </w:r>
            <w:proofErr w:type="spellStart"/>
            <w:r w:rsidRPr="00A85DC1">
              <w:rPr>
                <w:rFonts w:eastAsia="SimSun"/>
                <w:sz w:val="24"/>
                <w:lang w:eastAsia="zh-CN"/>
              </w:rPr>
              <w:t>vận</w:t>
            </w:r>
            <w:proofErr w:type="spellEnd"/>
            <w:r w:rsidRPr="00A85DC1">
              <w:rPr>
                <w:rFonts w:eastAsia="SimSun"/>
                <w:sz w:val="24"/>
                <w:lang w:eastAsia="zh-CN"/>
              </w:rPr>
              <w:t xml:space="preserve"> </w:t>
            </w:r>
            <w:proofErr w:type="spellStart"/>
            <w:r w:rsidRPr="00A85DC1">
              <w:rPr>
                <w:rFonts w:eastAsia="SimSun"/>
                <w:sz w:val="24"/>
                <w:lang w:eastAsia="zh-CN"/>
              </w:rPr>
              <w:t>tải</w:t>
            </w:r>
            <w:proofErr w:type="spellEnd"/>
            <w:r w:rsidRPr="00A85DC1">
              <w:rPr>
                <w:rFonts w:eastAsia="SimSun"/>
                <w:sz w:val="24"/>
                <w:lang w:eastAsia="zh-CN"/>
              </w:rPr>
              <w:t xml:space="preserve">, </w:t>
            </w:r>
            <w:proofErr w:type="spellStart"/>
            <w:r w:rsidRPr="00A85DC1">
              <w:rPr>
                <w:color w:val="000000"/>
                <w:sz w:val="24"/>
              </w:rPr>
              <w:t>yếu</w:t>
            </w:r>
            <w:proofErr w:type="spellEnd"/>
            <w:r w:rsidRPr="00A85DC1">
              <w:rPr>
                <w:color w:val="000000"/>
                <w:sz w:val="24"/>
              </w:rPr>
              <w:t xml:space="preserve"> </w:t>
            </w:r>
            <w:proofErr w:type="spellStart"/>
            <w:r w:rsidRPr="00A85DC1">
              <w:rPr>
                <w:color w:val="000000"/>
                <w:sz w:val="24"/>
              </w:rPr>
              <w:t>tố</w:t>
            </w:r>
            <w:proofErr w:type="spellEnd"/>
            <w:r w:rsidRPr="00A85DC1">
              <w:rPr>
                <w:color w:val="000000"/>
                <w:sz w:val="24"/>
              </w:rPr>
              <w:t xml:space="preserve"> </w:t>
            </w:r>
            <w:proofErr w:type="spellStart"/>
            <w:r w:rsidRPr="00A85DC1">
              <w:rPr>
                <w:color w:val="000000"/>
                <w:sz w:val="24"/>
              </w:rPr>
              <w:t>ảnh</w:t>
            </w:r>
            <w:proofErr w:type="spellEnd"/>
            <w:r w:rsidRPr="00A85DC1">
              <w:rPr>
                <w:color w:val="000000"/>
                <w:sz w:val="24"/>
              </w:rPr>
              <w:t xml:space="preserve"> </w:t>
            </w:r>
            <w:proofErr w:type="spellStart"/>
            <w:r w:rsidRPr="00A85DC1">
              <w:rPr>
                <w:color w:val="000000"/>
                <w:sz w:val="24"/>
              </w:rPr>
              <w:t>hưởng</w:t>
            </w:r>
            <w:proofErr w:type="spellEnd"/>
            <w:r w:rsidRPr="00A85DC1">
              <w:rPr>
                <w:color w:val="000000"/>
                <w:sz w:val="24"/>
              </w:rPr>
              <w:t xml:space="preserve"> </w:t>
            </w:r>
            <w:proofErr w:type="spellStart"/>
            <w:r w:rsidRPr="00A85DC1">
              <w:rPr>
                <w:color w:val="000000"/>
                <w:sz w:val="24"/>
              </w:rPr>
              <w:t>đến</w:t>
            </w:r>
            <w:proofErr w:type="spellEnd"/>
            <w:r w:rsidRPr="00A85DC1">
              <w:rPr>
                <w:color w:val="000000"/>
                <w:sz w:val="24"/>
              </w:rPr>
              <w:t xml:space="preserve"> chi </w:t>
            </w:r>
            <w:proofErr w:type="spellStart"/>
            <w:r w:rsidRPr="00A85DC1">
              <w:rPr>
                <w:color w:val="000000"/>
                <w:sz w:val="24"/>
              </w:rPr>
              <w:t>phí</w:t>
            </w:r>
            <w:proofErr w:type="spellEnd"/>
            <w:r w:rsidRPr="00A85DC1">
              <w:rPr>
                <w:color w:val="000000"/>
                <w:sz w:val="24"/>
              </w:rPr>
              <w:t xml:space="preserve"> </w:t>
            </w:r>
            <w:proofErr w:type="spellStart"/>
            <w:r w:rsidRPr="00A85DC1">
              <w:rPr>
                <w:color w:val="000000"/>
                <w:sz w:val="24"/>
              </w:rPr>
              <w:t>vận</w:t>
            </w:r>
            <w:proofErr w:type="spellEnd"/>
            <w:r w:rsidRPr="00A85DC1">
              <w:rPr>
                <w:color w:val="000000"/>
                <w:sz w:val="24"/>
              </w:rPr>
              <w:t xml:space="preserve"> </w:t>
            </w:r>
            <w:proofErr w:type="spellStart"/>
            <w:r w:rsidRPr="00A85DC1">
              <w:rPr>
                <w:color w:val="000000"/>
                <w:sz w:val="24"/>
              </w:rPr>
              <w:t>tải</w:t>
            </w:r>
            <w:proofErr w:type="spellEnd"/>
            <w:r w:rsidRPr="00A85DC1">
              <w:rPr>
                <w:color w:val="000000"/>
                <w:sz w:val="24"/>
              </w:rPr>
              <w:t>.</w:t>
            </w:r>
          </w:p>
        </w:tc>
        <w:tc>
          <w:tcPr>
            <w:tcW w:w="1558" w:type="dxa"/>
          </w:tcPr>
          <w:p w14:paraId="794943F2" w14:textId="77777777" w:rsidR="003F589D" w:rsidRPr="00B44777" w:rsidRDefault="003F589D" w:rsidP="00467EF8">
            <w:pPr>
              <w:rPr>
                <w:sz w:val="32"/>
                <w:szCs w:val="32"/>
                <w:lang w:val="en-GB"/>
              </w:rPr>
            </w:pPr>
            <w:proofErr w:type="spellStart"/>
            <w:r>
              <w:rPr>
                <w:rFonts w:eastAsia="SimSun"/>
                <w:sz w:val="24"/>
                <w:lang w:eastAsia="zh-CN"/>
              </w:rPr>
              <w:t>Có</w:t>
            </w:r>
            <w:proofErr w:type="spellEnd"/>
            <w:r>
              <w:rPr>
                <w:rFonts w:eastAsia="SimSun"/>
                <w:sz w:val="24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lang w:eastAsia="zh-CN"/>
              </w:rPr>
              <w:t>t</w:t>
            </w:r>
            <w:r w:rsidRPr="00A85DC1">
              <w:rPr>
                <w:rFonts w:eastAsia="SimSun"/>
                <w:sz w:val="24"/>
                <w:lang w:eastAsia="zh-CN"/>
              </w:rPr>
              <w:t>rình</w:t>
            </w:r>
            <w:proofErr w:type="spellEnd"/>
            <w:r w:rsidRPr="00A85DC1">
              <w:rPr>
                <w:rFonts w:eastAsia="SimSun"/>
                <w:sz w:val="24"/>
                <w:lang w:eastAsia="zh-CN"/>
              </w:rPr>
              <w:t xml:space="preserve"> </w:t>
            </w:r>
            <w:proofErr w:type="spellStart"/>
            <w:r w:rsidRPr="00A85DC1">
              <w:rPr>
                <w:rFonts w:eastAsia="SimSun"/>
                <w:sz w:val="24"/>
                <w:lang w:eastAsia="zh-CN"/>
              </w:rPr>
              <w:t>bày</w:t>
            </w:r>
            <w:proofErr w:type="spellEnd"/>
            <w:r w:rsidRPr="00A85DC1">
              <w:rPr>
                <w:rFonts w:eastAsia="SimSun"/>
                <w:sz w:val="24"/>
                <w:lang w:eastAsia="zh-CN"/>
              </w:rPr>
              <w:t xml:space="preserve"> </w:t>
            </w:r>
            <w:proofErr w:type="spellStart"/>
            <w:r w:rsidRPr="00A85DC1">
              <w:rPr>
                <w:rFonts w:eastAsia="SimSun"/>
                <w:sz w:val="24"/>
                <w:lang w:eastAsia="zh-CN"/>
              </w:rPr>
              <w:t>khái</w:t>
            </w:r>
            <w:proofErr w:type="spellEnd"/>
            <w:r w:rsidRPr="00A85DC1">
              <w:rPr>
                <w:rFonts w:eastAsia="SimSun"/>
                <w:sz w:val="24"/>
                <w:lang w:eastAsia="zh-CN"/>
              </w:rPr>
              <w:t xml:space="preserve"> </w:t>
            </w:r>
            <w:proofErr w:type="spellStart"/>
            <w:r w:rsidRPr="00A85DC1">
              <w:rPr>
                <w:rFonts w:eastAsia="SimSun"/>
                <w:sz w:val="24"/>
                <w:lang w:eastAsia="zh-CN"/>
              </w:rPr>
              <w:t>niệm</w:t>
            </w:r>
            <w:proofErr w:type="spellEnd"/>
            <w:r w:rsidRPr="00A85DC1">
              <w:rPr>
                <w:rFonts w:eastAsia="SimSun"/>
                <w:sz w:val="24"/>
                <w:lang w:eastAsia="zh-CN"/>
              </w:rPr>
              <w:t xml:space="preserve">, </w:t>
            </w:r>
            <w:proofErr w:type="spellStart"/>
            <w:r w:rsidRPr="00A85DC1">
              <w:rPr>
                <w:rFonts w:eastAsia="SimSun"/>
                <w:sz w:val="24"/>
                <w:lang w:eastAsia="zh-CN"/>
              </w:rPr>
              <w:t>đặc</w:t>
            </w:r>
            <w:proofErr w:type="spellEnd"/>
            <w:r w:rsidRPr="00A85DC1">
              <w:rPr>
                <w:rFonts w:eastAsia="SimSun"/>
                <w:sz w:val="24"/>
                <w:lang w:eastAsia="zh-CN"/>
              </w:rPr>
              <w:t xml:space="preserve"> </w:t>
            </w:r>
            <w:proofErr w:type="spellStart"/>
            <w:r w:rsidRPr="00A85DC1">
              <w:rPr>
                <w:rFonts w:eastAsia="SimSun"/>
                <w:sz w:val="24"/>
                <w:lang w:eastAsia="zh-CN"/>
              </w:rPr>
              <w:t>điểm</w:t>
            </w:r>
            <w:proofErr w:type="spellEnd"/>
            <w:r w:rsidRPr="00A85DC1">
              <w:rPr>
                <w:rFonts w:eastAsia="SimSun"/>
                <w:sz w:val="24"/>
                <w:lang w:eastAsia="zh-CN"/>
              </w:rPr>
              <w:t xml:space="preserve">, </w:t>
            </w:r>
            <w:proofErr w:type="spellStart"/>
            <w:r w:rsidRPr="00A85DC1">
              <w:rPr>
                <w:rFonts w:eastAsia="SimSun"/>
                <w:sz w:val="24"/>
                <w:lang w:eastAsia="zh-CN"/>
              </w:rPr>
              <w:t>và</w:t>
            </w:r>
            <w:proofErr w:type="spellEnd"/>
            <w:r w:rsidRPr="00A85DC1">
              <w:rPr>
                <w:rFonts w:eastAsia="SimSun"/>
                <w:sz w:val="24"/>
                <w:lang w:eastAsia="zh-CN"/>
              </w:rPr>
              <w:t xml:space="preserve"> </w:t>
            </w:r>
            <w:proofErr w:type="spellStart"/>
            <w:r w:rsidRPr="00A85DC1">
              <w:rPr>
                <w:rFonts w:eastAsia="SimSun"/>
                <w:sz w:val="24"/>
                <w:lang w:eastAsia="zh-CN"/>
              </w:rPr>
              <w:t>vai</w:t>
            </w:r>
            <w:proofErr w:type="spellEnd"/>
            <w:r w:rsidRPr="00A85DC1">
              <w:rPr>
                <w:rFonts w:eastAsia="SimSun"/>
                <w:sz w:val="24"/>
                <w:lang w:eastAsia="zh-CN"/>
              </w:rPr>
              <w:t xml:space="preserve"> </w:t>
            </w:r>
            <w:proofErr w:type="spellStart"/>
            <w:r w:rsidRPr="00A85DC1">
              <w:rPr>
                <w:rFonts w:eastAsia="SimSun"/>
                <w:sz w:val="24"/>
                <w:lang w:eastAsia="zh-CN"/>
              </w:rPr>
              <w:t>trò</w:t>
            </w:r>
            <w:proofErr w:type="spellEnd"/>
            <w:r w:rsidRPr="00A85DC1">
              <w:rPr>
                <w:rFonts w:eastAsia="SimSun"/>
                <w:sz w:val="24"/>
                <w:lang w:eastAsia="zh-CN"/>
              </w:rPr>
              <w:t xml:space="preserve"> </w:t>
            </w:r>
            <w:proofErr w:type="spellStart"/>
            <w:r w:rsidRPr="00A85DC1">
              <w:rPr>
                <w:rFonts w:eastAsia="SimSun"/>
                <w:sz w:val="24"/>
                <w:lang w:eastAsia="zh-CN"/>
              </w:rPr>
              <w:t>của</w:t>
            </w:r>
            <w:proofErr w:type="spellEnd"/>
            <w:r w:rsidRPr="00A85DC1">
              <w:rPr>
                <w:rFonts w:eastAsia="SimSun"/>
                <w:sz w:val="24"/>
                <w:lang w:eastAsia="zh-CN"/>
              </w:rPr>
              <w:t xml:space="preserve"> </w:t>
            </w:r>
            <w:proofErr w:type="spellStart"/>
            <w:r w:rsidRPr="00A85DC1">
              <w:rPr>
                <w:rFonts w:eastAsia="SimSun"/>
                <w:sz w:val="24"/>
                <w:lang w:eastAsia="zh-CN"/>
              </w:rPr>
              <w:t>quản</w:t>
            </w:r>
            <w:proofErr w:type="spellEnd"/>
            <w:r w:rsidRPr="00A85DC1">
              <w:rPr>
                <w:rFonts w:eastAsia="SimSun"/>
                <w:sz w:val="24"/>
                <w:lang w:eastAsia="zh-CN"/>
              </w:rPr>
              <w:t xml:space="preserve"> </w:t>
            </w:r>
            <w:proofErr w:type="spellStart"/>
            <w:r w:rsidRPr="00A85DC1">
              <w:rPr>
                <w:rFonts w:eastAsia="SimSun"/>
                <w:sz w:val="24"/>
                <w:lang w:eastAsia="zh-CN"/>
              </w:rPr>
              <w:t>trị</w:t>
            </w:r>
            <w:proofErr w:type="spellEnd"/>
            <w:r w:rsidRPr="00A85DC1">
              <w:rPr>
                <w:rFonts w:eastAsia="SimSun"/>
                <w:sz w:val="24"/>
                <w:lang w:eastAsia="zh-CN"/>
              </w:rPr>
              <w:t xml:space="preserve"> </w:t>
            </w:r>
            <w:proofErr w:type="spellStart"/>
            <w:r w:rsidRPr="00A85DC1">
              <w:rPr>
                <w:rFonts w:eastAsia="SimSun"/>
                <w:sz w:val="24"/>
                <w:lang w:eastAsia="zh-CN"/>
              </w:rPr>
              <w:t>vận</w:t>
            </w:r>
            <w:proofErr w:type="spellEnd"/>
            <w:r w:rsidRPr="00A85DC1">
              <w:rPr>
                <w:rFonts w:eastAsia="SimSun"/>
                <w:sz w:val="24"/>
                <w:lang w:eastAsia="zh-CN"/>
              </w:rPr>
              <w:t xml:space="preserve"> </w:t>
            </w:r>
            <w:proofErr w:type="spellStart"/>
            <w:r w:rsidRPr="00A85DC1">
              <w:rPr>
                <w:rFonts w:eastAsia="SimSun"/>
                <w:sz w:val="24"/>
                <w:lang w:eastAsia="zh-CN"/>
              </w:rPr>
              <w:t>tải</w:t>
            </w:r>
            <w:proofErr w:type="spellEnd"/>
            <w:r w:rsidRPr="00A85DC1">
              <w:rPr>
                <w:rFonts w:eastAsia="SimSun"/>
                <w:sz w:val="24"/>
                <w:lang w:eastAsia="zh-CN"/>
              </w:rPr>
              <w:t xml:space="preserve">, </w:t>
            </w:r>
            <w:proofErr w:type="spellStart"/>
            <w:r w:rsidRPr="00A85DC1">
              <w:rPr>
                <w:color w:val="000000"/>
                <w:sz w:val="24"/>
              </w:rPr>
              <w:t>yếu</w:t>
            </w:r>
            <w:proofErr w:type="spellEnd"/>
            <w:r w:rsidRPr="00A85DC1">
              <w:rPr>
                <w:color w:val="000000"/>
                <w:sz w:val="24"/>
              </w:rPr>
              <w:t xml:space="preserve"> </w:t>
            </w:r>
            <w:proofErr w:type="spellStart"/>
            <w:r w:rsidRPr="00A85DC1">
              <w:rPr>
                <w:color w:val="000000"/>
                <w:sz w:val="24"/>
              </w:rPr>
              <w:t>tố</w:t>
            </w:r>
            <w:proofErr w:type="spellEnd"/>
            <w:r w:rsidRPr="00A85DC1">
              <w:rPr>
                <w:color w:val="000000"/>
                <w:sz w:val="24"/>
              </w:rPr>
              <w:t xml:space="preserve"> </w:t>
            </w:r>
            <w:proofErr w:type="spellStart"/>
            <w:r w:rsidRPr="00A85DC1">
              <w:rPr>
                <w:color w:val="000000"/>
                <w:sz w:val="24"/>
              </w:rPr>
              <w:t>ảnh</w:t>
            </w:r>
            <w:proofErr w:type="spellEnd"/>
            <w:r w:rsidRPr="00A85DC1">
              <w:rPr>
                <w:color w:val="000000"/>
                <w:sz w:val="24"/>
              </w:rPr>
              <w:t xml:space="preserve"> </w:t>
            </w:r>
            <w:proofErr w:type="spellStart"/>
            <w:r w:rsidRPr="00A85DC1">
              <w:rPr>
                <w:color w:val="000000"/>
                <w:sz w:val="24"/>
              </w:rPr>
              <w:t>hưởng</w:t>
            </w:r>
            <w:proofErr w:type="spellEnd"/>
            <w:r w:rsidRPr="00A85DC1">
              <w:rPr>
                <w:color w:val="000000"/>
                <w:sz w:val="24"/>
              </w:rPr>
              <w:t xml:space="preserve"> </w:t>
            </w:r>
            <w:proofErr w:type="spellStart"/>
            <w:r w:rsidRPr="00A85DC1">
              <w:rPr>
                <w:color w:val="000000"/>
                <w:sz w:val="24"/>
              </w:rPr>
              <w:t>đến</w:t>
            </w:r>
            <w:proofErr w:type="spellEnd"/>
            <w:r w:rsidRPr="00A85DC1">
              <w:rPr>
                <w:color w:val="000000"/>
                <w:sz w:val="24"/>
              </w:rPr>
              <w:t xml:space="preserve"> chi </w:t>
            </w:r>
            <w:proofErr w:type="spellStart"/>
            <w:r w:rsidRPr="00A85DC1">
              <w:rPr>
                <w:color w:val="000000"/>
                <w:sz w:val="24"/>
              </w:rPr>
              <w:t>phí</w:t>
            </w:r>
            <w:proofErr w:type="spellEnd"/>
            <w:r w:rsidRPr="00A85DC1">
              <w:rPr>
                <w:color w:val="000000"/>
                <w:sz w:val="24"/>
              </w:rPr>
              <w:t xml:space="preserve"> </w:t>
            </w:r>
            <w:proofErr w:type="spellStart"/>
            <w:r w:rsidRPr="00A85DC1">
              <w:rPr>
                <w:color w:val="000000"/>
                <w:sz w:val="24"/>
              </w:rPr>
              <w:t>vận</w:t>
            </w:r>
            <w:proofErr w:type="spellEnd"/>
            <w:r w:rsidRPr="00A85DC1">
              <w:rPr>
                <w:color w:val="000000"/>
                <w:sz w:val="24"/>
              </w:rPr>
              <w:t xml:space="preserve"> </w:t>
            </w:r>
            <w:proofErr w:type="spellStart"/>
            <w:r w:rsidRPr="00A85DC1">
              <w:rPr>
                <w:color w:val="000000"/>
                <w:sz w:val="24"/>
              </w:rPr>
              <w:t>tải</w:t>
            </w:r>
            <w:proofErr w:type="spellEnd"/>
            <w:r w:rsidRPr="00A85DC1">
              <w:rPr>
                <w:color w:val="000000"/>
                <w:sz w:val="24"/>
              </w:rPr>
              <w:t>.</w:t>
            </w:r>
          </w:p>
        </w:tc>
        <w:tc>
          <w:tcPr>
            <w:tcW w:w="1559" w:type="dxa"/>
          </w:tcPr>
          <w:p w14:paraId="0AC0A2EA" w14:textId="77777777" w:rsidR="003F589D" w:rsidRPr="00B44777" w:rsidRDefault="003F589D" w:rsidP="00467EF8">
            <w:pPr>
              <w:rPr>
                <w:sz w:val="32"/>
                <w:szCs w:val="32"/>
                <w:lang w:val="en-GB"/>
              </w:rPr>
            </w:pPr>
            <w:proofErr w:type="spellStart"/>
            <w:r w:rsidRPr="00A85DC1">
              <w:rPr>
                <w:rFonts w:eastAsia="SimSun"/>
                <w:sz w:val="24"/>
                <w:lang w:eastAsia="zh-CN"/>
              </w:rPr>
              <w:t>Trình</w:t>
            </w:r>
            <w:proofErr w:type="spellEnd"/>
            <w:r w:rsidRPr="00A85DC1">
              <w:rPr>
                <w:rFonts w:eastAsia="SimSun"/>
                <w:sz w:val="24"/>
                <w:lang w:eastAsia="zh-CN"/>
              </w:rPr>
              <w:t xml:space="preserve"> </w:t>
            </w:r>
            <w:proofErr w:type="spellStart"/>
            <w:r w:rsidRPr="00A85DC1">
              <w:rPr>
                <w:rFonts w:eastAsia="SimSun"/>
                <w:sz w:val="24"/>
                <w:lang w:eastAsia="zh-CN"/>
              </w:rPr>
              <w:t>bày</w:t>
            </w:r>
            <w:proofErr w:type="spellEnd"/>
            <w:r w:rsidRPr="00A85DC1">
              <w:rPr>
                <w:rFonts w:eastAsia="SimSun"/>
                <w:sz w:val="24"/>
                <w:lang w:eastAsia="zh-CN"/>
              </w:rPr>
              <w:t xml:space="preserve"> </w:t>
            </w:r>
            <w:proofErr w:type="spellStart"/>
            <w:r w:rsidRPr="00A85DC1">
              <w:rPr>
                <w:rFonts w:eastAsia="SimSun"/>
                <w:sz w:val="24"/>
                <w:lang w:eastAsia="zh-CN"/>
              </w:rPr>
              <w:t>rõ</w:t>
            </w:r>
            <w:proofErr w:type="spellEnd"/>
            <w:r w:rsidRPr="00A85DC1">
              <w:rPr>
                <w:rFonts w:eastAsia="SimSun"/>
                <w:sz w:val="24"/>
                <w:lang w:eastAsia="zh-CN"/>
              </w:rPr>
              <w:t xml:space="preserve"> </w:t>
            </w:r>
            <w:proofErr w:type="spellStart"/>
            <w:r w:rsidRPr="00A85DC1">
              <w:rPr>
                <w:rFonts w:eastAsia="SimSun"/>
                <w:sz w:val="24"/>
                <w:lang w:eastAsia="zh-CN"/>
              </w:rPr>
              <w:t>ràng</w:t>
            </w:r>
            <w:proofErr w:type="spellEnd"/>
            <w:r w:rsidRPr="00A85DC1">
              <w:rPr>
                <w:rFonts w:eastAsia="SimSun"/>
                <w:sz w:val="24"/>
                <w:lang w:eastAsia="zh-CN"/>
              </w:rPr>
              <w:t xml:space="preserve"> </w:t>
            </w:r>
            <w:proofErr w:type="spellStart"/>
            <w:r w:rsidRPr="00A85DC1">
              <w:rPr>
                <w:rFonts w:eastAsia="SimSun"/>
                <w:sz w:val="24"/>
                <w:lang w:eastAsia="zh-CN"/>
              </w:rPr>
              <w:t>khái</w:t>
            </w:r>
            <w:proofErr w:type="spellEnd"/>
            <w:r w:rsidRPr="00A85DC1">
              <w:rPr>
                <w:rFonts w:eastAsia="SimSun"/>
                <w:sz w:val="24"/>
                <w:lang w:eastAsia="zh-CN"/>
              </w:rPr>
              <w:t xml:space="preserve"> </w:t>
            </w:r>
            <w:proofErr w:type="spellStart"/>
            <w:r w:rsidRPr="00A85DC1">
              <w:rPr>
                <w:rFonts w:eastAsia="SimSun"/>
                <w:sz w:val="24"/>
                <w:lang w:eastAsia="zh-CN"/>
              </w:rPr>
              <w:t>niệm</w:t>
            </w:r>
            <w:proofErr w:type="spellEnd"/>
            <w:r w:rsidRPr="00A85DC1">
              <w:rPr>
                <w:rFonts w:eastAsia="SimSun"/>
                <w:sz w:val="24"/>
                <w:lang w:eastAsia="zh-CN"/>
              </w:rPr>
              <w:t xml:space="preserve">, </w:t>
            </w:r>
            <w:proofErr w:type="spellStart"/>
            <w:r w:rsidRPr="00A85DC1">
              <w:rPr>
                <w:rFonts w:eastAsia="SimSun"/>
                <w:sz w:val="24"/>
                <w:lang w:eastAsia="zh-CN"/>
              </w:rPr>
              <w:t>đặc</w:t>
            </w:r>
            <w:proofErr w:type="spellEnd"/>
            <w:r w:rsidRPr="00A85DC1">
              <w:rPr>
                <w:rFonts w:eastAsia="SimSun"/>
                <w:sz w:val="24"/>
                <w:lang w:eastAsia="zh-CN"/>
              </w:rPr>
              <w:t xml:space="preserve"> </w:t>
            </w:r>
            <w:proofErr w:type="spellStart"/>
            <w:r w:rsidRPr="00A85DC1">
              <w:rPr>
                <w:rFonts w:eastAsia="SimSun"/>
                <w:sz w:val="24"/>
                <w:lang w:eastAsia="zh-CN"/>
              </w:rPr>
              <w:t>điểm</w:t>
            </w:r>
            <w:proofErr w:type="spellEnd"/>
            <w:r w:rsidRPr="00A85DC1">
              <w:rPr>
                <w:rFonts w:eastAsia="SimSun"/>
                <w:sz w:val="24"/>
                <w:lang w:eastAsia="zh-CN"/>
              </w:rPr>
              <w:t xml:space="preserve">, </w:t>
            </w:r>
            <w:proofErr w:type="spellStart"/>
            <w:r w:rsidRPr="00A85DC1">
              <w:rPr>
                <w:rFonts w:eastAsia="SimSun"/>
                <w:sz w:val="24"/>
                <w:lang w:eastAsia="zh-CN"/>
              </w:rPr>
              <w:t>và</w:t>
            </w:r>
            <w:proofErr w:type="spellEnd"/>
            <w:r w:rsidRPr="00A85DC1">
              <w:rPr>
                <w:rFonts w:eastAsia="SimSun"/>
                <w:sz w:val="24"/>
                <w:lang w:eastAsia="zh-CN"/>
              </w:rPr>
              <w:t xml:space="preserve"> </w:t>
            </w:r>
            <w:proofErr w:type="spellStart"/>
            <w:r w:rsidRPr="00A85DC1">
              <w:rPr>
                <w:rFonts w:eastAsia="SimSun"/>
                <w:sz w:val="24"/>
                <w:lang w:eastAsia="zh-CN"/>
              </w:rPr>
              <w:t>vai</w:t>
            </w:r>
            <w:proofErr w:type="spellEnd"/>
            <w:r w:rsidRPr="00A85DC1">
              <w:rPr>
                <w:rFonts w:eastAsia="SimSun"/>
                <w:sz w:val="24"/>
                <w:lang w:eastAsia="zh-CN"/>
              </w:rPr>
              <w:t xml:space="preserve"> </w:t>
            </w:r>
            <w:proofErr w:type="spellStart"/>
            <w:r w:rsidRPr="00A85DC1">
              <w:rPr>
                <w:rFonts w:eastAsia="SimSun"/>
                <w:sz w:val="24"/>
                <w:lang w:eastAsia="zh-CN"/>
              </w:rPr>
              <w:t>trò</w:t>
            </w:r>
            <w:proofErr w:type="spellEnd"/>
            <w:r w:rsidRPr="00A85DC1">
              <w:rPr>
                <w:rFonts w:eastAsia="SimSun"/>
                <w:sz w:val="24"/>
                <w:lang w:eastAsia="zh-CN"/>
              </w:rPr>
              <w:t xml:space="preserve"> </w:t>
            </w:r>
            <w:proofErr w:type="spellStart"/>
            <w:r w:rsidRPr="00A85DC1">
              <w:rPr>
                <w:rFonts w:eastAsia="SimSun"/>
                <w:sz w:val="24"/>
                <w:lang w:eastAsia="zh-CN"/>
              </w:rPr>
              <w:t>của</w:t>
            </w:r>
            <w:proofErr w:type="spellEnd"/>
            <w:r w:rsidRPr="00A85DC1">
              <w:rPr>
                <w:rFonts w:eastAsia="SimSun"/>
                <w:sz w:val="24"/>
                <w:lang w:eastAsia="zh-CN"/>
              </w:rPr>
              <w:t xml:space="preserve"> </w:t>
            </w:r>
            <w:proofErr w:type="spellStart"/>
            <w:r w:rsidRPr="00A85DC1">
              <w:rPr>
                <w:rFonts w:eastAsia="SimSun"/>
                <w:sz w:val="24"/>
                <w:lang w:eastAsia="zh-CN"/>
              </w:rPr>
              <w:t>quản</w:t>
            </w:r>
            <w:proofErr w:type="spellEnd"/>
            <w:r w:rsidRPr="00A85DC1">
              <w:rPr>
                <w:rFonts w:eastAsia="SimSun"/>
                <w:sz w:val="24"/>
                <w:lang w:eastAsia="zh-CN"/>
              </w:rPr>
              <w:t xml:space="preserve"> </w:t>
            </w:r>
            <w:proofErr w:type="spellStart"/>
            <w:r w:rsidRPr="00A85DC1">
              <w:rPr>
                <w:rFonts w:eastAsia="SimSun"/>
                <w:sz w:val="24"/>
                <w:lang w:eastAsia="zh-CN"/>
              </w:rPr>
              <w:t>trị</w:t>
            </w:r>
            <w:proofErr w:type="spellEnd"/>
            <w:r w:rsidRPr="00A85DC1">
              <w:rPr>
                <w:rFonts w:eastAsia="SimSun"/>
                <w:sz w:val="24"/>
                <w:lang w:eastAsia="zh-CN"/>
              </w:rPr>
              <w:t xml:space="preserve"> </w:t>
            </w:r>
            <w:proofErr w:type="spellStart"/>
            <w:r w:rsidRPr="00A85DC1">
              <w:rPr>
                <w:rFonts w:eastAsia="SimSun"/>
                <w:sz w:val="24"/>
                <w:lang w:eastAsia="zh-CN"/>
              </w:rPr>
              <w:t>vận</w:t>
            </w:r>
            <w:proofErr w:type="spellEnd"/>
            <w:r w:rsidRPr="00A85DC1">
              <w:rPr>
                <w:rFonts w:eastAsia="SimSun"/>
                <w:sz w:val="24"/>
                <w:lang w:eastAsia="zh-CN"/>
              </w:rPr>
              <w:t xml:space="preserve"> </w:t>
            </w:r>
            <w:proofErr w:type="spellStart"/>
            <w:r w:rsidRPr="00A85DC1">
              <w:rPr>
                <w:rFonts w:eastAsia="SimSun"/>
                <w:sz w:val="24"/>
                <w:lang w:eastAsia="zh-CN"/>
              </w:rPr>
              <w:t>tải</w:t>
            </w:r>
            <w:proofErr w:type="spellEnd"/>
            <w:r w:rsidRPr="00A85DC1">
              <w:rPr>
                <w:rFonts w:eastAsia="SimSun"/>
                <w:sz w:val="24"/>
                <w:lang w:eastAsia="zh-CN"/>
              </w:rPr>
              <w:t xml:space="preserve">, </w:t>
            </w:r>
            <w:proofErr w:type="spellStart"/>
            <w:r w:rsidRPr="00A85DC1">
              <w:rPr>
                <w:color w:val="000000"/>
                <w:sz w:val="24"/>
              </w:rPr>
              <w:t>yếu</w:t>
            </w:r>
            <w:proofErr w:type="spellEnd"/>
            <w:r w:rsidRPr="00A85DC1">
              <w:rPr>
                <w:color w:val="000000"/>
                <w:sz w:val="24"/>
              </w:rPr>
              <w:t xml:space="preserve"> </w:t>
            </w:r>
            <w:proofErr w:type="spellStart"/>
            <w:r w:rsidRPr="00A85DC1">
              <w:rPr>
                <w:color w:val="000000"/>
                <w:sz w:val="24"/>
              </w:rPr>
              <w:t>tố</w:t>
            </w:r>
            <w:proofErr w:type="spellEnd"/>
            <w:r w:rsidRPr="00A85DC1">
              <w:rPr>
                <w:color w:val="000000"/>
                <w:sz w:val="24"/>
              </w:rPr>
              <w:t xml:space="preserve"> </w:t>
            </w:r>
            <w:proofErr w:type="spellStart"/>
            <w:r w:rsidRPr="00A85DC1">
              <w:rPr>
                <w:color w:val="000000"/>
                <w:sz w:val="24"/>
              </w:rPr>
              <w:t>ảnh</w:t>
            </w:r>
            <w:proofErr w:type="spellEnd"/>
            <w:r w:rsidRPr="00A85DC1">
              <w:rPr>
                <w:color w:val="000000"/>
                <w:sz w:val="24"/>
              </w:rPr>
              <w:t xml:space="preserve"> </w:t>
            </w:r>
            <w:proofErr w:type="spellStart"/>
            <w:r w:rsidRPr="00A85DC1">
              <w:rPr>
                <w:color w:val="000000"/>
                <w:sz w:val="24"/>
              </w:rPr>
              <w:t>hưởng</w:t>
            </w:r>
            <w:proofErr w:type="spellEnd"/>
            <w:r w:rsidRPr="00A85DC1">
              <w:rPr>
                <w:color w:val="000000"/>
                <w:sz w:val="24"/>
              </w:rPr>
              <w:t xml:space="preserve"> </w:t>
            </w:r>
            <w:proofErr w:type="spellStart"/>
            <w:r w:rsidRPr="00A85DC1">
              <w:rPr>
                <w:color w:val="000000"/>
                <w:sz w:val="24"/>
              </w:rPr>
              <w:t>đến</w:t>
            </w:r>
            <w:proofErr w:type="spellEnd"/>
            <w:r w:rsidRPr="00A85DC1">
              <w:rPr>
                <w:color w:val="000000"/>
                <w:sz w:val="24"/>
              </w:rPr>
              <w:t xml:space="preserve"> chi </w:t>
            </w:r>
            <w:proofErr w:type="spellStart"/>
            <w:r w:rsidRPr="00A85DC1">
              <w:rPr>
                <w:color w:val="000000"/>
                <w:sz w:val="24"/>
              </w:rPr>
              <w:t>phí</w:t>
            </w:r>
            <w:proofErr w:type="spellEnd"/>
            <w:r w:rsidRPr="00A85DC1">
              <w:rPr>
                <w:color w:val="000000"/>
                <w:sz w:val="24"/>
              </w:rPr>
              <w:t xml:space="preserve"> </w:t>
            </w:r>
            <w:proofErr w:type="spellStart"/>
            <w:r w:rsidRPr="00A85DC1">
              <w:rPr>
                <w:color w:val="000000"/>
                <w:sz w:val="24"/>
              </w:rPr>
              <w:t>vận</w:t>
            </w:r>
            <w:proofErr w:type="spellEnd"/>
            <w:r w:rsidRPr="00A85DC1">
              <w:rPr>
                <w:color w:val="000000"/>
                <w:sz w:val="24"/>
              </w:rPr>
              <w:t xml:space="preserve"> </w:t>
            </w:r>
            <w:proofErr w:type="spellStart"/>
            <w:r w:rsidRPr="00A85DC1">
              <w:rPr>
                <w:color w:val="000000"/>
                <w:sz w:val="24"/>
              </w:rPr>
              <w:t>tải</w:t>
            </w:r>
            <w:proofErr w:type="spellEnd"/>
            <w:r w:rsidRPr="00A85DC1">
              <w:rPr>
                <w:color w:val="000000"/>
                <w:sz w:val="24"/>
              </w:rPr>
              <w:t>.</w:t>
            </w:r>
          </w:p>
        </w:tc>
        <w:tc>
          <w:tcPr>
            <w:tcW w:w="1559" w:type="dxa"/>
          </w:tcPr>
          <w:p w14:paraId="1B369233" w14:textId="77777777" w:rsidR="003F589D" w:rsidRPr="00B44777" w:rsidRDefault="003F589D" w:rsidP="00467EF8">
            <w:pPr>
              <w:rPr>
                <w:sz w:val="32"/>
                <w:szCs w:val="32"/>
                <w:lang w:val="en-GB"/>
              </w:rPr>
            </w:pPr>
            <w:proofErr w:type="spellStart"/>
            <w:r w:rsidRPr="00A85DC1">
              <w:rPr>
                <w:rFonts w:eastAsia="SimSun"/>
                <w:sz w:val="24"/>
                <w:lang w:eastAsia="zh-CN"/>
              </w:rPr>
              <w:t>Trình</w:t>
            </w:r>
            <w:proofErr w:type="spellEnd"/>
            <w:r w:rsidRPr="00A85DC1">
              <w:rPr>
                <w:rFonts w:eastAsia="SimSun"/>
                <w:sz w:val="24"/>
                <w:lang w:eastAsia="zh-CN"/>
              </w:rPr>
              <w:t xml:space="preserve"> </w:t>
            </w:r>
            <w:proofErr w:type="spellStart"/>
            <w:r w:rsidRPr="00A85DC1">
              <w:rPr>
                <w:rFonts w:eastAsia="SimSun"/>
                <w:sz w:val="24"/>
                <w:lang w:eastAsia="zh-CN"/>
              </w:rPr>
              <w:t>bày</w:t>
            </w:r>
            <w:proofErr w:type="spellEnd"/>
            <w:r w:rsidRPr="00A85DC1">
              <w:rPr>
                <w:rFonts w:eastAsia="SimSun"/>
                <w:sz w:val="24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lang w:eastAsia="zh-CN"/>
              </w:rPr>
              <w:t>xuất</w:t>
            </w:r>
            <w:proofErr w:type="spellEnd"/>
            <w:r>
              <w:rPr>
                <w:rFonts w:eastAsia="SimSun"/>
                <w:sz w:val="24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lang w:eastAsia="zh-CN"/>
              </w:rPr>
              <w:t>sắc</w:t>
            </w:r>
            <w:proofErr w:type="spellEnd"/>
            <w:r>
              <w:rPr>
                <w:rFonts w:eastAsia="SimSun"/>
                <w:sz w:val="24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lang w:eastAsia="zh-CN"/>
              </w:rPr>
              <w:t>và</w:t>
            </w:r>
            <w:proofErr w:type="spellEnd"/>
            <w:r>
              <w:rPr>
                <w:rFonts w:eastAsia="SimSun"/>
                <w:sz w:val="24"/>
                <w:lang w:eastAsia="zh-CN"/>
              </w:rPr>
              <w:t xml:space="preserve"> </w:t>
            </w:r>
            <w:proofErr w:type="spellStart"/>
            <w:r w:rsidRPr="00A85DC1">
              <w:rPr>
                <w:rFonts w:eastAsia="SimSun"/>
                <w:sz w:val="24"/>
                <w:lang w:eastAsia="zh-CN"/>
              </w:rPr>
              <w:t>rõ</w:t>
            </w:r>
            <w:proofErr w:type="spellEnd"/>
            <w:r w:rsidRPr="00A85DC1">
              <w:rPr>
                <w:rFonts w:eastAsia="SimSun"/>
                <w:sz w:val="24"/>
                <w:lang w:eastAsia="zh-CN"/>
              </w:rPr>
              <w:t xml:space="preserve"> </w:t>
            </w:r>
            <w:proofErr w:type="spellStart"/>
            <w:r w:rsidRPr="00A85DC1">
              <w:rPr>
                <w:rFonts w:eastAsia="SimSun"/>
                <w:sz w:val="24"/>
                <w:lang w:eastAsia="zh-CN"/>
              </w:rPr>
              <w:t>ràng</w:t>
            </w:r>
            <w:proofErr w:type="spellEnd"/>
            <w:r w:rsidRPr="00A85DC1">
              <w:rPr>
                <w:rFonts w:eastAsia="SimSun"/>
                <w:sz w:val="24"/>
                <w:lang w:eastAsia="zh-CN"/>
              </w:rPr>
              <w:t xml:space="preserve"> </w:t>
            </w:r>
            <w:proofErr w:type="spellStart"/>
            <w:r w:rsidRPr="00A85DC1">
              <w:rPr>
                <w:rFonts w:eastAsia="SimSun"/>
                <w:sz w:val="24"/>
                <w:lang w:eastAsia="zh-CN"/>
              </w:rPr>
              <w:t>khái</w:t>
            </w:r>
            <w:proofErr w:type="spellEnd"/>
            <w:r w:rsidRPr="00A85DC1">
              <w:rPr>
                <w:rFonts w:eastAsia="SimSun"/>
                <w:sz w:val="24"/>
                <w:lang w:eastAsia="zh-CN"/>
              </w:rPr>
              <w:t xml:space="preserve"> </w:t>
            </w:r>
            <w:proofErr w:type="spellStart"/>
            <w:r w:rsidRPr="00A85DC1">
              <w:rPr>
                <w:rFonts w:eastAsia="SimSun"/>
                <w:sz w:val="24"/>
                <w:lang w:eastAsia="zh-CN"/>
              </w:rPr>
              <w:t>niệm</w:t>
            </w:r>
            <w:proofErr w:type="spellEnd"/>
            <w:r w:rsidRPr="00A85DC1">
              <w:rPr>
                <w:rFonts w:eastAsia="SimSun"/>
                <w:sz w:val="24"/>
                <w:lang w:eastAsia="zh-CN"/>
              </w:rPr>
              <w:t xml:space="preserve">, </w:t>
            </w:r>
            <w:proofErr w:type="spellStart"/>
            <w:r w:rsidRPr="00A85DC1">
              <w:rPr>
                <w:rFonts w:eastAsia="SimSun"/>
                <w:sz w:val="24"/>
                <w:lang w:eastAsia="zh-CN"/>
              </w:rPr>
              <w:t>đặc</w:t>
            </w:r>
            <w:proofErr w:type="spellEnd"/>
            <w:r w:rsidRPr="00A85DC1">
              <w:rPr>
                <w:rFonts w:eastAsia="SimSun"/>
                <w:sz w:val="24"/>
                <w:lang w:eastAsia="zh-CN"/>
              </w:rPr>
              <w:t xml:space="preserve"> </w:t>
            </w:r>
            <w:proofErr w:type="spellStart"/>
            <w:r w:rsidRPr="00A85DC1">
              <w:rPr>
                <w:rFonts w:eastAsia="SimSun"/>
                <w:sz w:val="24"/>
                <w:lang w:eastAsia="zh-CN"/>
              </w:rPr>
              <w:t>điểm</w:t>
            </w:r>
            <w:proofErr w:type="spellEnd"/>
            <w:r w:rsidRPr="00A85DC1">
              <w:rPr>
                <w:rFonts w:eastAsia="SimSun"/>
                <w:sz w:val="24"/>
                <w:lang w:eastAsia="zh-CN"/>
              </w:rPr>
              <w:t xml:space="preserve">, </w:t>
            </w:r>
            <w:proofErr w:type="spellStart"/>
            <w:r w:rsidRPr="00A85DC1">
              <w:rPr>
                <w:rFonts w:eastAsia="SimSun"/>
                <w:sz w:val="24"/>
                <w:lang w:eastAsia="zh-CN"/>
              </w:rPr>
              <w:t>và</w:t>
            </w:r>
            <w:proofErr w:type="spellEnd"/>
            <w:r w:rsidRPr="00A85DC1">
              <w:rPr>
                <w:rFonts w:eastAsia="SimSun"/>
                <w:sz w:val="24"/>
                <w:lang w:eastAsia="zh-CN"/>
              </w:rPr>
              <w:t xml:space="preserve"> </w:t>
            </w:r>
            <w:proofErr w:type="spellStart"/>
            <w:r w:rsidRPr="00A85DC1">
              <w:rPr>
                <w:rFonts w:eastAsia="SimSun"/>
                <w:sz w:val="24"/>
                <w:lang w:eastAsia="zh-CN"/>
              </w:rPr>
              <w:t>vai</w:t>
            </w:r>
            <w:proofErr w:type="spellEnd"/>
            <w:r w:rsidRPr="00A85DC1">
              <w:rPr>
                <w:rFonts w:eastAsia="SimSun"/>
                <w:sz w:val="24"/>
                <w:lang w:eastAsia="zh-CN"/>
              </w:rPr>
              <w:t xml:space="preserve"> </w:t>
            </w:r>
            <w:proofErr w:type="spellStart"/>
            <w:r w:rsidRPr="00A85DC1">
              <w:rPr>
                <w:rFonts w:eastAsia="SimSun"/>
                <w:sz w:val="24"/>
                <w:lang w:eastAsia="zh-CN"/>
              </w:rPr>
              <w:t>trò</w:t>
            </w:r>
            <w:proofErr w:type="spellEnd"/>
            <w:r w:rsidRPr="00A85DC1">
              <w:rPr>
                <w:rFonts w:eastAsia="SimSun"/>
                <w:sz w:val="24"/>
                <w:lang w:eastAsia="zh-CN"/>
              </w:rPr>
              <w:t xml:space="preserve"> </w:t>
            </w:r>
            <w:proofErr w:type="spellStart"/>
            <w:r w:rsidRPr="00A85DC1">
              <w:rPr>
                <w:rFonts w:eastAsia="SimSun"/>
                <w:sz w:val="24"/>
                <w:lang w:eastAsia="zh-CN"/>
              </w:rPr>
              <w:t>của</w:t>
            </w:r>
            <w:proofErr w:type="spellEnd"/>
            <w:r w:rsidRPr="00A85DC1">
              <w:rPr>
                <w:rFonts w:eastAsia="SimSun"/>
                <w:sz w:val="24"/>
                <w:lang w:eastAsia="zh-CN"/>
              </w:rPr>
              <w:t xml:space="preserve"> </w:t>
            </w:r>
            <w:proofErr w:type="spellStart"/>
            <w:r w:rsidRPr="00A85DC1">
              <w:rPr>
                <w:rFonts w:eastAsia="SimSun"/>
                <w:sz w:val="24"/>
                <w:lang w:eastAsia="zh-CN"/>
              </w:rPr>
              <w:t>quản</w:t>
            </w:r>
            <w:proofErr w:type="spellEnd"/>
            <w:r w:rsidRPr="00A85DC1">
              <w:rPr>
                <w:rFonts w:eastAsia="SimSun"/>
                <w:sz w:val="24"/>
                <w:lang w:eastAsia="zh-CN"/>
              </w:rPr>
              <w:t xml:space="preserve"> </w:t>
            </w:r>
            <w:proofErr w:type="spellStart"/>
            <w:r w:rsidRPr="00A85DC1">
              <w:rPr>
                <w:rFonts w:eastAsia="SimSun"/>
                <w:sz w:val="24"/>
                <w:lang w:eastAsia="zh-CN"/>
              </w:rPr>
              <w:t>trị</w:t>
            </w:r>
            <w:proofErr w:type="spellEnd"/>
            <w:r w:rsidRPr="00A85DC1">
              <w:rPr>
                <w:rFonts w:eastAsia="SimSun"/>
                <w:sz w:val="24"/>
                <w:lang w:eastAsia="zh-CN"/>
              </w:rPr>
              <w:t xml:space="preserve"> </w:t>
            </w:r>
            <w:proofErr w:type="spellStart"/>
            <w:r w:rsidRPr="00A85DC1">
              <w:rPr>
                <w:rFonts w:eastAsia="SimSun"/>
                <w:sz w:val="24"/>
                <w:lang w:eastAsia="zh-CN"/>
              </w:rPr>
              <w:t>vận</w:t>
            </w:r>
            <w:proofErr w:type="spellEnd"/>
            <w:r w:rsidRPr="00A85DC1">
              <w:rPr>
                <w:rFonts w:eastAsia="SimSun"/>
                <w:sz w:val="24"/>
                <w:lang w:eastAsia="zh-CN"/>
              </w:rPr>
              <w:t xml:space="preserve"> </w:t>
            </w:r>
            <w:proofErr w:type="spellStart"/>
            <w:r w:rsidRPr="00A85DC1">
              <w:rPr>
                <w:rFonts w:eastAsia="SimSun"/>
                <w:sz w:val="24"/>
                <w:lang w:eastAsia="zh-CN"/>
              </w:rPr>
              <w:t>tải</w:t>
            </w:r>
            <w:proofErr w:type="spellEnd"/>
            <w:r w:rsidRPr="00A85DC1">
              <w:rPr>
                <w:rFonts w:eastAsia="SimSun"/>
                <w:sz w:val="24"/>
                <w:lang w:eastAsia="zh-CN"/>
              </w:rPr>
              <w:t xml:space="preserve">, </w:t>
            </w:r>
            <w:proofErr w:type="spellStart"/>
            <w:r w:rsidRPr="00A85DC1">
              <w:rPr>
                <w:color w:val="000000"/>
                <w:sz w:val="24"/>
              </w:rPr>
              <w:t>yếu</w:t>
            </w:r>
            <w:proofErr w:type="spellEnd"/>
            <w:r w:rsidRPr="00A85DC1">
              <w:rPr>
                <w:color w:val="000000"/>
                <w:sz w:val="24"/>
              </w:rPr>
              <w:t xml:space="preserve"> </w:t>
            </w:r>
            <w:proofErr w:type="spellStart"/>
            <w:r w:rsidRPr="00A85DC1">
              <w:rPr>
                <w:color w:val="000000"/>
                <w:sz w:val="24"/>
              </w:rPr>
              <w:t>tố</w:t>
            </w:r>
            <w:proofErr w:type="spellEnd"/>
            <w:r w:rsidRPr="00A85DC1">
              <w:rPr>
                <w:color w:val="000000"/>
                <w:sz w:val="24"/>
              </w:rPr>
              <w:t xml:space="preserve"> </w:t>
            </w:r>
            <w:proofErr w:type="spellStart"/>
            <w:r w:rsidRPr="00A85DC1">
              <w:rPr>
                <w:color w:val="000000"/>
                <w:sz w:val="24"/>
              </w:rPr>
              <w:t>ảnh</w:t>
            </w:r>
            <w:proofErr w:type="spellEnd"/>
            <w:r w:rsidRPr="00A85DC1">
              <w:rPr>
                <w:color w:val="000000"/>
                <w:sz w:val="24"/>
              </w:rPr>
              <w:t xml:space="preserve"> </w:t>
            </w:r>
            <w:proofErr w:type="spellStart"/>
            <w:r w:rsidRPr="00A85DC1">
              <w:rPr>
                <w:color w:val="000000"/>
                <w:sz w:val="24"/>
              </w:rPr>
              <w:t>hưởng</w:t>
            </w:r>
            <w:proofErr w:type="spellEnd"/>
            <w:r w:rsidRPr="00A85DC1">
              <w:rPr>
                <w:color w:val="000000"/>
                <w:sz w:val="24"/>
              </w:rPr>
              <w:t xml:space="preserve"> </w:t>
            </w:r>
            <w:proofErr w:type="spellStart"/>
            <w:r w:rsidRPr="00A85DC1">
              <w:rPr>
                <w:color w:val="000000"/>
                <w:sz w:val="24"/>
              </w:rPr>
              <w:t>đến</w:t>
            </w:r>
            <w:proofErr w:type="spellEnd"/>
            <w:r w:rsidRPr="00A85DC1">
              <w:rPr>
                <w:color w:val="000000"/>
                <w:sz w:val="24"/>
              </w:rPr>
              <w:t xml:space="preserve"> chi </w:t>
            </w:r>
            <w:proofErr w:type="spellStart"/>
            <w:r w:rsidRPr="00A85DC1">
              <w:rPr>
                <w:color w:val="000000"/>
                <w:sz w:val="24"/>
              </w:rPr>
              <w:t>phí</w:t>
            </w:r>
            <w:proofErr w:type="spellEnd"/>
            <w:r w:rsidRPr="00A85DC1">
              <w:rPr>
                <w:color w:val="000000"/>
                <w:sz w:val="24"/>
              </w:rPr>
              <w:t xml:space="preserve"> </w:t>
            </w:r>
            <w:proofErr w:type="spellStart"/>
            <w:r w:rsidRPr="00A85DC1">
              <w:rPr>
                <w:color w:val="000000"/>
                <w:sz w:val="24"/>
              </w:rPr>
              <w:t>vận</w:t>
            </w:r>
            <w:proofErr w:type="spellEnd"/>
            <w:r w:rsidRPr="00A85DC1">
              <w:rPr>
                <w:color w:val="000000"/>
                <w:sz w:val="24"/>
              </w:rPr>
              <w:t xml:space="preserve"> </w:t>
            </w:r>
            <w:proofErr w:type="spellStart"/>
            <w:r w:rsidRPr="00A85DC1">
              <w:rPr>
                <w:color w:val="000000"/>
                <w:sz w:val="24"/>
              </w:rPr>
              <w:t>tải</w:t>
            </w:r>
            <w:proofErr w:type="spellEnd"/>
            <w:r w:rsidRPr="00A85DC1">
              <w:rPr>
                <w:color w:val="000000"/>
                <w:sz w:val="24"/>
              </w:rPr>
              <w:t>.</w:t>
            </w:r>
          </w:p>
        </w:tc>
      </w:tr>
      <w:tr w:rsidR="003F589D" w14:paraId="23AEDA3A" w14:textId="77777777" w:rsidTr="00467EF8">
        <w:trPr>
          <w:trHeight w:val="1718"/>
        </w:trPr>
        <w:tc>
          <w:tcPr>
            <w:tcW w:w="1558" w:type="dxa"/>
          </w:tcPr>
          <w:p w14:paraId="0C20B22B" w14:textId="77777777" w:rsidR="003F589D" w:rsidRDefault="003F589D" w:rsidP="00467EF8">
            <w:pPr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CELO 2 (25%)</w:t>
            </w:r>
          </w:p>
          <w:p w14:paraId="5D5FD2C4" w14:textId="77777777" w:rsidR="003F589D" w:rsidRDefault="003F589D" w:rsidP="00467EF8">
            <w:pPr>
              <w:rPr>
                <w:sz w:val="32"/>
                <w:szCs w:val="32"/>
                <w:lang w:val="en-GB"/>
              </w:rPr>
            </w:pPr>
          </w:p>
        </w:tc>
        <w:tc>
          <w:tcPr>
            <w:tcW w:w="1558" w:type="dxa"/>
          </w:tcPr>
          <w:p w14:paraId="40259D6B" w14:textId="77777777" w:rsidR="003F589D" w:rsidRPr="00B44777" w:rsidRDefault="003F589D" w:rsidP="00467EF8">
            <w:pPr>
              <w:rPr>
                <w:sz w:val="24"/>
                <w:lang w:val="en-GB"/>
              </w:rPr>
            </w:pPr>
            <w:proofErr w:type="spellStart"/>
            <w:r>
              <w:rPr>
                <w:color w:val="000000"/>
                <w:sz w:val="24"/>
              </w:rPr>
              <w:t>Không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t</w:t>
            </w:r>
            <w:r w:rsidRPr="00A85DC1">
              <w:rPr>
                <w:color w:val="000000"/>
                <w:sz w:val="24"/>
              </w:rPr>
              <w:t>rình</w:t>
            </w:r>
            <w:proofErr w:type="spellEnd"/>
            <w:r w:rsidRPr="00A85DC1">
              <w:rPr>
                <w:color w:val="000000"/>
                <w:sz w:val="24"/>
              </w:rPr>
              <w:t xml:space="preserve"> </w:t>
            </w:r>
            <w:proofErr w:type="spellStart"/>
            <w:r w:rsidRPr="00A85DC1">
              <w:rPr>
                <w:color w:val="000000"/>
                <w:sz w:val="24"/>
              </w:rPr>
              <w:t>bày</w:t>
            </w:r>
            <w:proofErr w:type="spellEnd"/>
            <w:r w:rsidRPr="00A85DC1">
              <w:rPr>
                <w:color w:val="000000"/>
                <w:sz w:val="24"/>
              </w:rPr>
              <w:t xml:space="preserve"> </w:t>
            </w:r>
            <w:proofErr w:type="spellStart"/>
            <w:r w:rsidRPr="00A85DC1">
              <w:rPr>
                <w:color w:val="000000"/>
                <w:sz w:val="24"/>
              </w:rPr>
              <w:t>rõ</w:t>
            </w:r>
            <w:proofErr w:type="spellEnd"/>
            <w:r w:rsidRPr="00A85DC1">
              <w:rPr>
                <w:color w:val="000000"/>
                <w:sz w:val="24"/>
              </w:rPr>
              <w:t xml:space="preserve"> </w:t>
            </w:r>
            <w:proofErr w:type="spellStart"/>
            <w:r w:rsidRPr="00A85DC1">
              <w:rPr>
                <w:color w:val="000000"/>
                <w:sz w:val="24"/>
              </w:rPr>
              <w:t>ràng</w:t>
            </w:r>
            <w:proofErr w:type="spellEnd"/>
            <w:r w:rsidRPr="00A85DC1">
              <w:rPr>
                <w:color w:val="000000"/>
                <w:sz w:val="24"/>
              </w:rPr>
              <w:t xml:space="preserve"> </w:t>
            </w:r>
            <w:proofErr w:type="spellStart"/>
            <w:r w:rsidRPr="00A85DC1">
              <w:rPr>
                <w:color w:val="000000"/>
                <w:sz w:val="24"/>
              </w:rPr>
              <w:t>đặc</w:t>
            </w:r>
            <w:proofErr w:type="spellEnd"/>
            <w:r w:rsidRPr="00A85DC1">
              <w:rPr>
                <w:color w:val="000000"/>
                <w:sz w:val="24"/>
              </w:rPr>
              <w:t xml:space="preserve"> </w:t>
            </w:r>
            <w:proofErr w:type="spellStart"/>
            <w:r w:rsidRPr="00A85DC1">
              <w:rPr>
                <w:color w:val="000000"/>
                <w:sz w:val="24"/>
              </w:rPr>
              <w:t>điểm</w:t>
            </w:r>
            <w:proofErr w:type="spellEnd"/>
            <w:r w:rsidRPr="00A85DC1">
              <w:rPr>
                <w:color w:val="000000"/>
                <w:sz w:val="24"/>
              </w:rPr>
              <w:t xml:space="preserve"> </w:t>
            </w:r>
            <w:proofErr w:type="spellStart"/>
            <w:r w:rsidRPr="00A85DC1">
              <w:rPr>
                <w:color w:val="000000"/>
                <w:sz w:val="24"/>
              </w:rPr>
              <w:t>các</w:t>
            </w:r>
            <w:proofErr w:type="spellEnd"/>
            <w:r w:rsidRPr="00A85DC1">
              <w:rPr>
                <w:color w:val="000000"/>
                <w:sz w:val="24"/>
              </w:rPr>
              <w:t xml:space="preserve"> </w:t>
            </w:r>
            <w:proofErr w:type="spellStart"/>
            <w:r w:rsidRPr="00A85DC1">
              <w:rPr>
                <w:color w:val="000000"/>
                <w:sz w:val="24"/>
              </w:rPr>
              <w:t>loại</w:t>
            </w:r>
            <w:proofErr w:type="spellEnd"/>
            <w:r w:rsidRPr="00A85DC1">
              <w:rPr>
                <w:color w:val="000000"/>
                <w:sz w:val="24"/>
              </w:rPr>
              <w:t xml:space="preserve"> </w:t>
            </w:r>
            <w:proofErr w:type="spellStart"/>
            <w:r w:rsidRPr="00A85DC1">
              <w:rPr>
                <w:color w:val="000000"/>
                <w:sz w:val="24"/>
              </w:rPr>
              <w:t>phương</w:t>
            </w:r>
            <w:proofErr w:type="spellEnd"/>
            <w:r w:rsidRPr="00A85DC1">
              <w:rPr>
                <w:color w:val="000000"/>
                <w:sz w:val="24"/>
              </w:rPr>
              <w:t xml:space="preserve"> </w:t>
            </w:r>
            <w:proofErr w:type="spellStart"/>
            <w:r w:rsidRPr="00A85DC1">
              <w:rPr>
                <w:color w:val="000000"/>
                <w:sz w:val="24"/>
              </w:rPr>
              <w:t>thức</w:t>
            </w:r>
            <w:proofErr w:type="spellEnd"/>
            <w:r w:rsidRPr="00A85DC1">
              <w:rPr>
                <w:color w:val="000000"/>
                <w:sz w:val="24"/>
              </w:rPr>
              <w:t xml:space="preserve"> </w:t>
            </w:r>
            <w:proofErr w:type="spellStart"/>
            <w:r w:rsidRPr="00A85DC1">
              <w:rPr>
                <w:color w:val="000000"/>
                <w:sz w:val="24"/>
              </w:rPr>
              <w:t>vận</w:t>
            </w:r>
            <w:proofErr w:type="spellEnd"/>
            <w:r w:rsidRPr="00A85DC1">
              <w:rPr>
                <w:color w:val="000000"/>
                <w:sz w:val="24"/>
              </w:rPr>
              <w:t xml:space="preserve"> </w:t>
            </w:r>
            <w:proofErr w:type="spellStart"/>
            <w:r w:rsidRPr="00A85DC1">
              <w:rPr>
                <w:color w:val="000000"/>
                <w:sz w:val="24"/>
              </w:rPr>
              <w:t>tải</w:t>
            </w:r>
            <w:proofErr w:type="spellEnd"/>
            <w:r w:rsidRPr="00A85DC1">
              <w:rPr>
                <w:color w:val="000000"/>
                <w:sz w:val="24"/>
              </w:rPr>
              <w:t xml:space="preserve">, </w:t>
            </w:r>
            <w:proofErr w:type="spellStart"/>
            <w:r w:rsidRPr="00A85DC1">
              <w:rPr>
                <w:color w:val="000000"/>
                <w:sz w:val="24"/>
              </w:rPr>
              <w:t>cách</w:t>
            </w:r>
            <w:proofErr w:type="spellEnd"/>
            <w:r w:rsidRPr="00A85DC1">
              <w:rPr>
                <w:color w:val="000000"/>
                <w:sz w:val="24"/>
              </w:rPr>
              <w:t xml:space="preserve"> </w:t>
            </w:r>
            <w:proofErr w:type="spellStart"/>
            <w:r w:rsidRPr="00A85DC1">
              <w:rPr>
                <w:color w:val="000000"/>
                <w:sz w:val="24"/>
              </w:rPr>
              <w:t>thức</w:t>
            </w:r>
            <w:proofErr w:type="spellEnd"/>
            <w:r w:rsidRPr="00A85DC1">
              <w:rPr>
                <w:color w:val="000000"/>
                <w:sz w:val="24"/>
              </w:rPr>
              <w:t xml:space="preserve"> </w:t>
            </w:r>
            <w:proofErr w:type="spellStart"/>
            <w:r w:rsidRPr="00A85DC1">
              <w:rPr>
                <w:color w:val="000000"/>
                <w:sz w:val="24"/>
              </w:rPr>
              <w:t>tính</w:t>
            </w:r>
            <w:proofErr w:type="spellEnd"/>
            <w:r w:rsidRPr="00A85DC1">
              <w:rPr>
                <w:color w:val="000000"/>
                <w:sz w:val="24"/>
              </w:rPr>
              <w:t xml:space="preserve"> </w:t>
            </w:r>
            <w:proofErr w:type="spellStart"/>
            <w:r w:rsidRPr="00A85DC1">
              <w:rPr>
                <w:color w:val="000000"/>
                <w:sz w:val="24"/>
              </w:rPr>
              <w:t>cước</w:t>
            </w:r>
            <w:proofErr w:type="spellEnd"/>
            <w:r w:rsidRPr="00A85DC1">
              <w:rPr>
                <w:color w:val="000000"/>
                <w:sz w:val="24"/>
              </w:rPr>
              <w:t xml:space="preserve"> </w:t>
            </w:r>
            <w:proofErr w:type="spellStart"/>
            <w:r w:rsidRPr="00A85DC1">
              <w:rPr>
                <w:color w:val="000000"/>
                <w:sz w:val="24"/>
              </w:rPr>
              <w:t>phí</w:t>
            </w:r>
            <w:proofErr w:type="spellEnd"/>
            <w:r w:rsidRPr="00A85DC1">
              <w:rPr>
                <w:color w:val="000000"/>
                <w:sz w:val="24"/>
              </w:rPr>
              <w:t xml:space="preserve"> </w:t>
            </w:r>
            <w:proofErr w:type="spellStart"/>
            <w:r w:rsidRPr="00A85DC1">
              <w:rPr>
                <w:color w:val="000000"/>
                <w:sz w:val="24"/>
              </w:rPr>
              <w:t>vận</w:t>
            </w:r>
            <w:proofErr w:type="spellEnd"/>
            <w:r w:rsidRPr="00A85DC1">
              <w:rPr>
                <w:color w:val="000000"/>
                <w:sz w:val="24"/>
              </w:rPr>
              <w:t xml:space="preserve"> </w:t>
            </w:r>
            <w:proofErr w:type="spellStart"/>
            <w:r w:rsidRPr="00A85DC1">
              <w:rPr>
                <w:color w:val="000000"/>
                <w:sz w:val="24"/>
              </w:rPr>
              <w:t>tải</w:t>
            </w:r>
            <w:proofErr w:type="spellEnd"/>
            <w:r w:rsidRPr="00A85DC1">
              <w:rPr>
                <w:color w:val="000000"/>
                <w:sz w:val="24"/>
              </w:rPr>
              <w:t xml:space="preserve"> </w:t>
            </w:r>
            <w:proofErr w:type="spellStart"/>
            <w:r w:rsidRPr="00A85DC1">
              <w:rPr>
                <w:color w:val="000000"/>
                <w:sz w:val="24"/>
              </w:rPr>
              <w:t>của</w:t>
            </w:r>
            <w:proofErr w:type="spellEnd"/>
            <w:r w:rsidRPr="00A85DC1">
              <w:rPr>
                <w:color w:val="000000"/>
                <w:sz w:val="24"/>
              </w:rPr>
              <w:t xml:space="preserve"> </w:t>
            </w:r>
            <w:proofErr w:type="spellStart"/>
            <w:r w:rsidRPr="00A85DC1">
              <w:rPr>
                <w:color w:val="000000"/>
                <w:sz w:val="24"/>
              </w:rPr>
              <w:t>từng</w:t>
            </w:r>
            <w:proofErr w:type="spellEnd"/>
            <w:r w:rsidRPr="00A85DC1">
              <w:rPr>
                <w:color w:val="000000"/>
                <w:sz w:val="24"/>
              </w:rPr>
              <w:t xml:space="preserve"> </w:t>
            </w:r>
            <w:proofErr w:type="spellStart"/>
            <w:r w:rsidRPr="00A85DC1">
              <w:rPr>
                <w:color w:val="000000"/>
                <w:sz w:val="24"/>
              </w:rPr>
              <w:t>loại</w:t>
            </w:r>
            <w:proofErr w:type="spellEnd"/>
            <w:r w:rsidRPr="00A85DC1">
              <w:rPr>
                <w:color w:val="000000"/>
                <w:sz w:val="24"/>
              </w:rPr>
              <w:t xml:space="preserve"> </w:t>
            </w:r>
            <w:proofErr w:type="spellStart"/>
            <w:r w:rsidRPr="00A85DC1">
              <w:rPr>
                <w:color w:val="000000"/>
                <w:sz w:val="24"/>
              </w:rPr>
              <w:t>phương</w:t>
            </w:r>
            <w:proofErr w:type="spellEnd"/>
            <w:r w:rsidRPr="00A85DC1">
              <w:rPr>
                <w:color w:val="000000"/>
                <w:sz w:val="24"/>
              </w:rPr>
              <w:t xml:space="preserve"> </w:t>
            </w:r>
            <w:proofErr w:type="spellStart"/>
            <w:r w:rsidRPr="00A85DC1">
              <w:rPr>
                <w:color w:val="000000"/>
                <w:sz w:val="24"/>
              </w:rPr>
              <w:t>thức</w:t>
            </w:r>
            <w:proofErr w:type="spellEnd"/>
            <w:r w:rsidRPr="00A85DC1">
              <w:rPr>
                <w:color w:val="000000"/>
                <w:sz w:val="24"/>
              </w:rPr>
              <w:t xml:space="preserve"> </w:t>
            </w:r>
            <w:proofErr w:type="spellStart"/>
            <w:r w:rsidRPr="00A85DC1">
              <w:rPr>
                <w:color w:val="000000"/>
                <w:sz w:val="24"/>
              </w:rPr>
              <w:t>vận</w:t>
            </w:r>
            <w:proofErr w:type="spellEnd"/>
            <w:r w:rsidRPr="00A85DC1">
              <w:rPr>
                <w:color w:val="000000"/>
                <w:sz w:val="24"/>
              </w:rPr>
              <w:t xml:space="preserve"> </w:t>
            </w:r>
            <w:proofErr w:type="spellStart"/>
            <w:r w:rsidRPr="00A85DC1">
              <w:rPr>
                <w:color w:val="000000"/>
                <w:sz w:val="24"/>
              </w:rPr>
              <w:t>tải</w:t>
            </w:r>
            <w:proofErr w:type="spellEnd"/>
            <w:r w:rsidRPr="00A85DC1">
              <w:rPr>
                <w:color w:val="000000"/>
                <w:sz w:val="24"/>
              </w:rPr>
              <w:t>.</w:t>
            </w:r>
          </w:p>
        </w:tc>
        <w:tc>
          <w:tcPr>
            <w:tcW w:w="1558" w:type="dxa"/>
          </w:tcPr>
          <w:p w14:paraId="7E14E124" w14:textId="77777777" w:rsidR="003F589D" w:rsidRPr="00B44777" w:rsidRDefault="003F589D" w:rsidP="00467EF8">
            <w:pPr>
              <w:rPr>
                <w:sz w:val="24"/>
                <w:lang w:val="en-GB"/>
              </w:rPr>
            </w:pPr>
            <w:proofErr w:type="spellStart"/>
            <w:r w:rsidRPr="00E154E7">
              <w:rPr>
                <w:color w:val="000000"/>
                <w:sz w:val="24"/>
              </w:rPr>
              <w:t>Trình</w:t>
            </w:r>
            <w:proofErr w:type="spellEnd"/>
            <w:r w:rsidRPr="00E154E7">
              <w:rPr>
                <w:color w:val="000000"/>
                <w:sz w:val="24"/>
              </w:rPr>
              <w:t xml:space="preserve"> </w:t>
            </w:r>
            <w:proofErr w:type="spellStart"/>
            <w:r w:rsidRPr="00E154E7">
              <w:rPr>
                <w:color w:val="000000"/>
                <w:sz w:val="24"/>
              </w:rPr>
              <w:t>bày</w:t>
            </w:r>
            <w:proofErr w:type="spellEnd"/>
            <w:r w:rsidRPr="00E154E7"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ít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 w:rsidRPr="00E154E7">
              <w:rPr>
                <w:color w:val="000000"/>
                <w:sz w:val="24"/>
              </w:rPr>
              <w:t>đặc</w:t>
            </w:r>
            <w:proofErr w:type="spellEnd"/>
            <w:r w:rsidRPr="00E154E7">
              <w:rPr>
                <w:color w:val="000000"/>
                <w:sz w:val="24"/>
              </w:rPr>
              <w:t xml:space="preserve"> </w:t>
            </w:r>
            <w:proofErr w:type="spellStart"/>
            <w:r w:rsidRPr="00E154E7">
              <w:rPr>
                <w:color w:val="000000"/>
                <w:sz w:val="24"/>
              </w:rPr>
              <w:t>điểm</w:t>
            </w:r>
            <w:proofErr w:type="spellEnd"/>
            <w:r w:rsidRPr="00E154E7">
              <w:rPr>
                <w:color w:val="000000"/>
                <w:sz w:val="24"/>
              </w:rPr>
              <w:t xml:space="preserve"> </w:t>
            </w:r>
            <w:proofErr w:type="spellStart"/>
            <w:r w:rsidRPr="00E154E7">
              <w:rPr>
                <w:color w:val="000000"/>
                <w:sz w:val="24"/>
              </w:rPr>
              <w:t>các</w:t>
            </w:r>
            <w:proofErr w:type="spellEnd"/>
            <w:r w:rsidRPr="00E154E7">
              <w:rPr>
                <w:color w:val="000000"/>
                <w:sz w:val="24"/>
              </w:rPr>
              <w:t xml:space="preserve"> </w:t>
            </w:r>
            <w:proofErr w:type="spellStart"/>
            <w:r w:rsidRPr="00E154E7">
              <w:rPr>
                <w:color w:val="000000"/>
                <w:sz w:val="24"/>
              </w:rPr>
              <w:t>loại</w:t>
            </w:r>
            <w:proofErr w:type="spellEnd"/>
            <w:r w:rsidRPr="00E154E7">
              <w:rPr>
                <w:color w:val="000000"/>
                <w:sz w:val="24"/>
              </w:rPr>
              <w:t xml:space="preserve"> </w:t>
            </w:r>
            <w:proofErr w:type="spellStart"/>
            <w:r w:rsidRPr="00E154E7">
              <w:rPr>
                <w:color w:val="000000"/>
                <w:sz w:val="24"/>
              </w:rPr>
              <w:t>phương</w:t>
            </w:r>
            <w:proofErr w:type="spellEnd"/>
            <w:r w:rsidRPr="00E154E7">
              <w:rPr>
                <w:color w:val="000000"/>
                <w:sz w:val="24"/>
              </w:rPr>
              <w:t xml:space="preserve"> </w:t>
            </w:r>
            <w:proofErr w:type="spellStart"/>
            <w:r w:rsidRPr="00E154E7">
              <w:rPr>
                <w:color w:val="000000"/>
                <w:sz w:val="24"/>
              </w:rPr>
              <w:t>thức</w:t>
            </w:r>
            <w:proofErr w:type="spellEnd"/>
            <w:r w:rsidRPr="00E154E7">
              <w:rPr>
                <w:color w:val="000000"/>
                <w:sz w:val="24"/>
              </w:rPr>
              <w:t xml:space="preserve"> </w:t>
            </w:r>
            <w:proofErr w:type="spellStart"/>
            <w:r w:rsidRPr="00E154E7">
              <w:rPr>
                <w:color w:val="000000"/>
                <w:sz w:val="24"/>
              </w:rPr>
              <w:t>vận</w:t>
            </w:r>
            <w:proofErr w:type="spellEnd"/>
            <w:r w:rsidRPr="00E154E7">
              <w:rPr>
                <w:color w:val="000000"/>
                <w:sz w:val="24"/>
              </w:rPr>
              <w:t xml:space="preserve"> </w:t>
            </w:r>
            <w:proofErr w:type="spellStart"/>
            <w:r w:rsidRPr="00E154E7">
              <w:rPr>
                <w:color w:val="000000"/>
                <w:sz w:val="24"/>
              </w:rPr>
              <w:t>tải</w:t>
            </w:r>
            <w:proofErr w:type="spellEnd"/>
            <w:r w:rsidRPr="00E154E7">
              <w:rPr>
                <w:color w:val="000000"/>
                <w:sz w:val="24"/>
              </w:rPr>
              <w:t xml:space="preserve">, </w:t>
            </w:r>
            <w:proofErr w:type="spellStart"/>
            <w:r w:rsidRPr="00E154E7">
              <w:rPr>
                <w:color w:val="000000"/>
                <w:sz w:val="24"/>
              </w:rPr>
              <w:t>cách</w:t>
            </w:r>
            <w:proofErr w:type="spellEnd"/>
            <w:r w:rsidRPr="00E154E7">
              <w:rPr>
                <w:color w:val="000000"/>
                <w:sz w:val="24"/>
              </w:rPr>
              <w:t xml:space="preserve"> </w:t>
            </w:r>
            <w:proofErr w:type="spellStart"/>
            <w:r w:rsidRPr="00E154E7">
              <w:rPr>
                <w:color w:val="000000"/>
                <w:sz w:val="24"/>
              </w:rPr>
              <w:t>thức</w:t>
            </w:r>
            <w:proofErr w:type="spellEnd"/>
            <w:r w:rsidRPr="00E154E7">
              <w:rPr>
                <w:color w:val="000000"/>
                <w:sz w:val="24"/>
              </w:rPr>
              <w:t xml:space="preserve"> </w:t>
            </w:r>
            <w:proofErr w:type="spellStart"/>
            <w:r w:rsidRPr="00E154E7">
              <w:rPr>
                <w:color w:val="000000"/>
                <w:sz w:val="24"/>
              </w:rPr>
              <w:t>tính</w:t>
            </w:r>
            <w:proofErr w:type="spellEnd"/>
            <w:r w:rsidRPr="00E154E7">
              <w:rPr>
                <w:color w:val="000000"/>
                <w:sz w:val="24"/>
              </w:rPr>
              <w:t xml:space="preserve"> </w:t>
            </w:r>
            <w:proofErr w:type="spellStart"/>
            <w:r w:rsidRPr="00E154E7">
              <w:rPr>
                <w:color w:val="000000"/>
                <w:sz w:val="24"/>
              </w:rPr>
              <w:t>cước</w:t>
            </w:r>
            <w:proofErr w:type="spellEnd"/>
            <w:r w:rsidRPr="00E154E7">
              <w:rPr>
                <w:color w:val="000000"/>
                <w:sz w:val="24"/>
              </w:rPr>
              <w:t xml:space="preserve"> </w:t>
            </w:r>
            <w:proofErr w:type="spellStart"/>
            <w:r w:rsidRPr="00E154E7">
              <w:rPr>
                <w:color w:val="000000"/>
                <w:sz w:val="24"/>
              </w:rPr>
              <w:t>phí</w:t>
            </w:r>
            <w:proofErr w:type="spellEnd"/>
            <w:r w:rsidRPr="00E154E7">
              <w:rPr>
                <w:color w:val="000000"/>
                <w:sz w:val="24"/>
              </w:rPr>
              <w:t xml:space="preserve"> </w:t>
            </w:r>
            <w:proofErr w:type="spellStart"/>
            <w:r w:rsidRPr="00E154E7">
              <w:rPr>
                <w:color w:val="000000"/>
                <w:sz w:val="24"/>
              </w:rPr>
              <w:t>vận</w:t>
            </w:r>
            <w:proofErr w:type="spellEnd"/>
            <w:r w:rsidRPr="00E154E7">
              <w:rPr>
                <w:color w:val="000000"/>
                <w:sz w:val="24"/>
              </w:rPr>
              <w:t xml:space="preserve"> </w:t>
            </w:r>
            <w:proofErr w:type="spellStart"/>
            <w:r w:rsidRPr="00E154E7">
              <w:rPr>
                <w:color w:val="000000"/>
                <w:sz w:val="24"/>
              </w:rPr>
              <w:t>tải</w:t>
            </w:r>
            <w:proofErr w:type="spellEnd"/>
            <w:r w:rsidRPr="00E154E7">
              <w:rPr>
                <w:color w:val="000000"/>
                <w:sz w:val="24"/>
              </w:rPr>
              <w:t xml:space="preserve"> </w:t>
            </w:r>
            <w:proofErr w:type="spellStart"/>
            <w:r w:rsidRPr="00E154E7">
              <w:rPr>
                <w:color w:val="000000"/>
                <w:sz w:val="24"/>
              </w:rPr>
              <w:t>của</w:t>
            </w:r>
            <w:proofErr w:type="spellEnd"/>
            <w:r w:rsidRPr="00E154E7">
              <w:rPr>
                <w:color w:val="000000"/>
                <w:sz w:val="24"/>
              </w:rPr>
              <w:t xml:space="preserve"> </w:t>
            </w:r>
            <w:proofErr w:type="spellStart"/>
            <w:r w:rsidRPr="00E154E7">
              <w:rPr>
                <w:color w:val="000000"/>
                <w:sz w:val="24"/>
              </w:rPr>
              <w:t>từng</w:t>
            </w:r>
            <w:proofErr w:type="spellEnd"/>
            <w:r w:rsidRPr="00E154E7">
              <w:rPr>
                <w:color w:val="000000"/>
                <w:sz w:val="24"/>
              </w:rPr>
              <w:t xml:space="preserve"> </w:t>
            </w:r>
            <w:proofErr w:type="spellStart"/>
            <w:r w:rsidRPr="00E154E7">
              <w:rPr>
                <w:color w:val="000000"/>
                <w:sz w:val="24"/>
              </w:rPr>
              <w:t>loại</w:t>
            </w:r>
            <w:proofErr w:type="spellEnd"/>
            <w:r w:rsidRPr="00E154E7">
              <w:rPr>
                <w:color w:val="000000"/>
                <w:sz w:val="24"/>
              </w:rPr>
              <w:t xml:space="preserve"> </w:t>
            </w:r>
            <w:proofErr w:type="spellStart"/>
            <w:r w:rsidRPr="00E154E7">
              <w:rPr>
                <w:color w:val="000000"/>
                <w:sz w:val="24"/>
              </w:rPr>
              <w:t>phương</w:t>
            </w:r>
            <w:proofErr w:type="spellEnd"/>
            <w:r w:rsidRPr="00E154E7">
              <w:rPr>
                <w:color w:val="000000"/>
                <w:sz w:val="24"/>
              </w:rPr>
              <w:t xml:space="preserve"> </w:t>
            </w:r>
            <w:proofErr w:type="spellStart"/>
            <w:r w:rsidRPr="00E154E7">
              <w:rPr>
                <w:color w:val="000000"/>
                <w:sz w:val="24"/>
              </w:rPr>
              <w:t>thức</w:t>
            </w:r>
            <w:proofErr w:type="spellEnd"/>
            <w:r w:rsidRPr="00E154E7">
              <w:rPr>
                <w:color w:val="000000"/>
                <w:sz w:val="24"/>
              </w:rPr>
              <w:t xml:space="preserve"> </w:t>
            </w:r>
            <w:proofErr w:type="spellStart"/>
            <w:r w:rsidRPr="00E154E7">
              <w:rPr>
                <w:color w:val="000000"/>
                <w:sz w:val="24"/>
              </w:rPr>
              <w:t>vận</w:t>
            </w:r>
            <w:proofErr w:type="spellEnd"/>
            <w:r w:rsidRPr="00E154E7">
              <w:rPr>
                <w:color w:val="000000"/>
                <w:sz w:val="24"/>
              </w:rPr>
              <w:t xml:space="preserve"> </w:t>
            </w:r>
            <w:proofErr w:type="spellStart"/>
            <w:r w:rsidRPr="00E154E7">
              <w:rPr>
                <w:color w:val="000000"/>
                <w:sz w:val="24"/>
              </w:rPr>
              <w:t>tải</w:t>
            </w:r>
            <w:proofErr w:type="spellEnd"/>
            <w:r w:rsidRPr="00E154E7">
              <w:rPr>
                <w:color w:val="000000"/>
                <w:sz w:val="24"/>
              </w:rPr>
              <w:t>.</w:t>
            </w:r>
          </w:p>
        </w:tc>
        <w:tc>
          <w:tcPr>
            <w:tcW w:w="1558" w:type="dxa"/>
          </w:tcPr>
          <w:p w14:paraId="020E2907" w14:textId="77777777" w:rsidR="003F589D" w:rsidRPr="00B44777" w:rsidRDefault="003F589D" w:rsidP="00467EF8">
            <w:pPr>
              <w:rPr>
                <w:sz w:val="24"/>
                <w:lang w:val="en-GB"/>
              </w:rPr>
            </w:pPr>
            <w:proofErr w:type="spellStart"/>
            <w:r>
              <w:rPr>
                <w:color w:val="000000"/>
                <w:sz w:val="24"/>
              </w:rPr>
              <w:t>Có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t</w:t>
            </w:r>
            <w:r w:rsidRPr="00E154E7">
              <w:rPr>
                <w:color w:val="000000"/>
                <w:sz w:val="24"/>
              </w:rPr>
              <w:t>rình</w:t>
            </w:r>
            <w:proofErr w:type="spellEnd"/>
            <w:r w:rsidRPr="00E154E7">
              <w:rPr>
                <w:color w:val="000000"/>
                <w:sz w:val="24"/>
              </w:rPr>
              <w:t xml:space="preserve"> </w:t>
            </w:r>
            <w:proofErr w:type="spellStart"/>
            <w:r w:rsidRPr="00E154E7">
              <w:rPr>
                <w:color w:val="000000"/>
                <w:sz w:val="24"/>
              </w:rPr>
              <w:t>bày</w:t>
            </w:r>
            <w:proofErr w:type="spellEnd"/>
            <w:r w:rsidRPr="00E154E7">
              <w:rPr>
                <w:color w:val="000000"/>
                <w:sz w:val="24"/>
              </w:rPr>
              <w:t xml:space="preserve"> </w:t>
            </w:r>
            <w:proofErr w:type="spellStart"/>
            <w:r w:rsidRPr="00E154E7">
              <w:rPr>
                <w:color w:val="000000"/>
                <w:sz w:val="24"/>
              </w:rPr>
              <w:t>đặc</w:t>
            </w:r>
            <w:proofErr w:type="spellEnd"/>
            <w:r w:rsidRPr="00E154E7">
              <w:rPr>
                <w:color w:val="000000"/>
                <w:sz w:val="24"/>
              </w:rPr>
              <w:t xml:space="preserve"> </w:t>
            </w:r>
            <w:proofErr w:type="spellStart"/>
            <w:r w:rsidRPr="00E154E7">
              <w:rPr>
                <w:color w:val="000000"/>
                <w:sz w:val="24"/>
              </w:rPr>
              <w:t>điểm</w:t>
            </w:r>
            <w:proofErr w:type="spellEnd"/>
            <w:r w:rsidRPr="00E154E7">
              <w:rPr>
                <w:color w:val="000000"/>
                <w:sz w:val="24"/>
              </w:rPr>
              <w:t xml:space="preserve"> </w:t>
            </w:r>
            <w:proofErr w:type="spellStart"/>
            <w:r w:rsidRPr="00E154E7">
              <w:rPr>
                <w:color w:val="000000"/>
                <w:sz w:val="24"/>
              </w:rPr>
              <w:t>các</w:t>
            </w:r>
            <w:proofErr w:type="spellEnd"/>
            <w:r w:rsidRPr="00E154E7">
              <w:rPr>
                <w:color w:val="000000"/>
                <w:sz w:val="24"/>
              </w:rPr>
              <w:t xml:space="preserve"> </w:t>
            </w:r>
            <w:proofErr w:type="spellStart"/>
            <w:r w:rsidRPr="00E154E7">
              <w:rPr>
                <w:color w:val="000000"/>
                <w:sz w:val="24"/>
              </w:rPr>
              <w:t>loại</w:t>
            </w:r>
            <w:proofErr w:type="spellEnd"/>
            <w:r w:rsidRPr="00E154E7">
              <w:rPr>
                <w:color w:val="000000"/>
                <w:sz w:val="24"/>
              </w:rPr>
              <w:t xml:space="preserve"> </w:t>
            </w:r>
            <w:proofErr w:type="spellStart"/>
            <w:r w:rsidRPr="00E154E7">
              <w:rPr>
                <w:color w:val="000000"/>
                <w:sz w:val="24"/>
              </w:rPr>
              <w:t>phương</w:t>
            </w:r>
            <w:proofErr w:type="spellEnd"/>
            <w:r w:rsidRPr="00E154E7">
              <w:rPr>
                <w:color w:val="000000"/>
                <w:sz w:val="24"/>
              </w:rPr>
              <w:t xml:space="preserve"> </w:t>
            </w:r>
            <w:proofErr w:type="spellStart"/>
            <w:r w:rsidRPr="00E154E7">
              <w:rPr>
                <w:color w:val="000000"/>
                <w:sz w:val="24"/>
              </w:rPr>
              <w:t>thức</w:t>
            </w:r>
            <w:proofErr w:type="spellEnd"/>
            <w:r w:rsidRPr="00E154E7">
              <w:rPr>
                <w:color w:val="000000"/>
                <w:sz w:val="24"/>
              </w:rPr>
              <w:t xml:space="preserve"> </w:t>
            </w:r>
            <w:proofErr w:type="spellStart"/>
            <w:r w:rsidRPr="00E154E7">
              <w:rPr>
                <w:color w:val="000000"/>
                <w:sz w:val="24"/>
              </w:rPr>
              <w:t>vận</w:t>
            </w:r>
            <w:proofErr w:type="spellEnd"/>
            <w:r w:rsidRPr="00E154E7">
              <w:rPr>
                <w:color w:val="000000"/>
                <w:sz w:val="24"/>
              </w:rPr>
              <w:t xml:space="preserve"> </w:t>
            </w:r>
            <w:proofErr w:type="spellStart"/>
            <w:r w:rsidRPr="00E154E7">
              <w:rPr>
                <w:color w:val="000000"/>
                <w:sz w:val="24"/>
              </w:rPr>
              <w:t>tải</w:t>
            </w:r>
            <w:proofErr w:type="spellEnd"/>
            <w:r w:rsidRPr="00E154E7">
              <w:rPr>
                <w:color w:val="000000"/>
                <w:sz w:val="24"/>
              </w:rPr>
              <w:t xml:space="preserve">, </w:t>
            </w:r>
            <w:proofErr w:type="spellStart"/>
            <w:r w:rsidRPr="00E154E7">
              <w:rPr>
                <w:color w:val="000000"/>
                <w:sz w:val="24"/>
              </w:rPr>
              <w:t>cách</w:t>
            </w:r>
            <w:proofErr w:type="spellEnd"/>
            <w:r w:rsidRPr="00E154E7">
              <w:rPr>
                <w:color w:val="000000"/>
                <w:sz w:val="24"/>
              </w:rPr>
              <w:t xml:space="preserve"> </w:t>
            </w:r>
            <w:proofErr w:type="spellStart"/>
            <w:r w:rsidRPr="00E154E7">
              <w:rPr>
                <w:color w:val="000000"/>
                <w:sz w:val="24"/>
              </w:rPr>
              <w:t>thức</w:t>
            </w:r>
            <w:proofErr w:type="spellEnd"/>
            <w:r w:rsidRPr="00E154E7">
              <w:rPr>
                <w:color w:val="000000"/>
                <w:sz w:val="24"/>
              </w:rPr>
              <w:t xml:space="preserve"> </w:t>
            </w:r>
            <w:proofErr w:type="spellStart"/>
            <w:r w:rsidRPr="00E154E7">
              <w:rPr>
                <w:color w:val="000000"/>
                <w:sz w:val="24"/>
              </w:rPr>
              <w:t>tính</w:t>
            </w:r>
            <w:proofErr w:type="spellEnd"/>
            <w:r w:rsidRPr="00E154E7">
              <w:rPr>
                <w:color w:val="000000"/>
                <w:sz w:val="24"/>
              </w:rPr>
              <w:t xml:space="preserve"> </w:t>
            </w:r>
            <w:proofErr w:type="spellStart"/>
            <w:r w:rsidRPr="00E154E7">
              <w:rPr>
                <w:color w:val="000000"/>
                <w:sz w:val="24"/>
              </w:rPr>
              <w:t>cước</w:t>
            </w:r>
            <w:proofErr w:type="spellEnd"/>
            <w:r w:rsidRPr="00E154E7">
              <w:rPr>
                <w:color w:val="000000"/>
                <w:sz w:val="24"/>
              </w:rPr>
              <w:t xml:space="preserve"> </w:t>
            </w:r>
            <w:proofErr w:type="spellStart"/>
            <w:r w:rsidRPr="00E154E7">
              <w:rPr>
                <w:color w:val="000000"/>
                <w:sz w:val="24"/>
              </w:rPr>
              <w:t>phí</w:t>
            </w:r>
            <w:proofErr w:type="spellEnd"/>
            <w:r w:rsidRPr="00E154E7">
              <w:rPr>
                <w:color w:val="000000"/>
                <w:sz w:val="24"/>
              </w:rPr>
              <w:t xml:space="preserve"> </w:t>
            </w:r>
            <w:proofErr w:type="spellStart"/>
            <w:r w:rsidRPr="00E154E7">
              <w:rPr>
                <w:color w:val="000000"/>
                <w:sz w:val="24"/>
              </w:rPr>
              <w:t>vận</w:t>
            </w:r>
            <w:proofErr w:type="spellEnd"/>
            <w:r w:rsidRPr="00E154E7">
              <w:rPr>
                <w:color w:val="000000"/>
                <w:sz w:val="24"/>
              </w:rPr>
              <w:t xml:space="preserve"> </w:t>
            </w:r>
            <w:proofErr w:type="spellStart"/>
            <w:r w:rsidRPr="00E154E7">
              <w:rPr>
                <w:color w:val="000000"/>
                <w:sz w:val="24"/>
              </w:rPr>
              <w:t>tải</w:t>
            </w:r>
            <w:proofErr w:type="spellEnd"/>
            <w:r w:rsidRPr="00E154E7">
              <w:rPr>
                <w:color w:val="000000"/>
                <w:sz w:val="24"/>
              </w:rPr>
              <w:t xml:space="preserve"> </w:t>
            </w:r>
            <w:proofErr w:type="spellStart"/>
            <w:r w:rsidRPr="00E154E7">
              <w:rPr>
                <w:color w:val="000000"/>
                <w:sz w:val="24"/>
              </w:rPr>
              <w:t>của</w:t>
            </w:r>
            <w:proofErr w:type="spellEnd"/>
            <w:r w:rsidRPr="00E154E7">
              <w:rPr>
                <w:color w:val="000000"/>
                <w:sz w:val="24"/>
              </w:rPr>
              <w:t xml:space="preserve"> </w:t>
            </w:r>
            <w:proofErr w:type="spellStart"/>
            <w:r w:rsidRPr="00E154E7">
              <w:rPr>
                <w:color w:val="000000"/>
                <w:sz w:val="24"/>
              </w:rPr>
              <w:t>từng</w:t>
            </w:r>
            <w:proofErr w:type="spellEnd"/>
            <w:r w:rsidRPr="00E154E7">
              <w:rPr>
                <w:color w:val="000000"/>
                <w:sz w:val="24"/>
              </w:rPr>
              <w:t xml:space="preserve"> </w:t>
            </w:r>
            <w:proofErr w:type="spellStart"/>
            <w:r w:rsidRPr="00E154E7">
              <w:rPr>
                <w:color w:val="000000"/>
                <w:sz w:val="24"/>
              </w:rPr>
              <w:t>loại</w:t>
            </w:r>
            <w:proofErr w:type="spellEnd"/>
            <w:r w:rsidRPr="00E154E7">
              <w:rPr>
                <w:color w:val="000000"/>
                <w:sz w:val="24"/>
              </w:rPr>
              <w:t xml:space="preserve"> </w:t>
            </w:r>
            <w:proofErr w:type="spellStart"/>
            <w:r w:rsidRPr="00E154E7">
              <w:rPr>
                <w:color w:val="000000"/>
                <w:sz w:val="24"/>
              </w:rPr>
              <w:t>phương</w:t>
            </w:r>
            <w:proofErr w:type="spellEnd"/>
            <w:r w:rsidRPr="00E154E7">
              <w:rPr>
                <w:color w:val="000000"/>
                <w:sz w:val="24"/>
              </w:rPr>
              <w:t xml:space="preserve"> </w:t>
            </w:r>
            <w:proofErr w:type="spellStart"/>
            <w:r w:rsidRPr="00E154E7">
              <w:rPr>
                <w:color w:val="000000"/>
                <w:sz w:val="24"/>
              </w:rPr>
              <w:t>thức</w:t>
            </w:r>
            <w:proofErr w:type="spellEnd"/>
            <w:r w:rsidRPr="00E154E7">
              <w:rPr>
                <w:color w:val="000000"/>
                <w:sz w:val="24"/>
              </w:rPr>
              <w:t xml:space="preserve"> </w:t>
            </w:r>
            <w:proofErr w:type="spellStart"/>
            <w:r w:rsidRPr="00E154E7">
              <w:rPr>
                <w:color w:val="000000"/>
                <w:sz w:val="24"/>
              </w:rPr>
              <w:t>vận</w:t>
            </w:r>
            <w:proofErr w:type="spellEnd"/>
            <w:r w:rsidRPr="00E154E7">
              <w:rPr>
                <w:color w:val="000000"/>
                <w:sz w:val="24"/>
              </w:rPr>
              <w:t xml:space="preserve"> </w:t>
            </w:r>
            <w:proofErr w:type="spellStart"/>
            <w:r w:rsidRPr="00E154E7">
              <w:rPr>
                <w:color w:val="000000"/>
                <w:sz w:val="24"/>
              </w:rPr>
              <w:t>tải</w:t>
            </w:r>
            <w:proofErr w:type="spellEnd"/>
            <w:r w:rsidRPr="00E154E7">
              <w:rPr>
                <w:color w:val="000000"/>
                <w:sz w:val="24"/>
              </w:rPr>
              <w:t>.</w:t>
            </w:r>
          </w:p>
        </w:tc>
        <w:tc>
          <w:tcPr>
            <w:tcW w:w="1559" w:type="dxa"/>
          </w:tcPr>
          <w:p w14:paraId="7448AA43" w14:textId="77777777" w:rsidR="003F589D" w:rsidRPr="00B44777" w:rsidRDefault="003F589D" w:rsidP="00467EF8">
            <w:pPr>
              <w:rPr>
                <w:sz w:val="24"/>
                <w:lang w:val="en-GB"/>
              </w:rPr>
            </w:pPr>
            <w:proofErr w:type="spellStart"/>
            <w:r w:rsidRPr="00E154E7">
              <w:rPr>
                <w:color w:val="000000"/>
                <w:sz w:val="24"/>
              </w:rPr>
              <w:t>Trình</w:t>
            </w:r>
            <w:proofErr w:type="spellEnd"/>
            <w:r w:rsidRPr="00E154E7">
              <w:rPr>
                <w:color w:val="000000"/>
                <w:sz w:val="24"/>
              </w:rPr>
              <w:t xml:space="preserve"> </w:t>
            </w:r>
            <w:proofErr w:type="spellStart"/>
            <w:r w:rsidRPr="00E154E7">
              <w:rPr>
                <w:color w:val="000000"/>
                <w:sz w:val="24"/>
              </w:rPr>
              <w:t>bày</w:t>
            </w:r>
            <w:proofErr w:type="spellEnd"/>
            <w:r w:rsidRPr="00E154E7">
              <w:rPr>
                <w:color w:val="000000"/>
                <w:sz w:val="24"/>
              </w:rPr>
              <w:t xml:space="preserve"> </w:t>
            </w:r>
            <w:proofErr w:type="spellStart"/>
            <w:r w:rsidRPr="00E154E7">
              <w:rPr>
                <w:color w:val="000000"/>
                <w:sz w:val="24"/>
              </w:rPr>
              <w:t>rõ</w:t>
            </w:r>
            <w:proofErr w:type="spellEnd"/>
            <w:r w:rsidRPr="00E154E7">
              <w:rPr>
                <w:color w:val="000000"/>
                <w:sz w:val="24"/>
              </w:rPr>
              <w:t xml:space="preserve"> </w:t>
            </w:r>
            <w:proofErr w:type="spellStart"/>
            <w:r w:rsidRPr="00E154E7">
              <w:rPr>
                <w:color w:val="000000"/>
                <w:sz w:val="24"/>
              </w:rPr>
              <w:t>ràng</w:t>
            </w:r>
            <w:proofErr w:type="spellEnd"/>
            <w:r w:rsidRPr="00E154E7">
              <w:rPr>
                <w:color w:val="000000"/>
                <w:sz w:val="24"/>
              </w:rPr>
              <w:t xml:space="preserve"> </w:t>
            </w:r>
            <w:proofErr w:type="spellStart"/>
            <w:r w:rsidRPr="00E154E7">
              <w:rPr>
                <w:color w:val="000000"/>
                <w:sz w:val="24"/>
              </w:rPr>
              <w:t>đặc</w:t>
            </w:r>
            <w:proofErr w:type="spellEnd"/>
            <w:r w:rsidRPr="00E154E7">
              <w:rPr>
                <w:color w:val="000000"/>
                <w:sz w:val="24"/>
              </w:rPr>
              <w:t xml:space="preserve"> </w:t>
            </w:r>
            <w:proofErr w:type="spellStart"/>
            <w:r w:rsidRPr="00E154E7">
              <w:rPr>
                <w:color w:val="000000"/>
                <w:sz w:val="24"/>
              </w:rPr>
              <w:t>điểm</w:t>
            </w:r>
            <w:proofErr w:type="spellEnd"/>
            <w:r w:rsidRPr="00E154E7">
              <w:rPr>
                <w:color w:val="000000"/>
                <w:sz w:val="24"/>
              </w:rPr>
              <w:t xml:space="preserve"> </w:t>
            </w:r>
            <w:proofErr w:type="spellStart"/>
            <w:r w:rsidRPr="00E154E7">
              <w:rPr>
                <w:color w:val="000000"/>
                <w:sz w:val="24"/>
              </w:rPr>
              <w:t>các</w:t>
            </w:r>
            <w:proofErr w:type="spellEnd"/>
            <w:r w:rsidRPr="00E154E7">
              <w:rPr>
                <w:color w:val="000000"/>
                <w:sz w:val="24"/>
              </w:rPr>
              <w:t xml:space="preserve"> </w:t>
            </w:r>
            <w:proofErr w:type="spellStart"/>
            <w:r w:rsidRPr="00E154E7">
              <w:rPr>
                <w:color w:val="000000"/>
                <w:sz w:val="24"/>
              </w:rPr>
              <w:t>loại</w:t>
            </w:r>
            <w:proofErr w:type="spellEnd"/>
            <w:r w:rsidRPr="00E154E7">
              <w:rPr>
                <w:color w:val="000000"/>
                <w:sz w:val="24"/>
              </w:rPr>
              <w:t xml:space="preserve"> </w:t>
            </w:r>
            <w:proofErr w:type="spellStart"/>
            <w:r w:rsidRPr="00E154E7">
              <w:rPr>
                <w:color w:val="000000"/>
                <w:sz w:val="24"/>
              </w:rPr>
              <w:t>phương</w:t>
            </w:r>
            <w:proofErr w:type="spellEnd"/>
            <w:r w:rsidRPr="00E154E7">
              <w:rPr>
                <w:color w:val="000000"/>
                <w:sz w:val="24"/>
              </w:rPr>
              <w:t xml:space="preserve"> </w:t>
            </w:r>
            <w:proofErr w:type="spellStart"/>
            <w:r w:rsidRPr="00E154E7">
              <w:rPr>
                <w:color w:val="000000"/>
                <w:sz w:val="24"/>
              </w:rPr>
              <w:t>thức</w:t>
            </w:r>
            <w:proofErr w:type="spellEnd"/>
            <w:r w:rsidRPr="00E154E7">
              <w:rPr>
                <w:color w:val="000000"/>
                <w:sz w:val="24"/>
              </w:rPr>
              <w:t xml:space="preserve"> </w:t>
            </w:r>
            <w:proofErr w:type="spellStart"/>
            <w:r w:rsidRPr="00E154E7">
              <w:rPr>
                <w:color w:val="000000"/>
                <w:sz w:val="24"/>
              </w:rPr>
              <w:t>vận</w:t>
            </w:r>
            <w:proofErr w:type="spellEnd"/>
            <w:r w:rsidRPr="00E154E7">
              <w:rPr>
                <w:color w:val="000000"/>
                <w:sz w:val="24"/>
              </w:rPr>
              <w:t xml:space="preserve"> </w:t>
            </w:r>
            <w:proofErr w:type="spellStart"/>
            <w:r w:rsidRPr="00E154E7">
              <w:rPr>
                <w:color w:val="000000"/>
                <w:sz w:val="24"/>
              </w:rPr>
              <w:t>tải</w:t>
            </w:r>
            <w:proofErr w:type="spellEnd"/>
            <w:r w:rsidRPr="00E154E7">
              <w:rPr>
                <w:color w:val="000000"/>
                <w:sz w:val="24"/>
              </w:rPr>
              <w:t xml:space="preserve">, </w:t>
            </w:r>
            <w:proofErr w:type="spellStart"/>
            <w:r w:rsidRPr="00E154E7">
              <w:rPr>
                <w:color w:val="000000"/>
                <w:sz w:val="24"/>
              </w:rPr>
              <w:t>cách</w:t>
            </w:r>
            <w:proofErr w:type="spellEnd"/>
            <w:r w:rsidRPr="00E154E7">
              <w:rPr>
                <w:color w:val="000000"/>
                <w:sz w:val="24"/>
              </w:rPr>
              <w:t xml:space="preserve"> </w:t>
            </w:r>
            <w:proofErr w:type="spellStart"/>
            <w:r w:rsidRPr="00E154E7">
              <w:rPr>
                <w:color w:val="000000"/>
                <w:sz w:val="24"/>
              </w:rPr>
              <w:t>thức</w:t>
            </w:r>
            <w:proofErr w:type="spellEnd"/>
            <w:r w:rsidRPr="00E154E7">
              <w:rPr>
                <w:color w:val="000000"/>
                <w:sz w:val="24"/>
              </w:rPr>
              <w:t xml:space="preserve"> </w:t>
            </w:r>
            <w:proofErr w:type="spellStart"/>
            <w:r w:rsidRPr="00E154E7">
              <w:rPr>
                <w:color w:val="000000"/>
                <w:sz w:val="24"/>
              </w:rPr>
              <w:t>tính</w:t>
            </w:r>
            <w:proofErr w:type="spellEnd"/>
            <w:r w:rsidRPr="00E154E7">
              <w:rPr>
                <w:color w:val="000000"/>
                <w:sz w:val="24"/>
              </w:rPr>
              <w:t xml:space="preserve"> </w:t>
            </w:r>
            <w:proofErr w:type="spellStart"/>
            <w:r w:rsidRPr="00E154E7">
              <w:rPr>
                <w:color w:val="000000"/>
                <w:sz w:val="24"/>
              </w:rPr>
              <w:t>cước</w:t>
            </w:r>
            <w:proofErr w:type="spellEnd"/>
            <w:r w:rsidRPr="00E154E7">
              <w:rPr>
                <w:color w:val="000000"/>
                <w:sz w:val="24"/>
              </w:rPr>
              <w:t xml:space="preserve"> </w:t>
            </w:r>
            <w:proofErr w:type="spellStart"/>
            <w:r w:rsidRPr="00E154E7">
              <w:rPr>
                <w:color w:val="000000"/>
                <w:sz w:val="24"/>
              </w:rPr>
              <w:t>phí</w:t>
            </w:r>
            <w:proofErr w:type="spellEnd"/>
            <w:r w:rsidRPr="00E154E7">
              <w:rPr>
                <w:color w:val="000000"/>
                <w:sz w:val="24"/>
              </w:rPr>
              <w:t xml:space="preserve"> </w:t>
            </w:r>
            <w:proofErr w:type="spellStart"/>
            <w:r w:rsidRPr="00E154E7">
              <w:rPr>
                <w:color w:val="000000"/>
                <w:sz w:val="24"/>
              </w:rPr>
              <w:t>vận</w:t>
            </w:r>
            <w:proofErr w:type="spellEnd"/>
            <w:r w:rsidRPr="00E154E7">
              <w:rPr>
                <w:color w:val="000000"/>
                <w:sz w:val="24"/>
              </w:rPr>
              <w:t xml:space="preserve"> </w:t>
            </w:r>
            <w:proofErr w:type="spellStart"/>
            <w:r w:rsidRPr="00E154E7">
              <w:rPr>
                <w:color w:val="000000"/>
                <w:sz w:val="24"/>
              </w:rPr>
              <w:t>tải</w:t>
            </w:r>
            <w:proofErr w:type="spellEnd"/>
            <w:r w:rsidRPr="00E154E7">
              <w:rPr>
                <w:color w:val="000000"/>
                <w:sz w:val="24"/>
              </w:rPr>
              <w:t xml:space="preserve"> </w:t>
            </w:r>
            <w:proofErr w:type="spellStart"/>
            <w:r w:rsidRPr="00E154E7">
              <w:rPr>
                <w:color w:val="000000"/>
                <w:sz w:val="24"/>
              </w:rPr>
              <w:t>của</w:t>
            </w:r>
            <w:proofErr w:type="spellEnd"/>
            <w:r w:rsidRPr="00E154E7">
              <w:rPr>
                <w:color w:val="000000"/>
                <w:sz w:val="24"/>
              </w:rPr>
              <w:t xml:space="preserve"> </w:t>
            </w:r>
            <w:proofErr w:type="spellStart"/>
            <w:r w:rsidRPr="00E154E7">
              <w:rPr>
                <w:color w:val="000000"/>
                <w:sz w:val="24"/>
              </w:rPr>
              <w:t>từng</w:t>
            </w:r>
            <w:proofErr w:type="spellEnd"/>
            <w:r w:rsidRPr="00E154E7">
              <w:rPr>
                <w:color w:val="000000"/>
                <w:sz w:val="24"/>
              </w:rPr>
              <w:t xml:space="preserve"> </w:t>
            </w:r>
            <w:proofErr w:type="spellStart"/>
            <w:r w:rsidRPr="00E154E7">
              <w:rPr>
                <w:color w:val="000000"/>
                <w:sz w:val="24"/>
              </w:rPr>
              <w:t>loại</w:t>
            </w:r>
            <w:proofErr w:type="spellEnd"/>
            <w:r w:rsidRPr="00E154E7">
              <w:rPr>
                <w:color w:val="000000"/>
                <w:sz w:val="24"/>
              </w:rPr>
              <w:t xml:space="preserve"> </w:t>
            </w:r>
            <w:proofErr w:type="spellStart"/>
            <w:r w:rsidRPr="00E154E7">
              <w:rPr>
                <w:color w:val="000000"/>
                <w:sz w:val="24"/>
              </w:rPr>
              <w:t>phương</w:t>
            </w:r>
            <w:proofErr w:type="spellEnd"/>
            <w:r w:rsidRPr="00E154E7">
              <w:rPr>
                <w:color w:val="000000"/>
                <w:sz w:val="24"/>
              </w:rPr>
              <w:t xml:space="preserve"> </w:t>
            </w:r>
            <w:proofErr w:type="spellStart"/>
            <w:r w:rsidRPr="00E154E7">
              <w:rPr>
                <w:color w:val="000000"/>
                <w:sz w:val="24"/>
              </w:rPr>
              <w:t>thức</w:t>
            </w:r>
            <w:proofErr w:type="spellEnd"/>
            <w:r w:rsidRPr="00E154E7">
              <w:rPr>
                <w:color w:val="000000"/>
                <w:sz w:val="24"/>
              </w:rPr>
              <w:t xml:space="preserve"> </w:t>
            </w:r>
            <w:proofErr w:type="spellStart"/>
            <w:r w:rsidRPr="00E154E7">
              <w:rPr>
                <w:color w:val="000000"/>
                <w:sz w:val="24"/>
              </w:rPr>
              <w:t>vận</w:t>
            </w:r>
            <w:proofErr w:type="spellEnd"/>
            <w:r w:rsidRPr="00E154E7">
              <w:rPr>
                <w:color w:val="000000"/>
                <w:sz w:val="24"/>
              </w:rPr>
              <w:t xml:space="preserve"> </w:t>
            </w:r>
            <w:proofErr w:type="spellStart"/>
            <w:r w:rsidRPr="00E154E7">
              <w:rPr>
                <w:color w:val="000000"/>
                <w:sz w:val="24"/>
              </w:rPr>
              <w:t>tải</w:t>
            </w:r>
            <w:proofErr w:type="spellEnd"/>
            <w:r w:rsidRPr="00E154E7">
              <w:rPr>
                <w:color w:val="000000"/>
                <w:sz w:val="24"/>
              </w:rPr>
              <w:t>.</w:t>
            </w:r>
          </w:p>
        </w:tc>
        <w:tc>
          <w:tcPr>
            <w:tcW w:w="1559" w:type="dxa"/>
          </w:tcPr>
          <w:p w14:paraId="22B8B971" w14:textId="77777777" w:rsidR="003F589D" w:rsidRPr="00B44777" w:rsidRDefault="003F589D" w:rsidP="00467EF8">
            <w:pPr>
              <w:rPr>
                <w:sz w:val="24"/>
                <w:lang w:val="en-GB"/>
              </w:rPr>
            </w:pPr>
            <w:proofErr w:type="spellStart"/>
            <w:r w:rsidRPr="00E154E7">
              <w:rPr>
                <w:color w:val="000000"/>
                <w:sz w:val="24"/>
              </w:rPr>
              <w:t>Trình</w:t>
            </w:r>
            <w:proofErr w:type="spellEnd"/>
            <w:r w:rsidRPr="00E154E7">
              <w:rPr>
                <w:color w:val="000000"/>
                <w:sz w:val="24"/>
              </w:rPr>
              <w:t xml:space="preserve"> </w:t>
            </w:r>
            <w:proofErr w:type="spellStart"/>
            <w:r w:rsidRPr="00E154E7">
              <w:rPr>
                <w:color w:val="000000"/>
                <w:sz w:val="24"/>
              </w:rPr>
              <w:t>bày</w:t>
            </w:r>
            <w:proofErr w:type="spellEnd"/>
            <w:r w:rsidRPr="00E154E7"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xuất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sắc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và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 w:rsidRPr="00E154E7">
              <w:rPr>
                <w:color w:val="000000"/>
                <w:sz w:val="24"/>
              </w:rPr>
              <w:t>rõ</w:t>
            </w:r>
            <w:proofErr w:type="spellEnd"/>
            <w:r w:rsidRPr="00E154E7">
              <w:rPr>
                <w:color w:val="000000"/>
                <w:sz w:val="24"/>
              </w:rPr>
              <w:t xml:space="preserve"> </w:t>
            </w:r>
            <w:proofErr w:type="spellStart"/>
            <w:r w:rsidRPr="00E154E7">
              <w:rPr>
                <w:color w:val="000000"/>
                <w:sz w:val="24"/>
              </w:rPr>
              <w:t>ràng</w:t>
            </w:r>
            <w:proofErr w:type="spellEnd"/>
            <w:r w:rsidRPr="00E154E7">
              <w:rPr>
                <w:color w:val="000000"/>
                <w:sz w:val="24"/>
              </w:rPr>
              <w:t xml:space="preserve"> </w:t>
            </w:r>
            <w:proofErr w:type="spellStart"/>
            <w:r w:rsidRPr="00E154E7">
              <w:rPr>
                <w:color w:val="000000"/>
                <w:sz w:val="24"/>
              </w:rPr>
              <w:t>đặc</w:t>
            </w:r>
            <w:proofErr w:type="spellEnd"/>
            <w:r w:rsidRPr="00E154E7">
              <w:rPr>
                <w:color w:val="000000"/>
                <w:sz w:val="24"/>
              </w:rPr>
              <w:t xml:space="preserve"> </w:t>
            </w:r>
            <w:proofErr w:type="spellStart"/>
            <w:r w:rsidRPr="00E154E7">
              <w:rPr>
                <w:color w:val="000000"/>
                <w:sz w:val="24"/>
              </w:rPr>
              <w:t>điểm</w:t>
            </w:r>
            <w:proofErr w:type="spellEnd"/>
            <w:r w:rsidRPr="00E154E7">
              <w:rPr>
                <w:color w:val="000000"/>
                <w:sz w:val="24"/>
              </w:rPr>
              <w:t xml:space="preserve"> </w:t>
            </w:r>
            <w:proofErr w:type="spellStart"/>
            <w:r w:rsidRPr="00E154E7">
              <w:rPr>
                <w:color w:val="000000"/>
                <w:sz w:val="24"/>
              </w:rPr>
              <w:t>các</w:t>
            </w:r>
            <w:proofErr w:type="spellEnd"/>
            <w:r w:rsidRPr="00E154E7">
              <w:rPr>
                <w:color w:val="000000"/>
                <w:sz w:val="24"/>
              </w:rPr>
              <w:t xml:space="preserve"> </w:t>
            </w:r>
            <w:proofErr w:type="spellStart"/>
            <w:r w:rsidRPr="00E154E7">
              <w:rPr>
                <w:color w:val="000000"/>
                <w:sz w:val="24"/>
              </w:rPr>
              <w:t>loại</w:t>
            </w:r>
            <w:proofErr w:type="spellEnd"/>
            <w:r w:rsidRPr="00E154E7">
              <w:rPr>
                <w:color w:val="000000"/>
                <w:sz w:val="24"/>
              </w:rPr>
              <w:t xml:space="preserve"> </w:t>
            </w:r>
            <w:proofErr w:type="spellStart"/>
            <w:r w:rsidRPr="00E154E7">
              <w:rPr>
                <w:color w:val="000000"/>
                <w:sz w:val="24"/>
              </w:rPr>
              <w:t>phương</w:t>
            </w:r>
            <w:proofErr w:type="spellEnd"/>
            <w:r w:rsidRPr="00E154E7">
              <w:rPr>
                <w:color w:val="000000"/>
                <w:sz w:val="24"/>
              </w:rPr>
              <w:t xml:space="preserve"> </w:t>
            </w:r>
            <w:proofErr w:type="spellStart"/>
            <w:r w:rsidRPr="00E154E7">
              <w:rPr>
                <w:color w:val="000000"/>
                <w:sz w:val="24"/>
              </w:rPr>
              <w:t>thức</w:t>
            </w:r>
            <w:proofErr w:type="spellEnd"/>
            <w:r w:rsidRPr="00E154E7">
              <w:rPr>
                <w:color w:val="000000"/>
                <w:sz w:val="24"/>
              </w:rPr>
              <w:t xml:space="preserve"> </w:t>
            </w:r>
            <w:proofErr w:type="spellStart"/>
            <w:r w:rsidRPr="00E154E7">
              <w:rPr>
                <w:color w:val="000000"/>
                <w:sz w:val="24"/>
              </w:rPr>
              <w:t>vận</w:t>
            </w:r>
            <w:proofErr w:type="spellEnd"/>
            <w:r w:rsidRPr="00E154E7">
              <w:rPr>
                <w:color w:val="000000"/>
                <w:sz w:val="24"/>
              </w:rPr>
              <w:t xml:space="preserve"> </w:t>
            </w:r>
            <w:proofErr w:type="spellStart"/>
            <w:r w:rsidRPr="00E154E7">
              <w:rPr>
                <w:color w:val="000000"/>
                <w:sz w:val="24"/>
              </w:rPr>
              <w:t>tải</w:t>
            </w:r>
            <w:proofErr w:type="spellEnd"/>
            <w:r w:rsidRPr="00E154E7">
              <w:rPr>
                <w:color w:val="000000"/>
                <w:sz w:val="24"/>
              </w:rPr>
              <w:t xml:space="preserve">, </w:t>
            </w:r>
            <w:proofErr w:type="spellStart"/>
            <w:r w:rsidRPr="00E154E7">
              <w:rPr>
                <w:color w:val="000000"/>
                <w:sz w:val="24"/>
              </w:rPr>
              <w:t>cách</w:t>
            </w:r>
            <w:proofErr w:type="spellEnd"/>
            <w:r w:rsidRPr="00E154E7">
              <w:rPr>
                <w:color w:val="000000"/>
                <w:sz w:val="24"/>
              </w:rPr>
              <w:t xml:space="preserve"> </w:t>
            </w:r>
            <w:proofErr w:type="spellStart"/>
            <w:r w:rsidRPr="00E154E7">
              <w:rPr>
                <w:color w:val="000000"/>
                <w:sz w:val="24"/>
              </w:rPr>
              <w:t>thức</w:t>
            </w:r>
            <w:proofErr w:type="spellEnd"/>
            <w:r w:rsidRPr="00E154E7">
              <w:rPr>
                <w:color w:val="000000"/>
                <w:sz w:val="24"/>
              </w:rPr>
              <w:t xml:space="preserve"> </w:t>
            </w:r>
            <w:proofErr w:type="spellStart"/>
            <w:r w:rsidRPr="00E154E7">
              <w:rPr>
                <w:color w:val="000000"/>
                <w:sz w:val="24"/>
              </w:rPr>
              <w:t>tính</w:t>
            </w:r>
            <w:proofErr w:type="spellEnd"/>
            <w:r w:rsidRPr="00E154E7">
              <w:rPr>
                <w:color w:val="000000"/>
                <w:sz w:val="24"/>
              </w:rPr>
              <w:t xml:space="preserve"> </w:t>
            </w:r>
            <w:proofErr w:type="spellStart"/>
            <w:r w:rsidRPr="00E154E7">
              <w:rPr>
                <w:color w:val="000000"/>
                <w:sz w:val="24"/>
              </w:rPr>
              <w:t>cước</w:t>
            </w:r>
            <w:proofErr w:type="spellEnd"/>
            <w:r w:rsidRPr="00E154E7">
              <w:rPr>
                <w:color w:val="000000"/>
                <w:sz w:val="24"/>
              </w:rPr>
              <w:t xml:space="preserve"> </w:t>
            </w:r>
            <w:proofErr w:type="spellStart"/>
            <w:r w:rsidRPr="00E154E7">
              <w:rPr>
                <w:color w:val="000000"/>
                <w:sz w:val="24"/>
              </w:rPr>
              <w:t>phí</w:t>
            </w:r>
            <w:proofErr w:type="spellEnd"/>
            <w:r w:rsidRPr="00E154E7">
              <w:rPr>
                <w:color w:val="000000"/>
                <w:sz w:val="24"/>
              </w:rPr>
              <w:t xml:space="preserve"> </w:t>
            </w:r>
            <w:proofErr w:type="spellStart"/>
            <w:r w:rsidRPr="00E154E7">
              <w:rPr>
                <w:color w:val="000000"/>
                <w:sz w:val="24"/>
              </w:rPr>
              <w:t>vận</w:t>
            </w:r>
            <w:proofErr w:type="spellEnd"/>
            <w:r w:rsidRPr="00E154E7">
              <w:rPr>
                <w:color w:val="000000"/>
                <w:sz w:val="24"/>
              </w:rPr>
              <w:t xml:space="preserve"> </w:t>
            </w:r>
            <w:proofErr w:type="spellStart"/>
            <w:r w:rsidRPr="00E154E7">
              <w:rPr>
                <w:color w:val="000000"/>
                <w:sz w:val="24"/>
              </w:rPr>
              <w:t>tải</w:t>
            </w:r>
            <w:proofErr w:type="spellEnd"/>
            <w:r w:rsidRPr="00E154E7">
              <w:rPr>
                <w:color w:val="000000"/>
                <w:sz w:val="24"/>
              </w:rPr>
              <w:t xml:space="preserve"> </w:t>
            </w:r>
            <w:proofErr w:type="spellStart"/>
            <w:r w:rsidRPr="00E154E7">
              <w:rPr>
                <w:color w:val="000000"/>
                <w:sz w:val="24"/>
              </w:rPr>
              <w:t>của</w:t>
            </w:r>
            <w:proofErr w:type="spellEnd"/>
            <w:r w:rsidRPr="00E154E7">
              <w:rPr>
                <w:color w:val="000000"/>
                <w:sz w:val="24"/>
              </w:rPr>
              <w:t xml:space="preserve"> </w:t>
            </w:r>
            <w:proofErr w:type="spellStart"/>
            <w:r w:rsidRPr="00E154E7">
              <w:rPr>
                <w:color w:val="000000"/>
                <w:sz w:val="24"/>
              </w:rPr>
              <w:t>từng</w:t>
            </w:r>
            <w:proofErr w:type="spellEnd"/>
            <w:r w:rsidRPr="00E154E7">
              <w:rPr>
                <w:color w:val="000000"/>
                <w:sz w:val="24"/>
              </w:rPr>
              <w:t xml:space="preserve"> </w:t>
            </w:r>
            <w:proofErr w:type="spellStart"/>
            <w:r w:rsidRPr="00E154E7">
              <w:rPr>
                <w:color w:val="000000"/>
                <w:sz w:val="24"/>
              </w:rPr>
              <w:t>loại</w:t>
            </w:r>
            <w:proofErr w:type="spellEnd"/>
            <w:r w:rsidRPr="00E154E7">
              <w:rPr>
                <w:color w:val="000000"/>
                <w:sz w:val="24"/>
              </w:rPr>
              <w:t xml:space="preserve"> </w:t>
            </w:r>
            <w:proofErr w:type="spellStart"/>
            <w:r w:rsidRPr="00E154E7">
              <w:rPr>
                <w:color w:val="000000"/>
                <w:sz w:val="24"/>
              </w:rPr>
              <w:t>phương</w:t>
            </w:r>
            <w:proofErr w:type="spellEnd"/>
            <w:r w:rsidRPr="00E154E7">
              <w:rPr>
                <w:color w:val="000000"/>
                <w:sz w:val="24"/>
              </w:rPr>
              <w:t xml:space="preserve"> </w:t>
            </w:r>
            <w:proofErr w:type="spellStart"/>
            <w:r w:rsidRPr="00E154E7">
              <w:rPr>
                <w:color w:val="000000"/>
                <w:sz w:val="24"/>
              </w:rPr>
              <w:t>thức</w:t>
            </w:r>
            <w:proofErr w:type="spellEnd"/>
            <w:r w:rsidRPr="00E154E7">
              <w:rPr>
                <w:color w:val="000000"/>
                <w:sz w:val="24"/>
              </w:rPr>
              <w:t xml:space="preserve"> </w:t>
            </w:r>
            <w:proofErr w:type="spellStart"/>
            <w:r w:rsidRPr="00E154E7">
              <w:rPr>
                <w:color w:val="000000"/>
                <w:sz w:val="24"/>
              </w:rPr>
              <w:t>vận</w:t>
            </w:r>
            <w:proofErr w:type="spellEnd"/>
            <w:r w:rsidRPr="00E154E7">
              <w:rPr>
                <w:color w:val="000000"/>
                <w:sz w:val="24"/>
              </w:rPr>
              <w:t xml:space="preserve"> </w:t>
            </w:r>
            <w:proofErr w:type="spellStart"/>
            <w:r w:rsidRPr="00E154E7">
              <w:rPr>
                <w:color w:val="000000"/>
                <w:sz w:val="24"/>
              </w:rPr>
              <w:t>tải</w:t>
            </w:r>
            <w:proofErr w:type="spellEnd"/>
            <w:r w:rsidRPr="00E154E7">
              <w:rPr>
                <w:color w:val="000000"/>
                <w:sz w:val="24"/>
              </w:rPr>
              <w:t>.</w:t>
            </w:r>
          </w:p>
        </w:tc>
      </w:tr>
      <w:tr w:rsidR="003F589D" w14:paraId="18D9890D" w14:textId="77777777" w:rsidTr="00467EF8">
        <w:tc>
          <w:tcPr>
            <w:tcW w:w="1558" w:type="dxa"/>
          </w:tcPr>
          <w:p w14:paraId="05F6A310" w14:textId="77777777" w:rsidR="003F589D" w:rsidRDefault="003F589D" w:rsidP="00467EF8">
            <w:pPr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CELO 3 (25%)</w:t>
            </w:r>
          </w:p>
          <w:p w14:paraId="61DA54EF" w14:textId="77777777" w:rsidR="003F589D" w:rsidRDefault="003F589D" w:rsidP="00467EF8">
            <w:pPr>
              <w:rPr>
                <w:sz w:val="32"/>
                <w:szCs w:val="32"/>
                <w:lang w:val="en-GB"/>
              </w:rPr>
            </w:pPr>
          </w:p>
        </w:tc>
        <w:tc>
          <w:tcPr>
            <w:tcW w:w="1558" w:type="dxa"/>
          </w:tcPr>
          <w:p w14:paraId="0FF9308A" w14:textId="77777777" w:rsidR="003F589D" w:rsidRPr="00B44777" w:rsidRDefault="003F589D" w:rsidP="00467EF8">
            <w:pPr>
              <w:rPr>
                <w:sz w:val="24"/>
                <w:lang w:val="en-GB"/>
              </w:rPr>
            </w:pPr>
            <w:proofErr w:type="spellStart"/>
            <w:r>
              <w:rPr>
                <w:color w:val="000000" w:themeColor="text1"/>
                <w:sz w:val="24"/>
              </w:rPr>
              <w:t>Không</w:t>
            </w:r>
            <w:proofErr w:type="spellEnd"/>
            <w:r>
              <w:rPr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</w:rPr>
              <w:t>x</w:t>
            </w:r>
            <w:r w:rsidRPr="00C51EFE">
              <w:rPr>
                <w:color w:val="000000" w:themeColor="text1"/>
                <w:sz w:val="24"/>
              </w:rPr>
              <w:t>ây</w:t>
            </w:r>
            <w:proofErr w:type="spellEnd"/>
            <w:r w:rsidRPr="00C51EFE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C51EFE">
              <w:rPr>
                <w:color w:val="000000" w:themeColor="text1"/>
                <w:sz w:val="24"/>
              </w:rPr>
              <w:t>dựng</w:t>
            </w:r>
            <w:proofErr w:type="spellEnd"/>
            <w:r w:rsidRPr="00C51EFE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C51EFE">
              <w:rPr>
                <w:color w:val="000000" w:themeColor="text1"/>
                <w:sz w:val="24"/>
              </w:rPr>
              <w:t>bản</w:t>
            </w:r>
            <w:proofErr w:type="spellEnd"/>
            <w:r w:rsidRPr="00C51EFE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C51EFE">
              <w:rPr>
                <w:color w:val="000000" w:themeColor="text1"/>
                <w:sz w:val="24"/>
              </w:rPr>
              <w:t>kế</w:t>
            </w:r>
            <w:proofErr w:type="spellEnd"/>
            <w:r w:rsidRPr="00C51EFE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C51EFE">
              <w:rPr>
                <w:color w:val="000000" w:themeColor="text1"/>
                <w:sz w:val="24"/>
              </w:rPr>
              <w:t>hoạch</w:t>
            </w:r>
            <w:proofErr w:type="spellEnd"/>
            <w:r w:rsidRPr="00C51EFE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C51EFE">
              <w:rPr>
                <w:color w:val="000000" w:themeColor="text1"/>
                <w:sz w:val="24"/>
              </w:rPr>
              <w:t>lộ</w:t>
            </w:r>
            <w:proofErr w:type="spellEnd"/>
            <w:r w:rsidRPr="00C51EFE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C51EFE">
              <w:rPr>
                <w:color w:val="000000" w:themeColor="text1"/>
                <w:sz w:val="24"/>
              </w:rPr>
              <w:t>trình</w:t>
            </w:r>
            <w:proofErr w:type="spellEnd"/>
            <w:r w:rsidRPr="00C51EFE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C51EFE">
              <w:rPr>
                <w:color w:val="000000" w:themeColor="text1"/>
                <w:sz w:val="24"/>
              </w:rPr>
              <w:t>vận</w:t>
            </w:r>
            <w:proofErr w:type="spellEnd"/>
            <w:r w:rsidRPr="00C51EFE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C51EFE">
              <w:rPr>
                <w:color w:val="000000" w:themeColor="text1"/>
                <w:sz w:val="24"/>
              </w:rPr>
              <w:t>tải</w:t>
            </w:r>
            <w:proofErr w:type="spellEnd"/>
          </w:p>
        </w:tc>
        <w:tc>
          <w:tcPr>
            <w:tcW w:w="1558" w:type="dxa"/>
          </w:tcPr>
          <w:p w14:paraId="65C7DE32" w14:textId="77777777" w:rsidR="003F589D" w:rsidRPr="00B44777" w:rsidRDefault="003F589D" w:rsidP="00467EF8">
            <w:pPr>
              <w:rPr>
                <w:sz w:val="24"/>
                <w:lang w:val="en-GB"/>
              </w:rPr>
            </w:pPr>
            <w:proofErr w:type="spellStart"/>
            <w:r w:rsidRPr="00C51EFE">
              <w:rPr>
                <w:color w:val="000000" w:themeColor="text1"/>
                <w:sz w:val="24"/>
              </w:rPr>
              <w:t>Xây</w:t>
            </w:r>
            <w:proofErr w:type="spellEnd"/>
            <w:r w:rsidRPr="00C51EFE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C51EFE">
              <w:rPr>
                <w:color w:val="000000" w:themeColor="text1"/>
                <w:sz w:val="24"/>
              </w:rPr>
              <w:t>dựng</w:t>
            </w:r>
            <w:proofErr w:type="spellEnd"/>
            <w:r w:rsidRPr="00C51EFE">
              <w:rPr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</w:rPr>
              <w:t>ít</w:t>
            </w:r>
            <w:proofErr w:type="spellEnd"/>
            <w:r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C51EFE">
              <w:rPr>
                <w:color w:val="000000" w:themeColor="text1"/>
                <w:sz w:val="24"/>
              </w:rPr>
              <w:t>bản</w:t>
            </w:r>
            <w:proofErr w:type="spellEnd"/>
            <w:r w:rsidRPr="00C51EFE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C51EFE">
              <w:rPr>
                <w:color w:val="000000" w:themeColor="text1"/>
                <w:sz w:val="24"/>
              </w:rPr>
              <w:t>kế</w:t>
            </w:r>
            <w:proofErr w:type="spellEnd"/>
            <w:r w:rsidRPr="00C51EFE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C51EFE">
              <w:rPr>
                <w:color w:val="000000" w:themeColor="text1"/>
                <w:sz w:val="24"/>
              </w:rPr>
              <w:t>hoạch</w:t>
            </w:r>
            <w:proofErr w:type="spellEnd"/>
            <w:r w:rsidRPr="00C51EFE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C51EFE">
              <w:rPr>
                <w:color w:val="000000" w:themeColor="text1"/>
                <w:sz w:val="24"/>
              </w:rPr>
              <w:t>lộ</w:t>
            </w:r>
            <w:proofErr w:type="spellEnd"/>
            <w:r w:rsidRPr="00C51EFE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C51EFE">
              <w:rPr>
                <w:color w:val="000000" w:themeColor="text1"/>
                <w:sz w:val="24"/>
              </w:rPr>
              <w:t>trình</w:t>
            </w:r>
            <w:proofErr w:type="spellEnd"/>
            <w:r w:rsidRPr="00C51EFE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C51EFE">
              <w:rPr>
                <w:color w:val="000000" w:themeColor="text1"/>
                <w:sz w:val="24"/>
              </w:rPr>
              <w:t>vận</w:t>
            </w:r>
            <w:proofErr w:type="spellEnd"/>
            <w:r w:rsidRPr="00C51EFE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C51EFE">
              <w:rPr>
                <w:color w:val="000000" w:themeColor="text1"/>
                <w:sz w:val="24"/>
              </w:rPr>
              <w:t>tải</w:t>
            </w:r>
            <w:proofErr w:type="spellEnd"/>
          </w:p>
        </w:tc>
        <w:tc>
          <w:tcPr>
            <w:tcW w:w="1558" w:type="dxa"/>
          </w:tcPr>
          <w:p w14:paraId="3FA4099E" w14:textId="77777777" w:rsidR="003F589D" w:rsidRPr="00B44777" w:rsidRDefault="003F589D" w:rsidP="00467EF8">
            <w:pPr>
              <w:rPr>
                <w:sz w:val="24"/>
                <w:lang w:val="en-GB"/>
              </w:rPr>
            </w:pPr>
            <w:proofErr w:type="spellStart"/>
            <w:r>
              <w:rPr>
                <w:color w:val="000000" w:themeColor="text1"/>
                <w:sz w:val="24"/>
              </w:rPr>
              <w:t>Có</w:t>
            </w:r>
            <w:proofErr w:type="spellEnd"/>
            <w:r>
              <w:rPr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</w:rPr>
              <w:t>x</w:t>
            </w:r>
            <w:r w:rsidRPr="00C51EFE">
              <w:rPr>
                <w:color w:val="000000" w:themeColor="text1"/>
                <w:sz w:val="24"/>
              </w:rPr>
              <w:t>ây</w:t>
            </w:r>
            <w:proofErr w:type="spellEnd"/>
            <w:r w:rsidRPr="00C51EFE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C51EFE">
              <w:rPr>
                <w:color w:val="000000" w:themeColor="text1"/>
                <w:sz w:val="24"/>
              </w:rPr>
              <w:t>dựng</w:t>
            </w:r>
            <w:proofErr w:type="spellEnd"/>
            <w:r w:rsidRPr="00C51EFE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C51EFE">
              <w:rPr>
                <w:color w:val="000000" w:themeColor="text1"/>
                <w:sz w:val="24"/>
              </w:rPr>
              <w:t>bản</w:t>
            </w:r>
            <w:proofErr w:type="spellEnd"/>
            <w:r w:rsidRPr="00C51EFE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C51EFE">
              <w:rPr>
                <w:color w:val="000000" w:themeColor="text1"/>
                <w:sz w:val="24"/>
              </w:rPr>
              <w:t>kế</w:t>
            </w:r>
            <w:proofErr w:type="spellEnd"/>
            <w:r w:rsidRPr="00C51EFE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C51EFE">
              <w:rPr>
                <w:color w:val="000000" w:themeColor="text1"/>
                <w:sz w:val="24"/>
              </w:rPr>
              <w:t>hoạch</w:t>
            </w:r>
            <w:proofErr w:type="spellEnd"/>
            <w:r w:rsidRPr="00C51EFE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C51EFE">
              <w:rPr>
                <w:color w:val="000000" w:themeColor="text1"/>
                <w:sz w:val="24"/>
              </w:rPr>
              <w:t>lộ</w:t>
            </w:r>
            <w:proofErr w:type="spellEnd"/>
            <w:r w:rsidRPr="00C51EFE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C51EFE">
              <w:rPr>
                <w:color w:val="000000" w:themeColor="text1"/>
                <w:sz w:val="24"/>
              </w:rPr>
              <w:t>trình</w:t>
            </w:r>
            <w:proofErr w:type="spellEnd"/>
            <w:r w:rsidRPr="00C51EFE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C51EFE">
              <w:rPr>
                <w:color w:val="000000" w:themeColor="text1"/>
                <w:sz w:val="24"/>
              </w:rPr>
              <w:t>vận</w:t>
            </w:r>
            <w:proofErr w:type="spellEnd"/>
            <w:r w:rsidRPr="00C51EFE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C51EFE">
              <w:rPr>
                <w:color w:val="000000" w:themeColor="text1"/>
                <w:sz w:val="24"/>
              </w:rPr>
              <w:t>tải</w:t>
            </w:r>
            <w:proofErr w:type="spellEnd"/>
          </w:p>
        </w:tc>
        <w:tc>
          <w:tcPr>
            <w:tcW w:w="1559" w:type="dxa"/>
          </w:tcPr>
          <w:p w14:paraId="1311C9FE" w14:textId="77777777" w:rsidR="003F589D" w:rsidRPr="00B44777" w:rsidRDefault="003F589D" w:rsidP="00467EF8">
            <w:pPr>
              <w:rPr>
                <w:sz w:val="24"/>
                <w:lang w:val="en-GB"/>
              </w:rPr>
            </w:pPr>
            <w:proofErr w:type="spellStart"/>
            <w:r w:rsidRPr="00C51EFE">
              <w:rPr>
                <w:color w:val="000000" w:themeColor="text1"/>
                <w:sz w:val="24"/>
              </w:rPr>
              <w:t>Xây</w:t>
            </w:r>
            <w:proofErr w:type="spellEnd"/>
            <w:r w:rsidRPr="00C51EFE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C51EFE">
              <w:rPr>
                <w:color w:val="000000" w:themeColor="text1"/>
                <w:sz w:val="24"/>
              </w:rPr>
              <w:t>dựng</w:t>
            </w:r>
            <w:proofErr w:type="spellEnd"/>
            <w:r w:rsidRPr="00C51EFE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C51EFE">
              <w:rPr>
                <w:color w:val="000000" w:themeColor="text1"/>
                <w:sz w:val="24"/>
              </w:rPr>
              <w:t>bản</w:t>
            </w:r>
            <w:proofErr w:type="spellEnd"/>
            <w:r w:rsidRPr="00C51EFE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C51EFE">
              <w:rPr>
                <w:color w:val="000000" w:themeColor="text1"/>
                <w:sz w:val="24"/>
              </w:rPr>
              <w:t>kế</w:t>
            </w:r>
            <w:proofErr w:type="spellEnd"/>
            <w:r w:rsidRPr="00C51EFE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C51EFE">
              <w:rPr>
                <w:color w:val="000000" w:themeColor="text1"/>
                <w:sz w:val="24"/>
              </w:rPr>
              <w:t>hoạch</w:t>
            </w:r>
            <w:proofErr w:type="spellEnd"/>
            <w:r w:rsidRPr="00C51EFE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C51EFE">
              <w:rPr>
                <w:color w:val="000000" w:themeColor="text1"/>
                <w:sz w:val="24"/>
              </w:rPr>
              <w:t>lộ</w:t>
            </w:r>
            <w:proofErr w:type="spellEnd"/>
            <w:r w:rsidRPr="00C51EFE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C51EFE">
              <w:rPr>
                <w:color w:val="000000" w:themeColor="text1"/>
                <w:sz w:val="24"/>
              </w:rPr>
              <w:t>trình</w:t>
            </w:r>
            <w:proofErr w:type="spellEnd"/>
            <w:r w:rsidRPr="00C51EFE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C51EFE">
              <w:rPr>
                <w:color w:val="000000" w:themeColor="text1"/>
                <w:sz w:val="24"/>
              </w:rPr>
              <w:t>vận</w:t>
            </w:r>
            <w:proofErr w:type="spellEnd"/>
            <w:r w:rsidRPr="00C51EFE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C51EFE">
              <w:rPr>
                <w:color w:val="000000" w:themeColor="text1"/>
                <w:sz w:val="24"/>
              </w:rPr>
              <w:t>tải</w:t>
            </w:r>
            <w:proofErr w:type="spellEnd"/>
          </w:p>
        </w:tc>
        <w:tc>
          <w:tcPr>
            <w:tcW w:w="1559" w:type="dxa"/>
          </w:tcPr>
          <w:p w14:paraId="2C7ED5B7" w14:textId="77777777" w:rsidR="003F589D" w:rsidRPr="00B44777" w:rsidRDefault="003F589D" w:rsidP="00467EF8">
            <w:pPr>
              <w:rPr>
                <w:sz w:val="24"/>
                <w:lang w:val="en-GB"/>
              </w:rPr>
            </w:pPr>
            <w:proofErr w:type="spellStart"/>
            <w:r w:rsidRPr="00C51EFE">
              <w:rPr>
                <w:color w:val="000000" w:themeColor="text1"/>
                <w:sz w:val="24"/>
              </w:rPr>
              <w:t>Xây</w:t>
            </w:r>
            <w:proofErr w:type="spellEnd"/>
            <w:r w:rsidRPr="00C51EFE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C51EFE">
              <w:rPr>
                <w:color w:val="000000" w:themeColor="text1"/>
                <w:sz w:val="24"/>
              </w:rPr>
              <w:t>dựng</w:t>
            </w:r>
            <w:proofErr w:type="spellEnd"/>
            <w:r w:rsidRPr="00C51EFE">
              <w:rPr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</w:rPr>
              <w:t>xuất</w:t>
            </w:r>
            <w:proofErr w:type="spellEnd"/>
            <w:r>
              <w:rPr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</w:rPr>
              <w:t>sắc</w:t>
            </w:r>
            <w:proofErr w:type="spellEnd"/>
            <w:r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C51EFE">
              <w:rPr>
                <w:color w:val="000000" w:themeColor="text1"/>
                <w:sz w:val="24"/>
              </w:rPr>
              <w:t>bản</w:t>
            </w:r>
            <w:proofErr w:type="spellEnd"/>
            <w:r w:rsidRPr="00C51EFE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C51EFE">
              <w:rPr>
                <w:color w:val="000000" w:themeColor="text1"/>
                <w:sz w:val="24"/>
              </w:rPr>
              <w:t>kế</w:t>
            </w:r>
            <w:proofErr w:type="spellEnd"/>
            <w:r w:rsidRPr="00C51EFE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C51EFE">
              <w:rPr>
                <w:color w:val="000000" w:themeColor="text1"/>
                <w:sz w:val="24"/>
              </w:rPr>
              <w:t>hoạch</w:t>
            </w:r>
            <w:proofErr w:type="spellEnd"/>
            <w:r w:rsidRPr="00C51EFE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C51EFE">
              <w:rPr>
                <w:color w:val="000000" w:themeColor="text1"/>
                <w:sz w:val="24"/>
              </w:rPr>
              <w:t>lộ</w:t>
            </w:r>
            <w:proofErr w:type="spellEnd"/>
            <w:r w:rsidRPr="00C51EFE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C51EFE">
              <w:rPr>
                <w:color w:val="000000" w:themeColor="text1"/>
                <w:sz w:val="24"/>
              </w:rPr>
              <w:t>trình</w:t>
            </w:r>
            <w:proofErr w:type="spellEnd"/>
            <w:r w:rsidRPr="00C51EFE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C51EFE">
              <w:rPr>
                <w:color w:val="000000" w:themeColor="text1"/>
                <w:sz w:val="24"/>
              </w:rPr>
              <w:t>vận</w:t>
            </w:r>
            <w:proofErr w:type="spellEnd"/>
            <w:r w:rsidRPr="00C51EFE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C51EFE">
              <w:rPr>
                <w:color w:val="000000" w:themeColor="text1"/>
                <w:sz w:val="24"/>
              </w:rPr>
              <w:t>tải</w:t>
            </w:r>
            <w:proofErr w:type="spellEnd"/>
          </w:p>
        </w:tc>
      </w:tr>
      <w:tr w:rsidR="003F589D" w14:paraId="2A0B82E5" w14:textId="77777777" w:rsidTr="00467EF8">
        <w:tc>
          <w:tcPr>
            <w:tcW w:w="1558" w:type="dxa"/>
          </w:tcPr>
          <w:p w14:paraId="6C6B7AB5" w14:textId="77777777" w:rsidR="003F589D" w:rsidRDefault="003F589D" w:rsidP="00467EF8">
            <w:pPr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CELO 4 (25%)</w:t>
            </w:r>
          </w:p>
          <w:p w14:paraId="724F5A6D" w14:textId="77777777" w:rsidR="003F589D" w:rsidRDefault="003F589D" w:rsidP="00467EF8">
            <w:pPr>
              <w:rPr>
                <w:sz w:val="32"/>
                <w:szCs w:val="32"/>
                <w:lang w:val="en-GB"/>
              </w:rPr>
            </w:pPr>
          </w:p>
        </w:tc>
        <w:tc>
          <w:tcPr>
            <w:tcW w:w="1558" w:type="dxa"/>
          </w:tcPr>
          <w:p w14:paraId="694CFE5B" w14:textId="77777777" w:rsidR="003F589D" w:rsidRPr="00B44777" w:rsidRDefault="003F589D" w:rsidP="00467EF8">
            <w:pPr>
              <w:rPr>
                <w:sz w:val="24"/>
                <w:lang w:val="en-GB"/>
              </w:rPr>
            </w:pPr>
            <w:proofErr w:type="spellStart"/>
            <w:r>
              <w:rPr>
                <w:color w:val="000000"/>
                <w:sz w:val="24"/>
              </w:rPr>
              <w:t>Không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p</w:t>
            </w:r>
            <w:r w:rsidRPr="00F707F6">
              <w:rPr>
                <w:color w:val="000000"/>
                <w:sz w:val="24"/>
              </w:rPr>
              <w:t>hân</w:t>
            </w:r>
            <w:proofErr w:type="spellEnd"/>
            <w:r w:rsidRPr="00F707F6">
              <w:rPr>
                <w:color w:val="000000"/>
                <w:sz w:val="24"/>
              </w:rPr>
              <w:t xml:space="preserve"> </w:t>
            </w:r>
            <w:proofErr w:type="spellStart"/>
            <w:r w:rsidRPr="00F707F6">
              <w:rPr>
                <w:color w:val="000000"/>
                <w:sz w:val="24"/>
              </w:rPr>
              <w:t>tích</w:t>
            </w:r>
            <w:proofErr w:type="spellEnd"/>
            <w:r w:rsidRPr="00F707F6">
              <w:rPr>
                <w:color w:val="000000"/>
                <w:sz w:val="24"/>
              </w:rPr>
              <w:t xml:space="preserve"> </w:t>
            </w:r>
            <w:proofErr w:type="spellStart"/>
            <w:r w:rsidRPr="00F707F6">
              <w:rPr>
                <w:color w:val="000000"/>
                <w:sz w:val="24"/>
              </w:rPr>
              <w:t>các</w:t>
            </w:r>
            <w:proofErr w:type="spellEnd"/>
            <w:r w:rsidRPr="00F707F6">
              <w:rPr>
                <w:color w:val="000000"/>
                <w:sz w:val="24"/>
              </w:rPr>
              <w:t xml:space="preserve"> </w:t>
            </w:r>
            <w:proofErr w:type="spellStart"/>
            <w:r w:rsidRPr="00F707F6">
              <w:rPr>
                <w:color w:val="000000"/>
                <w:sz w:val="24"/>
              </w:rPr>
              <w:t>loại</w:t>
            </w:r>
            <w:proofErr w:type="spellEnd"/>
            <w:r w:rsidRPr="00F707F6">
              <w:rPr>
                <w:color w:val="000000"/>
                <w:sz w:val="24"/>
              </w:rPr>
              <w:t xml:space="preserve"> </w:t>
            </w:r>
            <w:proofErr w:type="spellStart"/>
            <w:r w:rsidRPr="00F707F6">
              <w:rPr>
                <w:color w:val="000000"/>
                <w:sz w:val="24"/>
              </w:rPr>
              <w:t>rủi</w:t>
            </w:r>
            <w:proofErr w:type="spellEnd"/>
            <w:r w:rsidRPr="00F707F6">
              <w:rPr>
                <w:color w:val="000000"/>
                <w:sz w:val="24"/>
              </w:rPr>
              <w:t xml:space="preserve"> </w:t>
            </w:r>
            <w:proofErr w:type="spellStart"/>
            <w:r w:rsidRPr="00F707F6">
              <w:rPr>
                <w:color w:val="000000"/>
                <w:sz w:val="24"/>
              </w:rPr>
              <w:t>ro</w:t>
            </w:r>
            <w:proofErr w:type="spellEnd"/>
            <w:r w:rsidRPr="00F707F6">
              <w:rPr>
                <w:color w:val="000000"/>
                <w:sz w:val="24"/>
              </w:rPr>
              <w:t xml:space="preserve">, </w:t>
            </w:r>
            <w:proofErr w:type="spellStart"/>
            <w:r w:rsidRPr="00F707F6">
              <w:rPr>
                <w:color w:val="000000"/>
                <w:sz w:val="24"/>
              </w:rPr>
              <w:t>tổn</w:t>
            </w:r>
            <w:proofErr w:type="spellEnd"/>
            <w:r w:rsidRPr="00F707F6">
              <w:rPr>
                <w:color w:val="000000"/>
                <w:sz w:val="24"/>
              </w:rPr>
              <w:t xml:space="preserve"> </w:t>
            </w:r>
            <w:proofErr w:type="spellStart"/>
            <w:r w:rsidRPr="00F707F6">
              <w:rPr>
                <w:color w:val="000000"/>
                <w:sz w:val="24"/>
              </w:rPr>
              <w:t>thất</w:t>
            </w:r>
            <w:proofErr w:type="spellEnd"/>
            <w:r w:rsidRPr="00F707F6">
              <w:rPr>
                <w:color w:val="000000"/>
                <w:sz w:val="24"/>
              </w:rPr>
              <w:t xml:space="preserve">, </w:t>
            </w:r>
            <w:proofErr w:type="spellStart"/>
            <w:r w:rsidRPr="00F707F6">
              <w:rPr>
                <w:color w:val="000000"/>
                <w:sz w:val="24"/>
              </w:rPr>
              <w:t>và</w:t>
            </w:r>
            <w:proofErr w:type="spellEnd"/>
            <w:r w:rsidRPr="00F707F6">
              <w:rPr>
                <w:color w:val="000000"/>
                <w:sz w:val="24"/>
              </w:rPr>
              <w:t xml:space="preserve"> </w:t>
            </w:r>
            <w:proofErr w:type="spellStart"/>
            <w:r w:rsidRPr="00F707F6">
              <w:rPr>
                <w:color w:val="000000"/>
                <w:sz w:val="24"/>
              </w:rPr>
              <w:t>điều</w:t>
            </w:r>
            <w:proofErr w:type="spellEnd"/>
            <w:r w:rsidRPr="00F707F6">
              <w:rPr>
                <w:color w:val="000000"/>
                <w:sz w:val="24"/>
              </w:rPr>
              <w:t xml:space="preserve"> </w:t>
            </w:r>
            <w:proofErr w:type="spellStart"/>
            <w:r w:rsidRPr="00F707F6">
              <w:rPr>
                <w:color w:val="000000"/>
                <w:sz w:val="24"/>
              </w:rPr>
              <w:t>kiện</w:t>
            </w:r>
            <w:proofErr w:type="spellEnd"/>
            <w:r w:rsidRPr="00F707F6">
              <w:rPr>
                <w:color w:val="000000"/>
                <w:sz w:val="24"/>
              </w:rPr>
              <w:t xml:space="preserve"> </w:t>
            </w:r>
            <w:proofErr w:type="spellStart"/>
            <w:r w:rsidRPr="00F707F6">
              <w:rPr>
                <w:color w:val="000000"/>
                <w:sz w:val="24"/>
              </w:rPr>
              <w:t>bảo</w:t>
            </w:r>
            <w:proofErr w:type="spellEnd"/>
            <w:r w:rsidRPr="00F707F6">
              <w:rPr>
                <w:color w:val="000000"/>
                <w:sz w:val="24"/>
              </w:rPr>
              <w:t xml:space="preserve"> </w:t>
            </w:r>
            <w:proofErr w:type="spellStart"/>
            <w:r w:rsidRPr="00F707F6">
              <w:rPr>
                <w:color w:val="000000"/>
                <w:sz w:val="24"/>
              </w:rPr>
              <w:t>hiểm</w:t>
            </w:r>
            <w:proofErr w:type="spellEnd"/>
            <w:r w:rsidRPr="00F707F6">
              <w:rPr>
                <w:color w:val="000000"/>
                <w:sz w:val="24"/>
              </w:rPr>
              <w:t xml:space="preserve"> </w:t>
            </w:r>
            <w:proofErr w:type="spellStart"/>
            <w:r w:rsidRPr="00F707F6">
              <w:rPr>
                <w:color w:val="000000"/>
                <w:sz w:val="24"/>
              </w:rPr>
              <w:t>theo</w:t>
            </w:r>
            <w:proofErr w:type="spellEnd"/>
            <w:r w:rsidRPr="00F707F6">
              <w:rPr>
                <w:color w:val="000000"/>
                <w:sz w:val="24"/>
              </w:rPr>
              <w:t xml:space="preserve"> ICC 1982; </w:t>
            </w:r>
            <w:proofErr w:type="spellStart"/>
            <w:r w:rsidRPr="00F707F6">
              <w:rPr>
                <w:color w:val="000000"/>
                <w:sz w:val="24"/>
              </w:rPr>
              <w:t>phương</w:t>
            </w:r>
            <w:proofErr w:type="spellEnd"/>
            <w:r w:rsidRPr="00F707F6">
              <w:rPr>
                <w:color w:val="000000"/>
                <w:sz w:val="24"/>
              </w:rPr>
              <w:t xml:space="preserve"> </w:t>
            </w:r>
            <w:proofErr w:type="spellStart"/>
            <w:r w:rsidRPr="00F707F6">
              <w:rPr>
                <w:color w:val="000000"/>
                <w:sz w:val="24"/>
              </w:rPr>
              <w:t>thức</w:t>
            </w:r>
            <w:proofErr w:type="spellEnd"/>
            <w:r w:rsidRPr="00F707F6">
              <w:rPr>
                <w:color w:val="000000"/>
                <w:sz w:val="24"/>
              </w:rPr>
              <w:t xml:space="preserve"> </w:t>
            </w:r>
            <w:proofErr w:type="spellStart"/>
            <w:r w:rsidRPr="00F707F6">
              <w:rPr>
                <w:color w:val="000000"/>
                <w:sz w:val="24"/>
              </w:rPr>
              <w:t>tính</w:t>
            </w:r>
            <w:proofErr w:type="spellEnd"/>
            <w:r w:rsidRPr="00F707F6">
              <w:rPr>
                <w:color w:val="000000"/>
                <w:sz w:val="24"/>
              </w:rPr>
              <w:t xml:space="preserve"> </w:t>
            </w:r>
            <w:proofErr w:type="spellStart"/>
            <w:r w:rsidRPr="00F707F6">
              <w:rPr>
                <w:color w:val="000000"/>
                <w:sz w:val="24"/>
              </w:rPr>
              <w:t>giá</w:t>
            </w:r>
            <w:proofErr w:type="spellEnd"/>
            <w:r w:rsidRPr="00F707F6">
              <w:rPr>
                <w:color w:val="000000"/>
                <w:sz w:val="24"/>
              </w:rPr>
              <w:t xml:space="preserve"> </w:t>
            </w:r>
            <w:proofErr w:type="spellStart"/>
            <w:r w:rsidRPr="00F707F6">
              <w:rPr>
                <w:color w:val="000000"/>
                <w:sz w:val="24"/>
              </w:rPr>
              <w:t>trị</w:t>
            </w:r>
            <w:proofErr w:type="spellEnd"/>
            <w:r w:rsidRPr="00F707F6">
              <w:rPr>
                <w:color w:val="000000"/>
                <w:sz w:val="24"/>
              </w:rPr>
              <w:t xml:space="preserve"> </w:t>
            </w:r>
            <w:proofErr w:type="spellStart"/>
            <w:r w:rsidRPr="00F707F6">
              <w:rPr>
                <w:color w:val="000000"/>
                <w:sz w:val="24"/>
              </w:rPr>
              <w:t>bảo</w:t>
            </w:r>
            <w:proofErr w:type="spellEnd"/>
            <w:r w:rsidRPr="00F707F6">
              <w:rPr>
                <w:color w:val="000000"/>
                <w:sz w:val="24"/>
              </w:rPr>
              <w:t xml:space="preserve"> </w:t>
            </w:r>
            <w:proofErr w:type="spellStart"/>
            <w:r w:rsidRPr="00F707F6">
              <w:rPr>
                <w:color w:val="000000"/>
                <w:sz w:val="24"/>
              </w:rPr>
              <w:t>hiểm</w:t>
            </w:r>
            <w:proofErr w:type="spellEnd"/>
            <w:r w:rsidRPr="00F707F6">
              <w:rPr>
                <w:color w:val="000000"/>
                <w:sz w:val="24"/>
              </w:rPr>
              <w:t xml:space="preserve">, </w:t>
            </w:r>
            <w:proofErr w:type="spellStart"/>
            <w:r w:rsidRPr="00F707F6">
              <w:rPr>
                <w:color w:val="000000"/>
                <w:sz w:val="24"/>
              </w:rPr>
              <w:t>phí</w:t>
            </w:r>
            <w:proofErr w:type="spellEnd"/>
            <w:r w:rsidRPr="00F707F6">
              <w:rPr>
                <w:color w:val="000000"/>
                <w:sz w:val="24"/>
              </w:rPr>
              <w:t xml:space="preserve"> </w:t>
            </w:r>
            <w:proofErr w:type="spellStart"/>
            <w:r w:rsidRPr="00F707F6">
              <w:rPr>
                <w:color w:val="000000"/>
                <w:sz w:val="24"/>
              </w:rPr>
              <w:t>bảo</w:t>
            </w:r>
            <w:proofErr w:type="spellEnd"/>
            <w:r w:rsidRPr="00F707F6">
              <w:rPr>
                <w:color w:val="000000"/>
                <w:sz w:val="24"/>
              </w:rPr>
              <w:t xml:space="preserve"> </w:t>
            </w:r>
            <w:proofErr w:type="spellStart"/>
            <w:r w:rsidRPr="00F707F6">
              <w:rPr>
                <w:color w:val="000000"/>
                <w:sz w:val="24"/>
              </w:rPr>
              <w:t>hiểm</w:t>
            </w:r>
            <w:proofErr w:type="spellEnd"/>
            <w:r w:rsidRPr="00F707F6">
              <w:rPr>
                <w:color w:val="000000"/>
                <w:sz w:val="24"/>
              </w:rPr>
              <w:t xml:space="preserve">, </w:t>
            </w:r>
            <w:proofErr w:type="spellStart"/>
            <w:r w:rsidRPr="00F707F6">
              <w:rPr>
                <w:color w:val="000000"/>
                <w:sz w:val="24"/>
              </w:rPr>
              <w:t>và</w:t>
            </w:r>
            <w:proofErr w:type="spellEnd"/>
            <w:r w:rsidRPr="00F707F6">
              <w:rPr>
                <w:color w:val="000000"/>
                <w:sz w:val="24"/>
              </w:rPr>
              <w:t xml:space="preserve"> </w:t>
            </w:r>
            <w:proofErr w:type="spellStart"/>
            <w:r w:rsidRPr="00F707F6">
              <w:rPr>
                <w:color w:val="000000"/>
                <w:sz w:val="24"/>
              </w:rPr>
              <w:t>phí</w:t>
            </w:r>
            <w:proofErr w:type="spellEnd"/>
            <w:r w:rsidRPr="00F707F6">
              <w:rPr>
                <w:color w:val="000000"/>
                <w:sz w:val="24"/>
              </w:rPr>
              <w:t xml:space="preserve"> </w:t>
            </w:r>
            <w:proofErr w:type="spellStart"/>
            <w:r w:rsidRPr="00F707F6">
              <w:rPr>
                <w:color w:val="000000"/>
                <w:sz w:val="24"/>
              </w:rPr>
              <w:t>tổn</w:t>
            </w:r>
            <w:proofErr w:type="spellEnd"/>
            <w:r w:rsidRPr="00F707F6">
              <w:rPr>
                <w:color w:val="000000"/>
                <w:sz w:val="24"/>
              </w:rPr>
              <w:t xml:space="preserve"> </w:t>
            </w:r>
            <w:proofErr w:type="spellStart"/>
            <w:r w:rsidRPr="00F707F6">
              <w:rPr>
                <w:color w:val="000000"/>
                <w:sz w:val="24"/>
              </w:rPr>
              <w:t>thất</w:t>
            </w:r>
            <w:proofErr w:type="spellEnd"/>
            <w:r w:rsidRPr="00F707F6">
              <w:rPr>
                <w:color w:val="000000"/>
                <w:sz w:val="24"/>
              </w:rPr>
              <w:t xml:space="preserve"> </w:t>
            </w:r>
            <w:proofErr w:type="spellStart"/>
            <w:r w:rsidRPr="00F707F6">
              <w:rPr>
                <w:color w:val="000000"/>
                <w:sz w:val="24"/>
              </w:rPr>
              <w:t>chung</w:t>
            </w:r>
            <w:proofErr w:type="spellEnd"/>
            <w:r w:rsidRPr="00F707F6">
              <w:rPr>
                <w:color w:val="000000"/>
                <w:sz w:val="24"/>
              </w:rPr>
              <w:t>.</w:t>
            </w:r>
          </w:p>
        </w:tc>
        <w:tc>
          <w:tcPr>
            <w:tcW w:w="1558" w:type="dxa"/>
          </w:tcPr>
          <w:p w14:paraId="49C6E584" w14:textId="77777777" w:rsidR="003F589D" w:rsidRPr="00B44777" w:rsidRDefault="003F589D" w:rsidP="00467EF8">
            <w:pPr>
              <w:rPr>
                <w:sz w:val="24"/>
                <w:lang w:val="en-GB"/>
              </w:rPr>
            </w:pPr>
            <w:proofErr w:type="spellStart"/>
            <w:r w:rsidRPr="00F707F6">
              <w:rPr>
                <w:color w:val="000000"/>
                <w:sz w:val="24"/>
              </w:rPr>
              <w:t>Phân</w:t>
            </w:r>
            <w:proofErr w:type="spellEnd"/>
            <w:r w:rsidRPr="00F707F6">
              <w:rPr>
                <w:color w:val="000000"/>
                <w:sz w:val="24"/>
              </w:rPr>
              <w:t xml:space="preserve"> </w:t>
            </w:r>
            <w:proofErr w:type="spellStart"/>
            <w:r w:rsidRPr="00F707F6">
              <w:rPr>
                <w:color w:val="000000"/>
                <w:sz w:val="24"/>
              </w:rPr>
              <w:t>tích</w:t>
            </w:r>
            <w:proofErr w:type="spellEnd"/>
            <w:r w:rsidRPr="00F707F6"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ít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 w:rsidRPr="00F707F6">
              <w:rPr>
                <w:color w:val="000000"/>
                <w:sz w:val="24"/>
              </w:rPr>
              <w:t>các</w:t>
            </w:r>
            <w:proofErr w:type="spellEnd"/>
            <w:r w:rsidRPr="00F707F6">
              <w:rPr>
                <w:color w:val="000000"/>
                <w:sz w:val="24"/>
              </w:rPr>
              <w:t xml:space="preserve"> </w:t>
            </w:r>
            <w:proofErr w:type="spellStart"/>
            <w:r w:rsidRPr="00F707F6">
              <w:rPr>
                <w:color w:val="000000"/>
                <w:sz w:val="24"/>
              </w:rPr>
              <w:t>loại</w:t>
            </w:r>
            <w:proofErr w:type="spellEnd"/>
            <w:r w:rsidRPr="00F707F6">
              <w:rPr>
                <w:color w:val="000000"/>
                <w:sz w:val="24"/>
              </w:rPr>
              <w:t xml:space="preserve"> </w:t>
            </w:r>
            <w:proofErr w:type="spellStart"/>
            <w:r w:rsidRPr="00F707F6">
              <w:rPr>
                <w:color w:val="000000"/>
                <w:sz w:val="24"/>
              </w:rPr>
              <w:t>rủi</w:t>
            </w:r>
            <w:proofErr w:type="spellEnd"/>
            <w:r w:rsidRPr="00F707F6">
              <w:rPr>
                <w:color w:val="000000"/>
                <w:sz w:val="24"/>
              </w:rPr>
              <w:t xml:space="preserve"> </w:t>
            </w:r>
            <w:proofErr w:type="spellStart"/>
            <w:r w:rsidRPr="00F707F6">
              <w:rPr>
                <w:color w:val="000000"/>
                <w:sz w:val="24"/>
              </w:rPr>
              <w:t>ro</w:t>
            </w:r>
            <w:proofErr w:type="spellEnd"/>
            <w:r w:rsidRPr="00F707F6">
              <w:rPr>
                <w:color w:val="000000"/>
                <w:sz w:val="24"/>
              </w:rPr>
              <w:t xml:space="preserve">, </w:t>
            </w:r>
            <w:proofErr w:type="spellStart"/>
            <w:r w:rsidRPr="00F707F6">
              <w:rPr>
                <w:color w:val="000000"/>
                <w:sz w:val="24"/>
              </w:rPr>
              <w:t>tổn</w:t>
            </w:r>
            <w:proofErr w:type="spellEnd"/>
            <w:r w:rsidRPr="00F707F6">
              <w:rPr>
                <w:color w:val="000000"/>
                <w:sz w:val="24"/>
              </w:rPr>
              <w:t xml:space="preserve"> </w:t>
            </w:r>
            <w:proofErr w:type="spellStart"/>
            <w:r w:rsidRPr="00F707F6">
              <w:rPr>
                <w:color w:val="000000"/>
                <w:sz w:val="24"/>
              </w:rPr>
              <w:t>thất</w:t>
            </w:r>
            <w:proofErr w:type="spellEnd"/>
            <w:r w:rsidRPr="00F707F6">
              <w:rPr>
                <w:color w:val="000000"/>
                <w:sz w:val="24"/>
              </w:rPr>
              <w:t xml:space="preserve">, </w:t>
            </w:r>
            <w:proofErr w:type="spellStart"/>
            <w:r w:rsidRPr="00F707F6">
              <w:rPr>
                <w:color w:val="000000"/>
                <w:sz w:val="24"/>
              </w:rPr>
              <w:t>và</w:t>
            </w:r>
            <w:proofErr w:type="spellEnd"/>
            <w:r w:rsidRPr="00F707F6">
              <w:rPr>
                <w:color w:val="000000"/>
                <w:sz w:val="24"/>
              </w:rPr>
              <w:t xml:space="preserve"> </w:t>
            </w:r>
            <w:proofErr w:type="spellStart"/>
            <w:r w:rsidRPr="00F707F6">
              <w:rPr>
                <w:color w:val="000000"/>
                <w:sz w:val="24"/>
              </w:rPr>
              <w:t>điều</w:t>
            </w:r>
            <w:proofErr w:type="spellEnd"/>
            <w:r w:rsidRPr="00F707F6">
              <w:rPr>
                <w:color w:val="000000"/>
                <w:sz w:val="24"/>
              </w:rPr>
              <w:t xml:space="preserve"> </w:t>
            </w:r>
            <w:proofErr w:type="spellStart"/>
            <w:r w:rsidRPr="00F707F6">
              <w:rPr>
                <w:color w:val="000000"/>
                <w:sz w:val="24"/>
              </w:rPr>
              <w:t>kiện</w:t>
            </w:r>
            <w:proofErr w:type="spellEnd"/>
            <w:r w:rsidRPr="00F707F6">
              <w:rPr>
                <w:color w:val="000000"/>
                <w:sz w:val="24"/>
              </w:rPr>
              <w:t xml:space="preserve"> </w:t>
            </w:r>
            <w:proofErr w:type="spellStart"/>
            <w:r w:rsidRPr="00F707F6">
              <w:rPr>
                <w:color w:val="000000"/>
                <w:sz w:val="24"/>
              </w:rPr>
              <w:t>bảo</w:t>
            </w:r>
            <w:proofErr w:type="spellEnd"/>
            <w:r w:rsidRPr="00F707F6">
              <w:rPr>
                <w:color w:val="000000"/>
                <w:sz w:val="24"/>
              </w:rPr>
              <w:t xml:space="preserve"> </w:t>
            </w:r>
            <w:proofErr w:type="spellStart"/>
            <w:r w:rsidRPr="00F707F6">
              <w:rPr>
                <w:color w:val="000000"/>
                <w:sz w:val="24"/>
              </w:rPr>
              <w:t>hiểm</w:t>
            </w:r>
            <w:proofErr w:type="spellEnd"/>
            <w:r w:rsidRPr="00F707F6">
              <w:rPr>
                <w:color w:val="000000"/>
                <w:sz w:val="24"/>
              </w:rPr>
              <w:t xml:space="preserve"> </w:t>
            </w:r>
            <w:proofErr w:type="spellStart"/>
            <w:r w:rsidRPr="00F707F6">
              <w:rPr>
                <w:color w:val="000000"/>
                <w:sz w:val="24"/>
              </w:rPr>
              <w:t>theo</w:t>
            </w:r>
            <w:proofErr w:type="spellEnd"/>
            <w:r w:rsidRPr="00F707F6">
              <w:rPr>
                <w:color w:val="000000"/>
                <w:sz w:val="24"/>
              </w:rPr>
              <w:t xml:space="preserve"> ICC 1982; </w:t>
            </w:r>
            <w:proofErr w:type="spellStart"/>
            <w:r w:rsidRPr="00F707F6">
              <w:rPr>
                <w:color w:val="000000"/>
                <w:sz w:val="24"/>
              </w:rPr>
              <w:t>phương</w:t>
            </w:r>
            <w:proofErr w:type="spellEnd"/>
            <w:r w:rsidRPr="00F707F6">
              <w:rPr>
                <w:color w:val="000000"/>
                <w:sz w:val="24"/>
              </w:rPr>
              <w:t xml:space="preserve"> </w:t>
            </w:r>
            <w:proofErr w:type="spellStart"/>
            <w:r w:rsidRPr="00F707F6">
              <w:rPr>
                <w:color w:val="000000"/>
                <w:sz w:val="24"/>
              </w:rPr>
              <w:t>thức</w:t>
            </w:r>
            <w:proofErr w:type="spellEnd"/>
            <w:r w:rsidRPr="00F707F6">
              <w:rPr>
                <w:color w:val="000000"/>
                <w:sz w:val="24"/>
              </w:rPr>
              <w:t xml:space="preserve"> </w:t>
            </w:r>
            <w:proofErr w:type="spellStart"/>
            <w:r w:rsidRPr="00F707F6">
              <w:rPr>
                <w:color w:val="000000"/>
                <w:sz w:val="24"/>
              </w:rPr>
              <w:t>tính</w:t>
            </w:r>
            <w:proofErr w:type="spellEnd"/>
            <w:r w:rsidRPr="00F707F6">
              <w:rPr>
                <w:color w:val="000000"/>
                <w:sz w:val="24"/>
              </w:rPr>
              <w:t xml:space="preserve"> </w:t>
            </w:r>
            <w:proofErr w:type="spellStart"/>
            <w:r w:rsidRPr="00F707F6">
              <w:rPr>
                <w:color w:val="000000"/>
                <w:sz w:val="24"/>
              </w:rPr>
              <w:t>giá</w:t>
            </w:r>
            <w:proofErr w:type="spellEnd"/>
            <w:r w:rsidRPr="00F707F6">
              <w:rPr>
                <w:color w:val="000000"/>
                <w:sz w:val="24"/>
              </w:rPr>
              <w:t xml:space="preserve"> </w:t>
            </w:r>
            <w:proofErr w:type="spellStart"/>
            <w:r w:rsidRPr="00F707F6">
              <w:rPr>
                <w:color w:val="000000"/>
                <w:sz w:val="24"/>
              </w:rPr>
              <w:t>trị</w:t>
            </w:r>
            <w:proofErr w:type="spellEnd"/>
            <w:r w:rsidRPr="00F707F6">
              <w:rPr>
                <w:color w:val="000000"/>
                <w:sz w:val="24"/>
              </w:rPr>
              <w:t xml:space="preserve"> </w:t>
            </w:r>
            <w:proofErr w:type="spellStart"/>
            <w:r w:rsidRPr="00F707F6">
              <w:rPr>
                <w:color w:val="000000"/>
                <w:sz w:val="24"/>
              </w:rPr>
              <w:t>bảo</w:t>
            </w:r>
            <w:proofErr w:type="spellEnd"/>
            <w:r w:rsidRPr="00F707F6">
              <w:rPr>
                <w:color w:val="000000"/>
                <w:sz w:val="24"/>
              </w:rPr>
              <w:t xml:space="preserve"> </w:t>
            </w:r>
            <w:proofErr w:type="spellStart"/>
            <w:r w:rsidRPr="00F707F6">
              <w:rPr>
                <w:color w:val="000000"/>
                <w:sz w:val="24"/>
              </w:rPr>
              <w:t>hiểm</w:t>
            </w:r>
            <w:proofErr w:type="spellEnd"/>
            <w:r w:rsidRPr="00F707F6">
              <w:rPr>
                <w:color w:val="000000"/>
                <w:sz w:val="24"/>
              </w:rPr>
              <w:t xml:space="preserve">, </w:t>
            </w:r>
            <w:proofErr w:type="spellStart"/>
            <w:r w:rsidRPr="00F707F6">
              <w:rPr>
                <w:color w:val="000000"/>
                <w:sz w:val="24"/>
              </w:rPr>
              <w:t>phí</w:t>
            </w:r>
            <w:proofErr w:type="spellEnd"/>
            <w:r w:rsidRPr="00F707F6">
              <w:rPr>
                <w:color w:val="000000"/>
                <w:sz w:val="24"/>
              </w:rPr>
              <w:t xml:space="preserve"> </w:t>
            </w:r>
            <w:proofErr w:type="spellStart"/>
            <w:r w:rsidRPr="00F707F6">
              <w:rPr>
                <w:color w:val="000000"/>
                <w:sz w:val="24"/>
              </w:rPr>
              <w:t>bảo</w:t>
            </w:r>
            <w:proofErr w:type="spellEnd"/>
            <w:r w:rsidRPr="00F707F6">
              <w:rPr>
                <w:color w:val="000000"/>
                <w:sz w:val="24"/>
              </w:rPr>
              <w:t xml:space="preserve"> </w:t>
            </w:r>
            <w:proofErr w:type="spellStart"/>
            <w:r w:rsidRPr="00F707F6">
              <w:rPr>
                <w:color w:val="000000"/>
                <w:sz w:val="24"/>
              </w:rPr>
              <w:t>hiểm</w:t>
            </w:r>
            <w:proofErr w:type="spellEnd"/>
            <w:r w:rsidRPr="00F707F6">
              <w:rPr>
                <w:color w:val="000000"/>
                <w:sz w:val="24"/>
              </w:rPr>
              <w:t xml:space="preserve">, </w:t>
            </w:r>
            <w:proofErr w:type="spellStart"/>
            <w:r w:rsidRPr="00F707F6">
              <w:rPr>
                <w:color w:val="000000"/>
                <w:sz w:val="24"/>
              </w:rPr>
              <w:t>và</w:t>
            </w:r>
            <w:proofErr w:type="spellEnd"/>
            <w:r w:rsidRPr="00F707F6">
              <w:rPr>
                <w:color w:val="000000"/>
                <w:sz w:val="24"/>
              </w:rPr>
              <w:t xml:space="preserve"> </w:t>
            </w:r>
            <w:proofErr w:type="spellStart"/>
            <w:r w:rsidRPr="00F707F6">
              <w:rPr>
                <w:color w:val="000000"/>
                <w:sz w:val="24"/>
              </w:rPr>
              <w:t>phí</w:t>
            </w:r>
            <w:proofErr w:type="spellEnd"/>
            <w:r w:rsidRPr="00F707F6">
              <w:rPr>
                <w:color w:val="000000"/>
                <w:sz w:val="24"/>
              </w:rPr>
              <w:t xml:space="preserve"> </w:t>
            </w:r>
            <w:proofErr w:type="spellStart"/>
            <w:r w:rsidRPr="00F707F6">
              <w:rPr>
                <w:color w:val="000000"/>
                <w:sz w:val="24"/>
              </w:rPr>
              <w:t>tổn</w:t>
            </w:r>
            <w:proofErr w:type="spellEnd"/>
            <w:r w:rsidRPr="00F707F6">
              <w:rPr>
                <w:color w:val="000000"/>
                <w:sz w:val="24"/>
              </w:rPr>
              <w:t xml:space="preserve"> </w:t>
            </w:r>
            <w:proofErr w:type="spellStart"/>
            <w:r w:rsidRPr="00F707F6">
              <w:rPr>
                <w:color w:val="000000"/>
                <w:sz w:val="24"/>
              </w:rPr>
              <w:t>thất</w:t>
            </w:r>
            <w:proofErr w:type="spellEnd"/>
            <w:r w:rsidRPr="00F707F6">
              <w:rPr>
                <w:color w:val="000000"/>
                <w:sz w:val="24"/>
              </w:rPr>
              <w:t xml:space="preserve"> </w:t>
            </w:r>
            <w:proofErr w:type="spellStart"/>
            <w:r w:rsidRPr="00F707F6">
              <w:rPr>
                <w:color w:val="000000"/>
                <w:sz w:val="24"/>
              </w:rPr>
              <w:t>chung</w:t>
            </w:r>
            <w:proofErr w:type="spellEnd"/>
            <w:r w:rsidRPr="00F707F6">
              <w:rPr>
                <w:color w:val="000000"/>
                <w:sz w:val="24"/>
              </w:rPr>
              <w:t>.</w:t>
            </w:r>
          </w:p>
        </w:tc>
        <w:tc>
          <w:tcPr>
            <w:tcW w:w="1558" w:type="dxa"/>
          </w:tcPr>
          <w:p w14:paraId="6E5FC77A" w14:textId="77777777" w:rsidR="003F589D" w:rsidRPr="00B44777" w:rsidRDefault="003F589D" w:rsidP="00467EF8">
            <w:pPr>
              <w:rPr>
                <w:sz w:val="24"/>
                <w:lang w:val="en-GB"/>
              </w:rPr>
            </w:pPr>
            <w:proofErr w:type="spellStart"/>
            <w:r>
              <w:rPr>
                <w:color w:val="000000"/>
                <w:sz w:val="24"/>
              </w:rPr>
              <w:t>Có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p</w:t>
            </w:r>
            <w:r w:rsidRPr="00F707F6">
              <w:rPr>
                <w:color w:val="000000"/>
                <w:sz w:val="24"/>
              </w:rPr>
              <w:t>hân</w:t>
            </w:r>
            <w:proofErr w:type="spellEnd"/>
            <w:r w:rsidRPr="00F707F6">
              <w:rPr>
                <w:color w:val="000000"/>
                <w:sz w:val="24"/>
              </w:rPr>
              <w:t xml:space="preserve"> </w:t>
            </w:r>
            <w:proofErr w:type="spellStart"/>
            <w:r w:rsidRPr="00F707F6">
              <w:rPr>
                <w:color w:val="000000"/>
                <w:sz w:val="24"/>
              </w:rPr>
              <w:t>tích</w:t>
            </w:r>
            <w:proofErr w:type="spellEnd"/>
            <w:r w:rsidRPr="00F707F6">
              <w:rPr>
                <w:color w:val="000000"/>
                <w:sz w:val="24"/>
              </w:rPr>
              <w:t xml:space="preserve"> </w:t>
            </w:r>
            <w:proofErr w:type="spellStart"/>
            <w:r w:rsidRPr="00F707F6">
              <w:rPr>
                <w:color w:val="000000"/>
                <w:sz w:val="24"/>
              </w:rPr>
              <w:t>các</w:t>
            </w:r>
            <w:proofErr w:type="spellEnd"/>
            <w:r w:rsidRPr="00F707F6">
              <w:rPr>
                <w:color w:val="000000"/>
                <w:sz w:val="24"/>
              </w:rPr>
              <w:t xml:space="preserve"> </w:t>
            </w:r>
            <w:proofErr w:type="spellStart"/>
            <w:r w:rsidRPr="00F707F6">
              <w:rPr>
                <w:color w:val="000000"/>
                <w:sz w:val="24"/>
              </w:rPr>
              <w:t>loại</w:t>
            </w:r>
            <w:proofErr w:type="spellEnd"/>
            <w:r w:rsidRPr="00F707F6">
              <w:rPr>
                <w:color w:val="000000"/>
                <w:sz w:val="24"/>
              </w:rPr>
              <w:t xml:space="preserve"> </w:t>
            </w:r>
            <w:proofErr w:type="spellStart"/>
            <w:r w:rsidRPr="00F707F6">
              <w:rPr>
                <w:color w:val="000000"/>
                <w:sz w:val="24"/>
              </w:rPr>
              <w:t>rủi</w:t>
            </w:r>
            <w:proofErr w:type="spellEnd"/>
            <w:r w:rsidRPr="00F707F6">
              <w:rPr>
                <w:color w:val="000000"/>
                <w:sz w:val="24"/>
              </w:rPr>
              <w:t xml:space="preserve"> </w:t>
            </w:r>
            <w:proofErr w:type="spellStart"/>
            <w:r w:rsidRPr="00F707F6">
              <w:rPr>
                <w:color w:val="000000"/>
                <w:sz w:val="24"/>
              </w:rPr>
              <w:t>ro</w:t>
            </w:r>
            <w:proofErr w:type="spellEnd"/>
            <w:r w:rsidRPr="00F707F6">
              <w:rPr>
                <w:color w:val="000000"/>
                <w:sz w:val="24"/>
              </w:rPr>
              <w:t xml:space="preserve">, </w:t>
            </w:r>
            <w:proofErr w:type="spellStart"/>
            <w:r w:rsidRPr="00F707F6">
              <w:rPr>
                <w:color w:val="000000"/>
                <w:sz w:val="24"/>
              </w:rPr>
              <w:t>tổn</w:t>
            </w:r>
            <w:proofErr w:type="spellEnd"/>
            <w:r w:rsidRPr="00F707F6">
              <w:rPr>
                <w:color w:val="000000"/>
                <w:sz w:val="24"/>
              </w:rPr>
              <w:t xml:space="preserve"> </w:t>
            </w:r>
            <w:proofErr w:type="spellStart"/>
            <w:r w:rsidRPr="00F707F6">
              <w:rPr>
                <w:color w:val="000000"/>
                <w:sz w:val="24"/>
              </w:rPr>
              <w:t>thất</w:t>
            </w:r>
            <w:proofErr w:type="spellEnd"/>
            <w:r w:rsidRPr="00F707F6">
              <w:rPr>
                <w:color w:val="000000"/>
                <w:sz w:val="24"/>
              </w:rPr>
              <w:t xml:space="preserve">, </w:t>
            </w:r>
            <w:proofErr w:type="spellStart"/>
            <w:r w:rsidRPr="00F707F6">
              <w:rPr>
                <w:color w:val="000000"/>
                <w:sz w:val="24"/>
              </w:rPr>
              <w:t>và</w:t>
            </w:r>
            <w:proofErr w:type="spellEnd"/>
            <w:r w:rsidRPr="00F707F6">
              <w:rPr>
                <w:color w:val="000000"/>
                <w:sz w:val="24"/>
              </w:rPr>
              <w:t xml:space="preserve"> </w:t>
            </w:r>
            <w:proofErr w:type="spellStart"/>
            <w:r w:rsidRPr="00F707F6">
              <w:rPr>
                <w:color w:val="000000"/>
                <w:sz w:val="24"/>
              </w:rPr>
              <w:t>điều</w:t>
            </w:r>
            <w:proofErr w:type="spellEnd"/>
            <w:r w:rsidRPr="00F707F6">
              <w:rPr>
                <w:color w:val="000000"/>
                <w:sz w:val="24"/>
              </w:rPr>
              <w:t xml:space="preserve"> </w:t>
            </w:r>
            <w:proofErr w:type="spellStart"/>
            <w:r w:rsidRPr="00F707F6">
              <w:rPr>
                <w:color w:val="000000"/>
                <w:sz w:val="24"/>
              </w:rPr>
              <w:t>kiện</w:t>
            </w:r>
            <w:proofErr w:type="spellEnd"/>
            <w:r w:rsidRPr="00F707F6">
              <w:rPr>
                <w:color w:val="000000"/>
                <w:sz w:val="24"/>
              </w:rPr>
              <w:t xml:space="preserve"> </w:t>
            </w:r>
            <w:proofErr w:type="spellStart"/>
            <w:r w:rsidRPr="00F707F6">
              <w:rPr>
                <w:color w:val="000000"/>
                <w:sz w:val="24"/>
              </w:rPr>
              <w:t>bảo</w:t>
            </w:r>
            <w:proofErr w:type="spellEnd"/>
            <w:r w:rsidRPr="00F707F6">
              <w:rPr>
                <w:color w:val="000000"/>
                <w:sz w:val="24"/>
              </w:rPr>
              <w:t xml:space="preserve"> </w:t>
            </w:r>
            <w:proofErr w:type="spellStart"/>
            <w:r w:rsidRPr="00F707F6">
              <w:rPr>
                <w:color w:val="000000"/>
                <w:sz w:val="24"/>
              </w:rPr>
              <w:t>hiểm</w:t>
            </w:r>
            <w:proofErr w:type="spellEnd"/>
            <w:r w:rsidRPr="00F707F6">
              <w:rPr>
                <w:color w:val="000000"/>
                <w:sz w:val="24"/>
              </w:rPr>
              <w:t xml:space="preserve"> </w:t>
            </w:r>
            <w:proofErr w:type="spellStart"/>
            <w:r w:rsidRPr="00F707F6">
              <w:rPr>
                <w:color w:val="000000"/>
                <w:sz w:val="24"/>
              </w:rPr>
              <w:t>theo</w:t>
            </w:r>
            <w:proofErr w:type="spellEnd"/>
            <w:r w:rsidRPr="00F707F6">
              <w:rPr>
                <w:color w:val="000000"/>
                <w:sz w:val="24"/>
              </w:rPr>
              <w:t xml:space="preserve"> ICC 1982; </w:t>
            </w:r>
            <w:proofErr w:type="spellStart"/>
            <w:r w:rsidRPr="00F707F6">
              <w:rPr>
                <w:color w:val="000000"/>
                <w:sz w:val="24"/>
              </w:rPr>
              <w:t>phương</w:t>
            </w:r>
            <w:proofErr w:type="spellEnd"/>
            <w:r w:rsidRPr="00F707F6">
              <w:rPr>
                <w:color w:val="000000"/>
                <w:sz w:val="24"/>
              </w:rPr>
              <w:t xml:space="preserve"> </w:t>
            </w:r>
            <w:proofErr w:type="spellStart"/>
            <w:r w:rsidRPr="00F707F6">
              <w:rPr>
                <w:color w:val="000000"/>
                <w:sz w:val="24"/>
              </w:rPr>
              <w:t>thức</w:t>
            </w:r>
            <w:proofErr w:type="spellEnd"/>
            <w:r w:rsidRPr="00F707F6">
              <w:rPr>
                <w:color w:val="000000"/>
                <w:sz w:val="24"/>
              </w:rPr>
              <w:t xml:space="preserve"> </w:t>
            </w:r>
            <w:proofErr w:type="spellStart"/>
            <w:r w:rsidRPr="00F707F6">
              <w:rPr>
                <w:color w:val="000000"/>
                <w:sz w:val="24"/>
              </w:rPr>
              <w:t>tính</w:t>
            </w:r>
            <w:proofErr w:type="spellEnd"/>
            <w:r w:rsidRPr="00F707F6">
              <w:rPr>
                <w:color w:val="000000"/>
                <w:sz w:val="24"/>
              </w:rPr>
              <w:t xml:space="preserve"> </w:t>
            </w:r>
            <w:proofErr w:type="spellStart"/>
            <w:r w:rsidRPr="00F707F6">
              <w:rPr>
                <w:color w:val="000000"/>
                <w:sz w:val="24"/>
              </w:rPr>
              <w:t>giá</w:t>
            </w:r>
            <w:proofErr w:type="spellEnd"/>
            <w:r w:rsidRPr="00F707F6">
              <w:rPr>
                <w:color w:val="000000"/>
                <w:sz w:val="24"/>
              </w:rPr>
              <w:t xml:space="preserve"> </w:t>
            </w:r>
            <w:proofErr w:type="spellStart"/>
            <w:r w:rsidRPr="00F707F6">
              <w:rPr>
                <w:color w:val="000000"/>
                <w:sz w:val="24"/>
              </w:rPr>
              <w:t>trị</w:t>
            </w:r>
            <w:proofErr w:type="spellEnd"/>
            <w:r w:rsidRPr="00F707F6">
              <w:rPr>
                <w:color w:val="000000"/>
                <w:sz w:val="24"/>
              </w:rPr>
              <w:t xml:space="preserve"> </w:t>
            </w:r>
            <w:proofErr w:type="spellStart"/>
            <w:r w:rsidRPr="00F707F6">
              <w:rPr>
                <w:color w:val="000000"/>
                <w:sz w:val="24"/>
              </w:rPr>
              <w:t>bảo</w:t>
            </w:r>
            <w:proofErr w:type="spellEnd"/>
            <w:r w:rsidRPr="00F707F6">
              <w:rPr>
                <w:color w:val="000000"/>
                <w:sz w:val="24"/>
              </w:rPr>
              <w:t xml:space="preserve"> </w:t>
            </w:r>
            <w:proofErr w:type="spellStart"/>
            <w:r w:rsidRPr="00F707F6">
              <w:rPr>
                <w:color w:val="000000"/>
                <w:sz w:val="24"/>
              </w:rPr>
              <w:t>hiểm</w:t>
            </w:r>
            <w:proofErr w:type="spellEnd"/>
            <w:r w:rsidRPr="00F707F6">
              <w:rPr>
                <w:color w:val="000000"/>
                <w:sz w:val="24"/>
              </w:rPr>
              <w:t xml:space="preserve">, </w:t>
            </w:r>
            <w:proofErr w:type="spellStart"/>
            <w:r w:rsidRPr="00F707F6">
              <w:rPr>
                <w:color w:val="000000"/>
                <w:sz w:val="24"/>
              </w:rPr>
              <w:t>phí</w:t>
            </w:r>
            <w:proofErr w:type="spellEnd"/>
            <w:r w:rsidRPr="00F707F6">
              <w:rPr>
                <w:color w:val="000000"/>
                <w:sz w:val="24"/>
              </w:rPr>
              <w:t xml:space="preserve"> </w:t>
            </w:r>
            <w:proofErr w:type="spellStart"/>
            <w:r w:rsidRPr="00F707F6">
              <w:rPr>
                <w:color w:val="000000"/>
                <w:sz w:val="24"/>
              </w:rPr>
              <w:t>bảo</w:t>
            </w:r>
            <w:proofErr w:type="spellEnd"/>
            <w:r w:rsidRPr="00F707F6">
              <w:rPr>
                <w:color w:val="000000"/>
                <w:sz w:val="24"/>
              </w:rPr>
              <w:t xml:space="preserve"> </w:t>
            </w:r>
            <w:proofErr w:type="spellStart"/>
            <w:r w:rsidRPr="00F707F6">
              <w:rPr>
                <w:color w:val="000000"/>
                <w:sz w:val="24"/>
              </w:rPr>
              <w:t>hiểm</w:t>
            </w:r>
            <w:proofErr w:type="spellEnd"/>
            <w:r w:rsidRPr="00F707F6">
              <w:rPr>
                <w:color w:val="000000"/>
                <w:sz w:val="24"/>
              </w:rPr>
              <w:t xml:space="preserve">, </w:t>
            </w:r>
            <w:proofErr w:type="spellStart"/>
            <w:r w:rsidRPr="00F707F6">
              <w:rPr>
                <w:color w:val="000000"/>
                <w:sz w:val="24"/>
              </w:rPr>
              <w:t>và</w:t>
            </w:r>
            <w:proofErr w:type="spellEnd"/>
            <w:r w:rsidRPr="00F707F6">
              <w:rPr>
                <w:color w:val="000000"/>
                <w:sz w:val="24"/>
              </w:rPr>
              <w:t xml:space="preserve"> </w:t>
            </w:r>
            <w:proofErr w:type="spellStart"/>
            <w:r w:rsidRPr="00F707F6">
              <w:rPr>
                <w:color w:val="000000"/>
                <w:sz w:val="24"/>
              </w:rPr>
              <w:t>phí</w:t>
            </w:r>
            <w:proofErr w:type="spellEnd"/>
            <w:r w:rsidRPr="00F707F6">
              <w:rPr>
                <w:color w:val="000000"/>
                <w:sz w:val="24"/>
              </w:rPr>
              <w:t xml:space="preserve"> </w:t>
            </w:r>
            <w:proofErr w:type="spellStart"/>
            <w:r w:rsidRPr="00F707F6">
              <w:rPr>
                <w:color w:val="000000"/>
                <w:sz w:val="24"/>
              </w:rPr>
              <w:t>tổn</w:t>
            </w:r>
            <w:proofErr w:type="spellEnd"/>
            <w:r w:rsidRPr="00F707F6">
              <w:rPr>
                <w:color w:val="000000"/>
                <w:sz w:val="24"/>
              </w:rPr>
              <w:t xml:space="preserve"> </w:t>
            </w:r>
            <w:proofErr w:type="spellStart"/>
            <w:r w:rsidRPr="00F707F6">
              <w:rPr>
                <w:color w:val="000000"/>
                <w:sz w:val="24"/>
              </w:rPr>
              <w:t>thất</w:t>
            </w:r>
            <w:proofErr w:type="spellEnd"/>
            <w:r w:rsidRPr="00F707F6">
              <w:rPr>
                <w:color w:val="000000"/>
                <w:sz w:val="24"/>
              </w:rPr>
              <w:t xml:space="preserve"> </w:t>
            </w:r>
            <w:proofErr w:type="spellStart"/>
            <w:r w:rsidRPr="00F707F6">
              <w:rPr>
                <w:color w:val="000000"/>
                <w:sz w:val="24"/>
              </w:rPr>
              <w:t>chung</w:t>
            </w:r>
            <w:proofErr w:type="spellEnd"/>
            <w:r w:rsidRPr="00F707F6">
              <w:rPr>
                <w:color w:val="000000"/>
                <w:sz w:val="24"/>
              </w:rPr>
              <w:t>.</w:t>
            </w:r>
          </w:p>
        </w:tc>
        <w:tc>
          <w:tcPr>
            <w:tcW w:w="1559" w:type="dxa"/>
          </w:tcPr>
          <w:p w14:paraId="6B747AF2" w14:textId="77777777" w:rsidR="003F589D" w:rsidRPr="00B44777" w:rsidRDefault="003F589D" w:rsidP="00467EF8">
            <w:pPr>
              <w:rPr>
                <w:sz w:val="24"/>
                <w:lang w:val="en-GB"/>
              </w:rPr>
            </w:pPr>
            <w:proofErr w:type="spellStart"/>
            <w:r w:rsidRPr="00F707F6">
              <w:rPr>
                <w:color w:val="000000"/>
                <w:sz w:val="24"/>
              </w:rPr>
              <w:t>Phân</w:t>
            </w:r>
            <w:proofErr w:type="spellEnd"/>
            <w:r w:rsidRPr="00F707F6">
              <w:rPr>
                <w:color w:val="000000"/>
                <w:sz w:val="24"/>
              </w:rPr>
              <w:t xml:space="preserve"> </w:t>
            </w:r>
            <w:proofErr w:type="spellStart"/>
            <w:r w:rsidRPr="00F707F6">
              <w:rPr>
                <w:color w:val="000000"/>
                <w:sz w:val="24"/>
              </w:rPr>
              <w:t>tích</w:t>
            </w:r>
            <w:proofErr w:type="spellEnd"/>
            <w:r w:rsidRPr="00F707F6">
              <w:rPr>
                <w:color w:val="000000"/>
                <w:sz w:val="24"/>
              </w:rPr>
              <w:t xml:space="preserve"> </w:t>
            </w:r>
            <w:proofErr w:type="spellStart"/>
            <w:r w:rsidRPr="00F707F6">
              <w:rPr>
                <w:color w:val="000000"/>
                <w:sz w:val="24"/>
              </w:rPr>
              <w:t>các</w:t>
            </w:r>
            <w:proofErr w:type="spellEnd"/>
            <w:r w:rsidRPr="00F707F6">
              <w:rPr>
                <w:color w:val="000000"/>
                <w:sz w:val="24"/>
              </w:rPr>
              <w:t xml:space="preserve"> </w:t>
            </w:r>
            <w:proofErr w:type="spellStart"/>
            <w:r w:rsidRPr="00F707F6">
              <w:rPr>
                <w:color w:val="000000"/>
                <w:sz w:val="24"/>
              </w:rPr>
              <w:t>loại</w:t>
            </w:r>
            <w:proofErr w:type="spellEnd"/>
            <w:r w:rsidRPr="00F707F6">
              <w:rPr>
                <w:color w:val="000000"/>
                <w:sz w:val="24"/>
              </w:rPr>
              <w:t xml:space="preserve"> </w:t>
            </w:r>
            <w:proofErr w:type="spellStart"/>
            <w:r w:rsidRPr="00F707F6">
              <w:rPr>
                <w:color w:val="000000"/>
                <w:sz w:val="24"/>
              </w:rPr>
              <w:t>rủi</w:t>
            </w:r>
            <w:proofErr w:type="spellEnd"/>
            <w:r w:rsidRPr="00F707F6">
              <w:rPr>
                <w:color w:val="000000"/>
                <w:sz w:val="24"/>
              </w:rPr>
              <w:t xml:space="preserve"> </w:t>
            </w:r>
            <w:proofErr w:type="spellStart"/>
            <w:r w:rsidRPr="00F707F6">
              <w:rPr>
                <w:color w:val="000000"/>
                <w:sz w:val="24"/>
              </w:rPr>
              <w:t>ro</w:t>
            </w:r>
            <w:proofErr w:type="spellEnd"/>
            <w:r w:rsidRPr="00F707F6">
              <w:rPr>
                <w:color w:val="000000"/>
                <w:sz w:val="24"/>
              </w:rPr>
              <w:t xml:space="preserve">, </w:t>
            </w:r>
            <w:proofErr w:type="spellStart"/>
            <w:r w:rsidRPr="00F707F6">
              <w:rPr>
                <w:color w:val="000000"/>
                <w:sz w:val="24"/>
              </w:rPr>
              <w:t>tổn</w:t>
            </w:r>
            <w:proofErr w:type="spellEnd"/>
            <w:r w:rsidRPr="00F707F6">
              <w:rPr>
                <w:color w:val="000000"/>
                <w:sz w:val="24"/>
              </w:rPr>
              <w:t xml:space="preserve"> </w:t>
            </w:r>
            <w:proofErr w:type="spellStart"/>
            <w:r w:rsidRPr="00F707F6">
              <w:rPr>
                <w:color w:val="000000"/>
                <w:sz w:val="24"/>
              </w:rPr>
              <w:t>thất</w:t>
            </w:r>
            <w:proofErr w:type="spellEnd"/>
            <w:r w:rsidRPr="00F707F6">
              <w:rPr>
                <w:color w:val="000000"/>
                <w:sz w:val="24"/>
              </w:rPr>
              <w:t xml:space="preserve">, </w:t>
            </w:r>
            <w:proofErr w:type="spellStart"/>
            <w:r w:rsidRPr="00F707F6">
              <w:rPr>
                <w:color w:val="000000"/>
                <w:sz w:val="24"/>
              </w:rPr>
              <w:t>và</w:t>
            </w:r>
            <w:proofErr w:type="spellEnd"/>
            <w:r w:rsidRPr="00F707F6">
              <w:rPr>
                <w:color w:val="000000"/>
                <w:sz w:val="24"/>
              </w:rPr>
              <w:t xml:space="preserve"> </w:t>
            </w:r>
            <w:proofErr w:type="spellStart"/>
            <w:r w:rsidRPr="00F707F6">
              <w:rPr>
                <w:color w:val="000000"/>
                <w:sz w:val="24"/>
              </w:rPr>
              <w:t>điều</w:t>
            </w:r>
            <w:proofErr w:type="spellEnd"/>
            <w:r w:rsidRPr="00F707F6">
              <w:rPr>
                <w:color w:val="000000"/>
                <w:sz w:val="24"/>
              </w:rPr>
              <w:t xml:space="preserve"> </w:t>
            </w:r>
            <w:proofErr w:type="spellStart"/>
            <w:r w:rsidRPr="00F707F6">
              <w:rPr>
                <w:color w:val="000000"/>
                <w:sz w:val="24"/>
              </w:rPr>
              <w:t>kiện</w:t>
            </w:r>
            <w:proofErr w:type="spellEnd"/>
            <w:r w:rsidRPr="00F707F6">
              <w:rPr>
                <w:color w:val="000000"/>
                <w:sz w:val="24"/>
              </w:rPr>
              <w:t xml:space="preserve"> </w:t>
            </w:r>
            <w:proofErr w:type="spellStart"/>
            <w:r w:rsidRPr="00F707F6">
              <w:rPr>
                <w:color w:val="000000"/>
                <w:sz w:val="24"/>
              </w:rPr>
              <w:t>bảo</w:t>
            </w:r>
            <w:proofErr w:type="spellEnd"/>
            <w:r w:rsidRPr="00F707F6">
              <w:rPr>
                <w:color w:val="000000"/>
                <w:sz w:val="24"/>
              </w:rPr>
              <w:t xml:space="preserve"> </w:t>
            </w:r>
            <w:proofErr w:type="spellStart"/>
            <w:r w:rsidRPr="00F707F6">
              <w:rPr>
                <w:color w:val="000000"/>
                <w:sz w:val="24"/>
              </w:rPr>
              <w:t>hiểm</w:t>
            </w:r>
            <w:proofErr w:type="spellEnd"/>
            <w:r w:rsidRPr="00F707F6">
              <w:rPr>
                <w:color w:val="000000"/>
                <w:sz w:val="24"/>
              </w:rPr>
              <w:t xml:space="preserve"> </w:t>
            </w:r>
            <w:proofErr w:type="spellStart"/>
            <w:r w:rsidRPr="00F707F6">
              <w:rPr>
                <w:color w:val="000000"/>
                <w:sz w:val="24"/>
              </w:rPr>
              <w:t>theo</w:t>
            </w:r>
            <w:proofErr w:type="spellEnd"/>
            <w:r w:rsidRPr="00F707F6">
              <w:rPr>
                <w:color w:val="000000"/>
                <w:sz w:val="24"/>
              </w:rPr>
              <w:t xml:space="preserve"> ICC 1982; </w:t>
            </w:r>
            <w:proofErr w:type="spellStart"/>
            <w:r w:rsidRPr="00F707F6">
              <w:rPr>
                <w:color w:val="000000"/>
                <w:sz w:val="24"/>
              </w:rPr>
              <w:t>phương</w:t>
            </w:r>
            <w:proofErr w:type="spellEnd"/>
            <w:r w:rsidRPr="00F707F6">
              <w:rPr>
                <w:color w:val="000000"/>
                <w:sz w:val="24"/>
              </w:rPr>
              <w:t xml:space="preserve"> </w:t>
            </w:r>
            <w:proofErr w:type="spellStart"/>
            <w:r w:rsidRPr="00F707F6">
              <w:rPr>
                <w:color w:val="000000"/>
                <w:sz w:val="24"/>
              </w:rPr>
              <w:t>thức</w:t>
            </w:r>
            <w:proofErr w:type="spellEnd"/>
            <w:r w:rsidRPr="00F707F6">
              <w:rPr>
                <w:color w:val="000000"/>
                <w:sz w:val="24"/>
              </w:rPr>
              <w:t xml:space="preserve"> </w:t>
            </w:r>
            <w:proofErr w:type="spellStart"/>
            <w:r w:rsidRPr="00F707F6">
              <w:rPr>
                <w:color w:val="000000"/>
                <w:sz w:val="24"/>
              </w:rPr>
              <w:t>tính</w:t>
            </w:r>
            <w:proofErr w:type="spellEnd"/>
            <w:r w:rsidRPr="00F707F6">
              <w:rPr>
                <w:color w:val="000000"/>
                <w:sz w:val="24"/>
              </w:rPr>
              <w:t xml:space="preserve"> </w:t>
            </w:r>
            <w:proofErr w:type="spellStart"/>
            <w:r w:rsidRPr="00F707F6">
              <w:rPr>
                <w:color w:val="000000"/>
                <w:sz w:val="24"/>
              </w:rPr>
              <w:t>giá</w:t>
            </w:r>
            <w:proofErr w:type="spellEnd"/>
            <w:r w:rsidRPr="00F707F6">
              <w:rPr>
                <w:color w:val="000000"/>
                <w:sz w:val="24"/>
              </w:rPr>
              <w:t xml:space="preserve"> </w:t>
            </w:r>
            <w:proofErr w:type="spellStart"/>
            <w:r w:rsidRPr="00F707F6">
              <w:rPr>
                <w:color w:val="000000"/>
                <w:sz w:val="24"/>
              </w:rPr>
              <w:t>trị</w:t>
            </w:r>
            <w:proofErr w:type="spellEnd"/>
            <w:r w:rsidRPr="00F707F6">
              <w:rPr>
                <w:color w:val="000000"/>
                <w:sz w:val="24"/>
              </w:rPr>
              <w:t xml:space="preserve"> </w:t>
            </w:r>
            <w:proofErr w:type="spellStart"/>
            <w:r w:rsidRPr="00F707F6">
              <w:rPr>
                <w:color w:val="000000"/>
                <w:sz w:val="24"/>
              </w:rPr>
              <w:t>bảo</w:t>
            </w:r>
            <w:proofErr w:type="spellEnd"/>
            <w:r w:rsidRPr="00F707F6">
              <w:rPr>
                <w:color w:val="000000"/>
                <w:sz w:val="24"/>
              </w:rPr>
              <w:t xml:space="preserve"> </w:t>
            </w:r>
            <w:proofErr w:type="spellStart"/>
            <w:r w:rsidRPr="00F707F6">
              <w:rPr>
                <w:color w:val="000000"/>
                <w:sz w:val="24"/>
              </w:rPr>
              <w:t>hiểm</w:t>
            </w:r>
            <w:proofErr w:type="spellEnd"/>
            <w:r w:rsidRPr="00F707F6">
              <w:rPr>
                <w:color w:val="000000"/>
                <w:sz w:val="24"/>
              </w:rPr>
              <w:t xml:space="preserve">, </w:t>
            </w:r>
            <w:proofErr w:type="spellStart"/>
            <w:r w:rsidRPr="00F707F6">
              <w:rPr>
                <w:color w:val="000000"/>
                <w:sz w:val="24"/>
              </w:rPr>
              <w:t>phí</w:t>
            </w:r>
            <w:proofErr w:type="spellEnd"/>
            <w:r w:rsidRPr="00F707F6">
              <w:rPr>
                <w:color w:val="000000"/>
                <w:sz w:val="24"/>
              </w:rPr>
              <w:t xml:space="preserve"> </w:t>
            </w:r>
            <w:proofErr w:type="spellStart"/>
            <w:r w:rsidRPr="00F707F6">
              <w:rPr>
                <w:color w:val="000000"/>
                <w:sz w:val="24"/>
              </w:rPr>
              <w:t>bảo</w:t>
            </w:r>
            <w:proofErr w:type="spellEnd"/>
            <w:r w:rsidRPr="00F707F6">
              <w:rPr>
                <w:color w:val="000000"/>
                <w:sz w:val="24"/>
              </w:rPr>
              <w:t xml:space="preserve"> </w:t>
            </w:r>
            <w:proofErr w:type="spellStart"/>
            <w:r w:rsidRPr="00F707F6">
              <w:rPr>
                <w:color w:val="000000"/>
                <w:sz w:val="24"/>
              </w:rPr>
              <w:t>hiểm</w:t>
            </w:r>
            <w:proofErr w:type="spellEnd"/>
            <w:r w:rsidRPr="00F707F6">
              <w:rPr>
                <w:color w:val="000000"/>
                <w:sz w:val="24"/>
              </w:rPr>
              <w:t xml:space="preserve">, </w:t>
            </w:r>
            <w:proofErr w:type="spellStart"/>
            <w:r w:rsidRPr="00F707F6">
              <w:rPr>
                <w:color w:val="000000"/>
                <w:sz w:val="24"/>
              </w:rPr>
              <w:t>và</w:t>
            </w:r>
            <w:proofErr w:type="spellEnd"/>
            <w:r w:rsidRPr="00F707F6">
              <w:rPr>
                <w:color w:val="000000"/>
                <w:sz w:val="24"/>
              </w:rPr>
              <w:t xml:space="preserve"> </w:t>
            </w:r>
            <w:proofErr w:type="spellStart"/>
            <w:r w:rsidRPr="00F707F6">
              <w:rPr>
                <w:color w:val="000000"/>
                <w:sz w:val="24"/>
              </w:rPr>
              <w:t>phí</w:t>
            </w:r>
            <w:proofErr w:type="spellEnd"/>
            <w:r w:rsidRPr="00F707F6">
              <w:rPr>
                <w:color w:val="000000"/>
                <w:sz w:val="24"/>
              </w:rPr>
              <w:t xml:space="preserve"> </w:t>
            </w:r>
            <w:proofErr w:type="spellStart"/>
            <w:r w:rsidRPr="00F707F6">
              <w:rPr>
                <w:color w:val="000000"/>
                <w:sz w:val="24"/>
              </w:rPr>
              <w:t>tổn</w:t>
            </w:r>
            <w:proofErr w:type="spellEnd"/>
            <w:r w:rsidRPr="00F707F6">
              <w:rPr>
                <w:color w:val="000000"/>
                <w:sz w:val="24"/>
              </w:rPr>
              <w:t xml:space="preserve"> </w:t>
            </w:r>
            <w:proofErr w:type="spellStart"/>
            <w:r w:rsidRPr="00F707F6">
              <w:rPr>
                <w:color w:val="000000"/>
                <w:sz w:val="24"/>
              </w:rPr>
              <w:t>thất</w:t>
            </w:r>
            <w:proofErr w:type="spellEnd"/>
            <w:r w:rsidRPr="00F707F6">
              <w:rPr>
                <w:color w:val="000000"/>
                <w:sz w:val="24"/>
              </w:rPr>
              <w:t xml:space="preserve"> </w:t>
            </w:r>
            <w:proofErr w:type="spellStart"/>
            <w:r w:rsidRPr="00F707F6">
              <w:rPr>
                <w:color w:val="000000"/>
                <w:sz w:val="24"/>
              </w:rPr>
              <w:t>chung</w:t>
            </w:r>
            <w:proofErr w:type="spellEnd"/>
            <w:r w:rsidRPr="00F707F6">
              <w:rPr>
                <w:color w:val="000000"/>
                <w:sz w:val="24"/>
              </w:rPr>
              <w:t>.</w:t>
            </w:r>
          </w:p>
        </w:tc>
        <w:tc>
          <w:tcPr>
            <w:tcW w:w="1559" w:type="dxa"/>
          </w:tcPr>
          <w:p w14:paraId="6E9D77D8" w14:textId="77777777" w:rsidR="003F589D" w:rsidRPr="00B44777" w:rsidRDefault="003F589D" w:rsidP="00467EF8">
            <w:pPr>
              <w:rPr>
                <w:sz w:val="24"/>
                <w:lang w:val="en-GB"/>
              </w:rPr>
            </w:pPr>
            <w:proofErr w:type="spellStart"/>
            <w:r w:rsidRPr="00F707F6">
              <w:rPr>
                <w:color w:val="000000"/>
                <w:sz w:val="24"/>
              </w:rPr>
              <w:t>Phân</w:t>
            </w:r>
            <w:proofErr w:type="spellEnd"/>
            <w:r w:rsidRPr="00F707F6">
              <w:rPr>
                <w:color w:val="000000"/>
                <w:sz w:val="24"/>
              </w:rPr>
              <w:t xml:space="preserve"> </w:t>
            </w:r>
            <w:proofErr w:type="spellStart"/>
            <w:r w:rsidRPr="00F707F6">
              <w:rPr>
                <w:color w:val="000000"/>
                <w:sz w:val="24"/>
              </w:rPr>
              <w:t>tích</w:t>
            </w:r>
            <w:proofErr w:type="spellEnd"/>
            <w:r w:rsidRPr="00F707F6"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xuất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sắc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 w:rsidRPr="00F707F6">
              <w:rPr>
                <w:color w:val="000000"/>
                <w:sz w:val="24"/>
              </w:rPr>
              <w:t>các</w:t>
            </w:r>
            <w:proofErr w:type="spellEnd"/>
            <w:r w:rsidRPr="00F707F6">
              <w:rPr>
                <w:color w:val="000000"/>
                <w:sz w:val="24"/>
              </w:rPr>
              <w:t xml:space="preserve"> </w:t>
            </w:r>
            <w:proofErr w:type="spellStart"/>
            <w:r w:rsidRPr="00F707F6">
              <w:rPr>
                <w:color w:val="000000"/>
                <w:sz w:val="24"/>
              </w:rPr>
              <w:t>loại</w:t>
            </w:r>
            <w:proofErr w:type="spellEnd"/>
            <w:r w:rsidRPr="00F707F6">
              <w:rPr>
                <w:color w:val="000000"/>
                <w:sz w:val="24"/>
              </w:rPr>
              <w:t xml:space="preserve"> </w:t>
            </w:r>
            <w:proofErr w:type="spellStart"/>
            <w:r w:rsidRPr="00F707F6">
              <w:rPr>
                <w:color w:val="000000"/>
                <w:sz w:val="24"/>
              </w:rPr>
              <w:t>rủi</w:t>
            </w:r>
            <w:proofErr w:type="spellEnd"/>
            <w:r w:rsidRPr="00F707F6">
              <w:rPr>
                <w:color w:val="000000"/>
                <w:sz w:val="24"/>
              </w:rPr>
              <w:t xml:space="preserve"> </w:t>
            </w:r>
            <w:proofErr w:type="spellStart"/>
            <w:r w:rsidRPr="00F707F6">
              <w:rPr>
                <w:color w:val="000000"/>
                <w:sz w:val="24"/>
              </w:rPr>
              <w:t>ro</w:t>
            </w:r>
            <w:proofErr w:type="spellEnd"/>
            <w:r w:rsidRPr="00F707F6">
              <w:rPr>
                <w:color w:val="000000"/>
                <w:sz w:val="24"/>
              </w:rPr>
              <w:t xml:space="preserve">, </w:t>
            </w:r>
            <w:proofErr w:type="spellStart"/>
            <w:r w:rsidRPr="00F707F6">
              <w:rPr>
                <w:color w:val="000000"/>
                <w:sz w:val="24"/>
              </w:rPr>
              <w:t>tổn</w:t>
            </w:r>
            <w:proofErr w:type="spellEnd"/>
            <w:r w:rsidRPr="00F707F6">
              <w:rPr>
                <w:color w:val="000000"/>
                <w:sz w:val="24"/>
              </w:rPr>
              <w:t xml:space="preserve"> </w:t>
            </w:r>
            <w:proofErr w:type="spellStart"/>
            <w:r w:rsidRPr="00F707F6">
              <w:rPr>
                <w:color w:val="000000"/>
                <w:sz w:val="24"/>
              </w:rPr>
              <w:t>thất</w:t>
            </w:r>
            <w:proofErr w:type="spellEnd"/>
            <w:r w:rsidRPr="00F707F6">
              <w:rPr>
                <w:color w:val="000000"/>
                <w:sz w:val="24"/>
              </w:rPr>
              <w:t xml:space="preserve">, </w:t>
            </w:r>
            <w:proofErr w:type="spellStart"/>
            <w:r w:rsidRPr="00F707F6">
              <w:rPr>
                <w:color w:val="000000"/>
                <w:sz w:val="24"/>
              </w:rPr>
              <w:t>và</w:t>
            </w:r>
            <w:proofErr w:type="spellEnd"/>
            <w:r w:rsidRPr="00F707F6">
              <w:rPr>
                <w:color w:val="000000"/>
                <w:sz w:val="24"/>
              </w:rPr>
              <w:t xml:space="preserve"> </w:t>
            </w:r>
            <w:proofErr w:type="spellStart"/>
            <w:r w:rsidRPr="00F707F6">
              <w:rPr>
                <w:color w:val="000000"/>
                <w:sz w:val="24"/>
              </w:rPr>
              <w:t>điều</w:t>
            </w:r>
            <w:proofErr w:type="spellEnd"/>
            <w:r w:rsidRPr="00F707F6">
              <w:rPr>
                <w:color w:val="000000"/>
                <w:sz w:val="24"/>
              </w:rPr>
              <w:t xml:space="preserve"> </w:t>
            </w:r>
            <w:proofErr w:type="spellStart"/>
            <w:r w:rsidRPr="00F707F6">
              <w:rPr>
                <w:color w:val="000000"/>
                <w:sz w:val="24"/>
              </w:rPr>
              <w:t>kiện</w:t>
            </w:r>
            <w:proofErr w:type="spellEnd"/>
            <w:r w:rsidRPr="00F707F6">
              <w:rPr>
                <w:color w:val="000000"/>
                <w:sz w:val="24"/>
              </w:rPr>
              <w:t xml:space="preserve"> </w:t>
            </w:r>
            <w:proofErr w:type="spellStart"/>
            <w:r w:rsidRPr="00F707F6">
              <w:rPr>
                <w:color w:val="000000"/>
                <w:sz w:val="24"/>
              </w:rPr>
              <w:t>bảo</w:t>
            </w:r>
            <w:proofErr w:type="spellEnd"/>
            <w:r w:rsidRPr="00F707F6">
              <w:rPr>
                <w:color w:val="000000"/>
                <w:sz w:val="24"/>
              </w:rPr>
              <w:t xml:space="preserve"> </w:t>
            </w:r>
            <w:proofErr w:type="spellStart"/>
            <w:r w:rsidRPr="00F707F6">
              <w:rPr>
                <w:color w:val="000000"/>
                <w:sz w:val="24"/>
              </w:rPr>
              <w:t>hiểm</w:t>
            </w:r>
            <w:proofErr w:type="spellEnd"/>
            <w:r w:rsidRPr="00F707F6">
              <w:rPr>
                <w:color w:val="000000"/>
                <w:sz w:val="24"/>
              </w:rPr>
              <w:t xml:space="preserve"> </w:t>
            </w:r>
            <w:proofErr w:type="spellStart"/>
            <w:r w:rsidRPr="00F707F6">
              <w:rPr>
                <w:color w:val="000000"/>
                <w:sz w:val="24"/>
              </w:rPr>
              <w:t>theo</w:t>
            </w:r>
            <w:proofErr w:type="spellEnd"/>
            <w:r w:rsidRPr="00F707F6">
              <w:rPr>
                <w:color w:val="000000"/>
                <w:sz w:val="24"/>
              </w:rPr>
              <w:t xml:space="preserve"> ICC 1982; </w:t>
            </w:r>
            <w:proofErr w:type="spellStart"/>
            <w:r w:rsidRPr="00F707F6">
              <w:rPr>
                <w:color w:val="000000"/>
                <w:sz w:val="24"/>
              </w:rPr>
              <w:t>phương</w:t>
            </w:r>
            <w:proofErr w:type="spellEnd"/>
            <w:r w:rsidRPr="00F707F6">
              <w:rPr>
                <w:color w:val="000000"/>
                <w:sz w:val="24"/>
              </w:rPr>
              <w:t xml:space="preserve"> </w:t>
            </w:r>
            <w:proofErr w:type="spellStart"/>
            <w:r w:rsidRPr="00F707F6">
              <w:rPr>
                <w:color w:val="000000"/>
                <w:sz w:val="24"/>
              </w:rPr>
              <w:t>thức</w:t>
            </w:r>
            <w:proofErr w:type="spellEnd"/>
            <w:r w:rsidRPr="00F707F6">
              <w:rPr>
                <w:color w:val="000000"/>
                <w:sz w:val="24"/>
              </w:rPr>
              <w:t xml:space="preserve"> </w:t>
            </w:r>
            <w:proofErr w:type="spellStart"/>
            <w:r w:rsidRPr="00F707F6">
              <w:rPr>
                <w:color w:val="000000"/>
                <w:sz w:val="24"/>
              </w:rPr>
              <w:t>tính</w:t>
            </w:r>
            <w:proofErr w:type="spellEnd"/>
            <w:r w:rsidRPr="00F707F6">
              <w:rPr>
                <w:color w:val="000000"/>
                <w:sz w:val="24"/>
              </w:rPr>
              <w:t xml:space="preserve"> </w:t>
            </w:r>
            <w:proofErr w:type="spellStart"/>
            <w:r w:rsidRPr="00F707F6">
              <w:rPr>
                <w:color w:val="000000"/>
                <w:sz w:val="24"/>
              </w:rPr>
              <w:t>giá</w:t>
            </w:r>
            <w:proofErr w:type="spellEnd"/>
            <w:r w:rsidRPr="00F707F6">
              <w:rPr>
                <w:color w:val="000000"/>
                <w:sz w:val="24"/>
              </w:rPr>
              <w:t xml:space="preserve"> </w:t>
            </w:r>
            <w:proofErr w:type="spellStart"/>
            <w:r w:rsidRPr="00F707F6">
              <w:rPr>
                <w:color w:val="000000"/>
                <w:sz w:val="24"/>
              </w:rPr>
              <w:t>trị</w:t>
            </w:r>
            <w:proofErr w:type="spellEnd"/>
            <w:r w:rsidRPr="00F707F6">
              <w:rPr>
                <w:color w:val="000000"/>
                <w:sz w:val="24"/>
              </w:rPr>
              <w:t xml:space="preserve"> </w:t>
            </w:r>
            <w:proofErr w:type="spellStart"/>
            <w:r w:rsidRPr="00F707F6">
              <w:rPr>
                <w:color w:val="000000"/>
                <w:sz w:val="24"/>
              </w:rPr>
              <w:t>bảo</w:t>
            </w:r>
            <w:proofErr w:type="spellEnd"/>
            <w:r w:rsidRPr="00F707F6">
              <w:rPr>
                <w:color w:val="000000"/>
                <w:sz w:val="24"/>
              </w:rPr>
              <w:t xml:space="preserve"> </w:t>
            </w:r>
            <w:proofErr w:type="spellStart"/>
            <w:r w:rsidRPr="00F707F6">
              <w:rPr>
                <w:color w:val="000000"/>
                <w:sz w:val="24"/>
              </w:rPr>
              <w:t>hiểm</w:t>
            </w:r>
            <w:proofErr w:type="spellEnd"/>
            <w:r w:rsidRPr="00F707F6">
              <w:rPr>
                <w:color w:val="000000"/>
                <w:sz w:val="24"/>
              </w:rPr>
              <w:t xml:space="preserve">, </w:t>
            </w:r>
            <w:proofErr w:type="spellStart"/>
            <w:r w:rsidRPr="00F707F6">
              <w:rPr>
                <w:color w:val="000000"/>
                <w:sz w:val="24"/>
              </w:rPr>
              <w:t>phí</w:t>
            </w:r>
            <w:proofErr w:type="spellEnd"/>
            <w:r w:rsidRPr="00F707F6">
              <w:rPr>
                <w:color w:val="000000"/>
                <w:sz w:val="24"/>
              </w:rPr>
              <w:t xml:space="preserve"> </w:t>
            </w:r>
            <w:proofErr w:type="spellStart"/>
            <w:r w:rsidRPr="00F707F6">
              <w:rPr>
                <w:color w:val="000000"/>
                <w:sz w:val="24"/>
              </w:rPr>
              <w:t>bảo</w:t>
            </w:r>
            <w:proofErr w:type="spellEnd"/>
            <w:r w:rsidRPr="00F707F6">
              <w:rPr>
                <w:color w:val="000000"/>
                <w:sz w:val="24"/>
              </w:rPr>
              <w:t xml:space="preserve"> </w:t>
            </w:r>
            <w:proofErr w:type="spellStart"/>
            <w:r w:rsidRPr="00F707F6">
              <w:rPr>
                <w:color w:val="000000"/>
                <w:sz w:val="24"/>
              </w:rPr>
              <w:t>hiểm</w:t>
            </w:r>
            <w:proofErr w:type="spellEnd"/>
            <w:r w:rsidRPr="00F707F6">
              <w:rPr>
                <w:color w:val="000000"/>
                <w:sz w:val="24"/>
              </w:rPr>
              <w:t xml:space="preserve">, </w:t>
            </w:r>
            <w:proofErr w:type="spellStart"/>
            <w:r w:rsidRPr="00F707F6">
              <w:rPr>
                <w:color w:val="000000"/>
                <w:sz w:val="24"/>
              </w:rPr>
              <w:t>và</w:t>
            </w:r>
            <w:proofErr w:type="spellEnd"/>
            <w:r w:rsidRPr="00F707F6">
              <w:rPr>
                <w:color w:val="000000"/>
                <w:sz w:val="24"/>
              </w:rPr>
              <w:t xml:space="preserve"> </w:t>
            </w:r>
            <w:proofErr w:type="spellStart"/>
            <w:r w:rsidRPr="00F707F6">
              <w:rPr>
                <w:color w:val="000000"/>
                <w:sz w:val="24"/>
              </w:rPr>
              <w:t>phí</w:t>
            </w:r>
            <w:proofErr w:type="spellEnd"/>
            <w:r w:rsidRPr="00F707F6">
              <w:rPr>
                <w:color w:val="000000"/>
                <w:sz w:val="24"/>
              </w:rPr>
              <w:t xml:space="preserve"> </w:t>
            </w:r>
            <w:proofErr w:type="spellStart"/>
            <w:r w:rsidRPr="00F707F6">
              <w:rPr>
                <w:color w:val="000000"/>
                <w:sz w:val="24"/>
              </w:rPr>
              <w:t>tổn</w:t>
            </w:r>
            <w:proofErr w:type="spellEnd"/>
            <w:r w:rsidRPr="00F707F6">
              <w:rPr>
                <w:color w:val="000000"/>
                <w:sz w:val="24"/>
              </w:rPr>
              <w:t xml:space="preserve"> </w:t>
            </w:r>
            <w:proofErr w:type="spellStart"/>
            <w:r w:rsidRPr="00F707F6">
              <w:rPr>
                <w:color w:val="000000"/>
                <w:sz w:val="24"/>
              </w:rPr>
              <w:t>thất</w:t>
            </w:r>
            <w:proofErr w:type="spellEnd"/>
            <w:r w:rsidRPr="00F707F6">
              <w:rPr>
                <w:color w:val="000000"/>
                <w:sz w:val="24"/>
              </w:rPr>
              <w:t xml:space="preserve"> </w:t>
            </w:r>
            <w:proofErr w:type="spellStart"/>
            <w:r w:rsidRPr="00F707F6">
              <w:rPr>
                <w:color w:val="000000"/>
                <w:sz w:val="24"/>
              </w:rPr>
              <w:t>chung</w:t>
            </w:r>
            <w:proofErr w:type="spellEnd"/>
            <w:r w:rsidRPr="00F707F6">
              <w:rPr>
                <w:color w:val="000000"/>
                <w:sz w:val="24"/>
              </w:rPr>
              <w:t>.</w:t>
            </w:r>
          </w:p>
        </w:tc>
      </w:tr>
    </w:tbl>
    <w:p w14:paraId="041741BF" w14:textId="77777777" w:rsidR="003F589D" w:rsidRDefault="003F589D" w:rsidP="00A75DF6">
      <w:pPr>
        <w:tabs>
          <w:tab w:val="right" w:leader="dot" w:pos="7371"/>
        </w:tabs>
        <w:spacing w:line="276" w:lineRule="auto"/>
        <w:jc w:val="both"/>
        <w:rPr>
          <w:b/>
          <w:szCs w:val="26"/>
        </w:rPr>
      </w:pPr>
    </w:p>
    <w:p w14:paraId="2C1D484B" w14:textId="2F2644DD" w:rsidR="00CA34AB" w:rsidRPr="00CA34AB" w:rsidRDefault="00CA34AB" w:rsidP="00A75DF6">
      <w:pPr>
        <w:tabs>
          <w:tab w:val="center" w:pos="7655"/>
        </w:tabs>
        <w:spacing w:before="120"/>
        <w:rPr>
          <w:i/>
          <w:iCs/>
        </w:rPr>
      </w:pPr>
      <w:bookmarkStart w:id="4" w:name="_Hlk95308956"/>
      <w:bookmarkStart w:id="5" w:name="_Hlk95307981"/>
      <w:proofErr w:type="spellStart"/>
      <w:r w:rsidRPr="00CA34AB">
        <w:rPr>
          <w:i/>
          <w:iCs/>
        </w:rPr>
        <w:t>Ngày</w:t>
      </w:r>
      <w:proofErr w:type="spellEnd"/>
      <w:r w:rsidR="005046D7">
        <w:rPr>
          <w:i/>
          <w:iCs/>
        </w:rPr>
        <w:t xml:space="preserve"> </w:t>
      </w:r>
      <w:proofErr w:type="spellStart"/>
      <w:r w:rsidR="00364A6F">
        <w:rPr>
          <w:i/>
          <w:iCs/>
        </w:rPr>
        <w:t>biên</w:t>
      </w:r>
      <w:proofErr w:type="spellEnd"/>
      <w:r w:rsidR="00364A6F">
        <w:rPr>
          <w:i/>
          <w:iCs/>
        </w:rPr>
        <w:t xml:space="preserve"> </w:t>
      </w:r>
      <w:proofErr w:type="spellStart"/>
      <w:r w:rsidR="00364A6F">
        <w:rPr>
          <w:i/>
          <w:iCs/>
        </w:rPr>
        <w:t>soạn</w:t>
      </w:r>
      <w:proofErr w:type="spellEnd"/>
      <w:r w:rsidR="00364A6F">
        <w:rPr>
          <w:i/>
          <w:iCs/>
        </w:rPr>
        <w:t>:</w:t>
      </w:r>
      <w:r w:rsidR="003F589D">
        <w:rPr>
          <w:i/>
          <w:iCs/>
        </w:rPr>
        <w:t xml:space="preserve"> 30/06/2022</w:t>
      </w:r>
    </w:p>
    <w:p w14:paraId="19CFA4E2" w14:textId="7ACA6A81" w:rsidR="00364A6F" w:rsidRDefault="00364A6F" w:rsidP="00A75DF6">
      <w:pPr>
        <w:spacing w:before="120"/>
        <w:rPr>
          <w:b/>
          <w:bCs/>
        </w:rPr>
      </w:pPr>
      <w:proofErr w:type="spellStart"/>
      <w:r>
        <w:rPr>
          <w:b/>
          <w:bCs/>
        </w:rPr>
        <w:t>Giảng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viên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biên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soạn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đề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thi</w:t>
      </w:r>
      <w:proofErr w:type="spellEnd"/>
      <w:r>
        <w:rPr>
          <w:b/>
          <w:bCs/>
        </w:rPr>
        <w:t>:</w:t>
      </w:r>
      <w:r w:rsidR="003F589D">
        <w:rPr>
          <w:b/>
          <w:bCs/>
        </w:rPr>
        <w:t xml:space="preserve"> </w:t>
      </w:r>
      <w:proofErr w:type="spellStart"/>
      <w:r w:rsidR="003F589D">
        <w:rPr>
          <w:b/>
          <w:bCs/>
        </w:rPr>
        <w:t>ThS</w:t>
      </w:r>
      <w:proofErr w:type="spellEnd"/>
      <w:r w:rsidR="003F589D">
        <w:rPr>
          <w:b/>
          <w:bCs/>
        </w:rPr>
        <w:t>. Syed Tâm Husain</w:t>
      </w:r>
    </w:p>
    <w:p w14:paraId="1661E95F" w14:textId="77777777" w:rsidR="00A75DF6" w:rsidRDefault="00A75DF6" w:rsidP="00A75DF6">
      <w:pPr>
        <w:spacing w:before="120"/>
      </w:pPr>
    </w:p>
    <w:p w14:paraId="585E0EAF" w14:textId="2101509C" w:rsidR="00CA34AB" w:rsidRDefault="00364A6F" w:rsidP="00A75DF6">
      <w:pPr>
        <w:spacing w:line="276" w:lineRule="auto"/>
        <w:jc w:val="both"/>
        <w:rPr>
          <w:b/>
          <w:color w:val="FF0000"/>
          <w:szCs w:val="26"/>
        </w:rPr>
      </w:pPr>
      <w:proofErr w:type="spellStart"/>
      <w:r w:rsidRPr="00CA34AB">
        <w:rPr>
          <w:i/>
          <w:iCs/>
        </w:rPr>
        <w:t>Ngày</w:t>
      </w:r>
      <w:proofErr w:type="spellEnd"/>
      <w:r w:rsidR="005046D7">
        <w:rPr>
          <w:i/>
          <w:iCs/>
        </w:rPr>
        <w:t xml:space="preserve"> </w:t>
      </w:r>
      <w:proofErr w:type="spellStart"/>
      <w:r w:rsidR="005046D7">
        <w:rPr>
          <w:i/>
          <w:iCs/>
        </w:rPr>
        <w:t>kiểm</w:t>
      </w:r>
      <w:proofErr w:type="spellEnd"/>
      <w:r w:rsidR="005046D7">
        <w:rPr>
          <w:i/>
          <w:iCs/>
        </w:rPr>
        <w:t xml:space="preserve"> </w:t>
      </w:r>
      <w:proofErr w:type="spellStart"/>
      <w:r w:rsidR="005046D7">
        <w:rPr>
          <w:i/>
          <w:iCs/>
        </w:rPr>
        <w:t>duyệt</w:t>
      </w:r>
      <w:proofErr w:type="spellEnd"/>
      <w:r>
        <w:rPr>
          <w:i/>
          <w:iCs/>
        </w:rPr>
        <w:t>:</w:t>
      </w:r>
    </w:p>
    <w:p w14:paraId="6C1C6CD1" w14:textId="4542A7A5" w:rsidR="00364A6F" w:rsidRDefault="00364A6F" w:rsidP="00A75DF6">
      <w:pPr>
        <w:spacing w:before="120"/>
        <w:rPr>
          <w:b/>
          <w:bCs/>
        </w:rPr>
      </w:pPr>
      <w:proofErr w:type="spellStart"/>
      <w:r w:rsidRPr="00CA34AB">
        <w:rPr>
          <w:b/>
          <w:bCs/>
        </w:rPr>
        <w:t>Trưởng</w:t>
      </w:r>
      <w:proofErr w:type="spellEnd"/>
      <w:r w:rsidRPr="00CA34AB">
        <w:rPr>
          <w:b/>
          <w:bCs/>
        </w:rPr>
        <w:t xml:space="preserve"> </w:t>
      </w:r>
      <w:r>
        <w:rPr>
          <w:b/>
          <w:bCs/>
        </w:rPr>
        <w:t>(</w:t>
      </w:r>
      <w:proofErr w:type="spellStart"/>
      <w:r>
        <w:rPr>
          <w:b/>
          <w:bCs/>
        </w:rPr>
        <w:t>Phó</w:t>
      </w:r>
      <w:proofErr w:type="spellEnd"/>
      <w:r>
        <w:rPr>
          <w:b/>
          <w:bCs/>
        </w:rPr>
        <w:t xml:space="preserve">) </w:t>
      </w:r>
      <w:r w:rsidRPr="00CA34AB">
        <w:rPr>
          <w:b/>
          <w:bCs/>
        </w:rPr>
        <w:t>Khoa/</w:t>
      </w:r>
      <w:proofErr w:type="spellStart"/>
      <w:r w:rsidRPr="00CA34AB">
        <w:rPr>
          <w:b/>
          <w:bCs/>
        </w:rPr>
        <w:t>Bộ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môn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kiểm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duyệt</w:t>
      </w:r>
      <w:proofErr w:type="spellEnd"/>
      <w:r w:rsidR="005046D7">
        <w:rPr>
          <w:b/>
          <w:bCs/>
        </w:rPr>
        <w:t xml:space="preserve"> </w:t>
      </w:r>
      <w:proofErr w:type="spellStart"/>
      <w:r w:rsidR="005046D7">
        <w:rPr>
          <w:b/>
          <w:bCs/>
        </w:rPr>
        <w:t>đề</w:t>
      </w:r>
      <w:proofErr w:type="spellEnd"/>
      <w:r w:rsidR="005046D7">
        <w:rPr>
          <w:b/>
          <w:bCs/>
        </w:rPr>
        <w:t xml:space="preserve"> </w:t>
      </w:r>
      <w:proofErr w:type="spellStart"/>
      <w:r w:rsidR="005046D7">
        <w:rPr>
          <w:b/>
          <w:bCs/>
        </w:rPr>
        <w:t>thi</w:t>
      </w:r>
      <w:proofErr w:type="spellEnd"/>
      <w:r>
        <w:rPr>
          <w:b/>
          <w:bCs/>
        </w:rPr>
        <w:t>:</w:t>
      </w:r>
    </w:p>
    <w:bookmarkEnd w:id="4"/>
    <w:p w14:paraId="29263F62" w14:textId="77777777" w:rsidR="00A75DF6" w:rsidRPr="00CA34AB" w:rsidRDefault="00A75DF6" w:rsidP="00A75DF6">
      <w:pPr>
        <w:spacing w:before="120"/>
      </w:pPr>
    </w:p>
    <w:bookmarkEnd w:id="5"/>
    <w:p w14:paraId="079383C2" w14:textId="4A7E3754" w:rsidR="00BF4CC2" w:rsidRDefault="00BF4CC2" w:rsidP="00A75DF6">
      <w:pPr>
        <w:spacing w:line="276" w:lineRule="auto"/>
        <w:jc w:val="both"/>
        <w:rPr>
          <w:szCs w:val="26"/>
        </w:rPr>
      </w:pPr>
      <w:r w:rsidRPr="00A66D58">
        <w:rPr>
          <w:bCs/>
          <w:szCs w:val="26"/>
        </w:rPr>
        <w:t xml:space="preserve">Sau </w:t>
      </w:r>
      <w:proofErr w:type="spellStart"/>
      <w:r w:rsidRPr="00A66D58">
        <w:rPr>
          <w:bCs/>
          <w:szCs w:val="26"/>
        </w:rPr>
        <w:t>khi</w:t>
      </w:r>
      <w:proofErr w:type="spellEnd"/>
      <w:r>
        <w:rPr>
          <w:bCs/>
          <w:szCs w:val="26"/>
        </w:rPr>
        <w:t xml:space="preserve"> </w:t>
      </w:r>
      <w:proofErr w:type="spellStart"/>
      <w:r w:rsidRPr="00DE17E5">
        <w:t>kiểm</w:t>
      </w:r>
      <w:proofErr w:type="spellEnd"/>
      <w:r w:rsidRPr="00DE17E5">
        <w:t xml:space="preserve"> </w:t>
      </w:r>
      <w:proofErr w:type="spellStart"/>
      <w:r w:rsidRPr="00DE17E5">
        <w:t>duyệt</w:t>
      </w:r>
      <w:proofErr w:type="spellEnd"/>
      <w:r w:rsidRPr="00DE17E5">
        <w:t xml:space="preserve"> </w:t>
      </w:r>
      <w:proofErr w:type="spellStart"/>
      <w:r w:rsidRPr="00DE17E5">
        <w:t>đề</w:t>
      </w:r>
      <w:proofErr w:type="spellEnd"/>
      <w:r w:rsidRPr="00DE17E5">
        <w:t xml:space="preserve"> </w:t>
      </w:r>
      <w:proofErr w:type="spellStart"/>
      <w:r w:rsidRPr="00DE17E5">
        <w:t>thi</w:t>
      </w:r>
      <w:proofErr w:type="spellEnd"/>
      <w:r w:rsidRPr="00DE17E5">
        <w:t>,</w:t>
      </w:r>
      <w:r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Trưởng</w:t>
      </w:r>
      <w:proofErr w:type="spellEnd"/>
      <w:r w:rsidRPr="00CA34AB">
        <w:rPr>
          <w:b/>
          <w:bCs/>
        </w:rPr>
        <w:t xml:space="preserve"> </w:t>
      </w:r>
      <w:r>
        <w:rPr>
          <w:b/>
          <w:bCs/>
        </w:rPr>
        <w:t>(</w:t>
      </w:r>
      <w:proofErr w:type="spellStart"/>
      <w:r>
        <w:rPr>
          <w:b/>
          <w:bCs/>
        </w:rPr>
        <w:t>Phó</w:t>
      </w:r>
      <w:proofErr w:type="spellEnd"/>
      <w:r>
        <w:rPr>
          <w:b/>
          <w:bCs/>
        </w:rPr>
        <w:t xml:space="preserve">) </w:t>
      </w:r>
      <w:r w:rsidRPr="00CA34AB">
        <w:rPr>
          <w:b/>
          <w:bCs/>
        </w:rPr>
        <w:t>Khoa/</w:t>
      </w:r>
      <w:proofErr w:type="spellStart"/>
      <w:r w:rsidRPr="00CA34AB">
        <w:rPr>
          <w:b/>
          <w:bCs/>
        </w:rPr>
        <w:t>Bộ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môn</w:t>
      </w:r>
      <w:proofErr w:type="spellEnd"/>
      <w:r>
        <w:rPr>
          <w:b/>
          <w:bCs/>
        </w:rPr>
        <w:t xml:space="preserve"> </w:t>
      </w:r>
      <w:proofErr w:type="spellStart"/>
      <w:r w:rsidRPr="00A66D58">
        <w:rPr>
          <w:bCs/>
          <w:szCs w:val="26"/>
        </w:rPr>
        <w:t>gửi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về</w:t>
      </w:r>
      <w:proofErr w:type="spellEnd"/>
      <w:r w:rsidRPr="00A66D58">
        <w:rPr>
          <w:bCs/>
          <w:szCs w:val="26"/>
        </w:rPr>
        <w:t xml:space="preserve"> Trung tâm Khảo thí qua email:</w:t>
      </w:r>
      <w:r w:rsidRPr="00A66D58">
        <w:rPr>
          <w:b/>
          <w:szCs w:val="26"/>
        </w:rPr>
        <w:t xml:space="preserve"> </w:t>
      </w:r>
      <w:hyperlink r:id="rId7" w:history="1">
        <w:r w:rsidRPr="00B82B50">
          <w:rPr>
            <w:rStyle w:val="Hyperlink"/>
            <w:rFonts w:eastAsiaTheme="majorEastAsia"/>
            <w:szCs w:val="26"/>
          </w:rPr>
          <w:t>khaothivanlang@gmail.com</w:t>
        </w:r>
      </w:hyperlink>
      <w:r>
        <w:rPr>
          <w:b/>
          <w:bCs/>
          <w:color w:val="000000" w:themeColor="text1"/>
          <w:szCs w:val="26"/>
        </w:rPr>
        <w:t xml:space="preserve"> </w:t>
      </w:r>
      <w:r w:rsidRPr="00A66D58">
        <w:rPr>
          <w:rFonts w:eastAsiaTheme="minorHAnsi"/>
          <w:color w:val="000000"/>
          <w:szCs w:val="26"/>
        </w:rPr>
        <w:t xml:space="preserve">bao </w:t>
      </w:r>
      <w:proofErr w:type="spellStart"/>
      <w:r w:rsidRPr="00A66D58">
        <w:rPr>
          <w:rFonts w:eastAsiaTheme="minorHAnsi"/>
          <w:color w:val="000000"/>
          <w:szCs w:val="26"/>
        </w:rPr>
        <w:t>gồm</w:t>
      </w:r>
      <w:proofErr w:type="spellEnd"/>
      <w:r>
        <w:rPr>
          <w:rFonts w:eastAsiaTheme="minorHAnsi"/>
          <w:b/>
          <w:bCs/>
          <w:color w:val="000000"/>
          <w:szCs w:val="26"/>
        </w:rPr>
        <w:t xml:space="preserve"> </w:t>
      </w:r>
      <w:r w:rsidRPr="00CA34AB">
        <w:rPr>
          <w:szCs w:val="26"/>
        </w:rPr>
        <w:t xml:space="preserve">file word </w:t>
      </w:r>
      <w:proofErr w:type="spellStart"/>
      <w:r w:rsidRPr="00CA34AB">
        <w:rPr>
          <w:szCs w:val="26"/>
        </w:rPr>
        <w:t>và</w:t>
      </w:r>
      <w:proofErr w:type="spellEnd"/>
      <w:r w:rsidRPr="00CA34AB">
        <w:rPr>
          <w:szCs w:val="26"/>
        </w:rPr>
        <w:t xml:space="preserve"> </w:t>
      </w:r>
      <w:r>
        <w:rPr>
          <w:szCs w:val="26"/>
        </w:rPr>
        <w:t xml:space="preserve">file </w:t>
      </w:r>
      <w:r w:rsidRPr="00CA34AB">
        <w:rPr>
          <w:szCs w:val="26"/>
        </w:rPr>
        <w:t>pdf</w:t>
      </w:r>
      <w:r>
        <w:rPr>
          <w:szCs w:val="26"/>
        </w:rPr>
        <w:t>.</w:t>
      </w:r>
    </w:p>
    <w:sectPr w:rsidR="00BF4CC2" w:rsidSect="00A75DF6">
      <w:headerReference w:type="default" r:id="rId8"/>
      <w:pgSz w:w="11907" w:h="16840" w:code="9"/>
      <w:pgMar w:top="1134" w:right="96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D0C82" w14:textId="77777777" w:rsidR="00C471AC" w:rsidRDefault="00C471AC" w:rsidP="00076A35">
      <w:r>
        <w:separator/>
      </w:r>
    </w:p>
  </w:endnote>
  <w:endnote w:type="continuationSeparator" w:id="0">
    <w:p w14:paraId="269BD968" w14:textId="77777777" w:rsidR="00C471AC" w:rsidRDefault="00C471AC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F315F" w14:textId="77777777" w:rsidR="00C471AC" w:rsidRDefault="00C471AC" w:rsidP="00076A35">
      <w:r>
        <w:separator/>
      </w:r>
    </w:p>
  </w:footnote>
  <w:footnote w:type="continuationSeparator" w:id="0">
    <w:p w14:paraId="553963E3" w14:textId="77777777" w:rsidR="00C471AC" w:rsidRDefault="00C471AC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7BC3E34E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CB5B27">
      <w:rPr>
        <w:b/>
        <w:bCs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67B68"/>
    <w:multiLevelType w:val="hybridMultilevel"/>
    <w:tmpl w:val="446A13D8"/>
    <w:lvl w:ilvl="0" w:tplc="067AF8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A77C92"/>
    <w:multiLevelType w:val="hybridMultilevel"/>
    <w:tmpl w:val="2716F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996614"/>
    <w:multiLevelType w:val="hybridMultilevel"/>
    <w:tmpl w:val="886E8526"/>
    <w:lvl w:ilvl="0" w:tplc="C8E21D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6510577">
    <w:abstractNumId w:val="1"/>
  </w:num>
  <w:num w:numId="2" w16cid:durableId="878737748">
    <w:abstractNumId w:val="2"/>
  </w:num>
  <w:num w:numId="3" w16cid:durableId="1637105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101B3"/>
    <w:rsid w:val="00025F6A"/>
    <w:rsid w:val="00045275"/>
    <w:rsid w:val="00075768"/>
    <w:rsid w:val="000761FE"/>
    <w:rsid w:val="00076A35"/>
    <w:rsid w:val="00095344"/>
    <w:rsid w:val="0009683B"/>
    <w:rsid w:val="0013547C"/>
    <w:rsid w:val="00141901"/>
    <w:rsid w:val="00220B5D"/>
    <w:rsid w:val="00225D3B"/>
    <w:rsid w:val="002260E2"/>
    <w:rsid w:val="00232393"/>
    <w:rsid w:val="00250BA8"/>
    <w:rsid w:val="002C2161"/>
    <w:rsid w:val="002D5E96"/>
    <w:rsid w:val="00364A6F"/>
    <w:rsid w:val="003677F8"/>
    <w:rsid w:val="00384C82"/>
    <w:rsid w:val="003F589D"/>
    <w:rsid w:val="00400F29"/>
    <w:rsid w:val="00403868"/>
    <w:rsid w:val="0042186C"/>
    <w:rsid w:val="004418BA"/>
    <w:rsid w:val="004477E6"/>
    <w:rsid w:val="00474DFD"/>
    <w:rsid w:val="004C0CBC"/>
    <w:rsid w:val="005046D7"/>
    <w:rsid w:val="00584BCD"/>
    <w:rsid w:val="00591FD7"/>
    <w:rsid w:val="005C343D"/>
    <w:rsid w:val="00635209"/>
    <w:rsid w:val="00643D32"/>
    <w:rsid w:val="006B1ECD"/>
    <w:rsid w:val="006C3E61"/>
    <w:rsid w:val="006C47FD"/>
    <w:rsid w:val="006C4DB2"/>
    <w:rsid w:val="006E30E0"/>
    <w:rsid w:val="0072312D"/>
    <w:rsid w:val="007441B9"/>
    <w:rsid w:val="007642AF"/>
    <w:rsid w:val="007C0E85"/>
    <w:rsid w:val="008274FF"/>
    <w:rsid w:val="00876166"/>
    <w:rsid w:val="008B3402"/>
    <w:rsid w:val="008C7EFD"/>
    <w:rsid w:val="00907007"/>
    <w:rsid w:val="009153BF"/>
    <w:rsid w:val="00936997"/>
    <w:rsid w:val="00952357"/>
    <w:rsid w:val="00977E97"/>
    <w:rsid w:val="00995CF9"/>
    <w:rsid w:val="009A2AF1"/>
    <w:rsid w:val="009B69C6"/>
    <w:rsid w:val="009C3BD5"/>
    <w:rsid w:val="00A04E8E"/>
    <w:rsid w:val="00A64487"/>
    <w:rsid w:val="00A66D58"/>
    <w:rsid w:val="00A75DF6"/>
    <w:rsid w:val="00A76AE8"/>
    <w:rsid w:val="00A97788"/>
    <w:rsid w:val="00AD50B8"/>
    <w:rsid w:val="00AF2AB3"/>
    <w:rsid w:val="00B407F1"/>
    <w:rsid w:val="00B86B5F"/>
    <w:rsid w:val="00BF4CC2"/>
    <w:rsid w:val="00C471AC"/>
    <w:rsid w:val="00C6114D"/>
    <w:rsid w:val="00C72B4C"/>
    <w:rsid w:val="00CA34AB"/>
    <w:rsid w:val="00CA377C"/>
    <w:rsid w:val="00CA7367"/>
    <w:rsid w:val="00CB5B27"/>
    <w:rsid w:val="00CF10D9"/>
    <w:rsid w:val="00D204EB"/>
    <w:rsid w:val="00D73B35"/>
    <w:rsid w:val="00DA1B0F"/>
    <w:rsid w:val="00DA7163"/>
    <w:rsid w:val="00DC5876"/>
    <w:rsid w:val="00DE17E5"/>
    <w:rsid w:val="00E366BE"/>
    <w:rsid w:val="00E557EC"/>
    <w:rsid w:val="00E7616C"/>
    <w:rsid w:val="00E84FEF"/>
    <w:rsid w:val="00E960CA"/>
    <w:rsid w:val="00EB3680"/>
    <w:rsid w:val="00ED27C3"/>
    <w:rsid w:val="00ED2B3E"/>
    <w:rsid w:val="00ED6F8A"/>
    <w:rsid w:val="00EE5BAA"/>
    <w:rsid w:val="00EF5970"/>
    <w:rsid w:val="00F23F7C"/>
    <w:rsid w:val="00F74100"/>
    <w:rsid w:val="00F76816"/>
    <w:rsid w:val="00FD6AF8"/>
    <w:rsid w:val="3AA507E5"/>
    <w:rsid w:val="526E2C03"/>
    <w:rsid w:val="67A8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4CC2"/>
    <w:rPr>
      <w:color w:val="0000FF"/>
      <w:u w:val="single"/>
    </w:rPr>
  </w:style>
  <w:style w:type="character" w:customStyle="1" w:styleId="eop">
    <w:name w:val="eop"/>
    <w:basedOn w:val="DefaultParagraphFont"/>
    <w:rsid w:val="00CB5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8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haothivanlan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Nguyễn Viết Tịnh - Khoa Thương mại</cp:lastModifiedBy>
  <cp:revision>3</cp:revision>
  <dcterms:created xsi:type="dcterms:W3CDTF">2022-06-30T02:20:00Z</dcterms:created>
  <dcterms:modified xsi:type="dcterms:W3CDTF">2022-06-30T09:38:00Z</dcterms:modified>
</cp:coreProperties>
</file>