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9AD1" w14:textId="77777777" w:rsidR="004A1091" w:rsidRPr="007F3D90" w:rsidRDefault="004A1091" w:rsidP="007F3D90">
      <w:pPr>
        <w:spacing w:before="60" w:after="60" w:line="360" w:lineRule="auto"/>
        <w:rPr>
          <w:szCs w:val="26"/>
        </w:rPr>
      </w:pPr>
      <w:r w:rsidRPr="007F3D90">
        <w:rPr>
          <w:szCs w:val="26"/>
        </w:rPr>
        <w:t>TRƯỜNG ĐẠI HỌC VĂN LANG</w:t>
      </w:r>
    </w:p>
    <w:p w14:paraId="50374208" w14:textId="2249590C" w:rsidR="004A1091" w:rsidRPr="007F3D90" w:rsidRDefault="004A1091" w:rsidP="007F3D90">
      <w:pPr>
        <w:tabs>
          <w:tab w:val="right" w:leader="dot" w:pos="3969"/>
        </w:tabs>
        <w:spacing w:before="60" w:after="60" w:line="360" w:lineRule="auto"/>
        <w:rPr>
          <w:b/>
          <w:bCs/>
          <w:szCs w:val="26"/>
        </w:rPr>
      </w:pPr>
      <w:r w:rsidRPr="007F3D90">
        <w:rPr>
          <w:b/>
          <w:bCs/>
          <w:szCs w:val="26"/>
        </w:rPr>
        <w:t xml:space="preserve">KHOA: </w:t>
      </w:r>
      <w:r w:rsidR="00C3357E" w:rsidRPr="007F3D90">
        <w:rPr>
          <w:b/>
          <w:bCs/>
          <w:szCs w:val="26"/>
        </w:rPr>
        <w:t>Kế toán -</w:t>
      </w:r>
      <w:r w:rsidR="00A4438A" w:rsidRPr="007F3D90">
        <w:rPr>
          <w:b/>
          <w:bCs/>
          <w:szCs w:val="26"/>
        </w:rPr>
        <w:t xml:space="preserve"> </w:t>
      </w:r>
      <w:r w:rsidR="00C3357E" w:rsidRPr="007F3D90">
        <w:rPr>
          <w:b/>
          <w:bCs/>
          <w:szCs w:val="26"/>
        </w:rPr>
        <w:t>Kiểm toán</w:t>
      </w:r>
    </w:p>
    <w:p w14:paraId="72ECFB47" w14:textId="77777777" w:rsidR="004A1091" w:rsidRPr="007F3D90" w:rsidRDefault="004A1091" w:rsidP="007F3D90">
      <w:pPr>
        <w:spacing w:before="60" w:after="60" w:line="360" w:lineRule="auto"/>
        <w:rPr>
          <w:b/>
          <w:bCs/>
          <w:szCs w:val="26"/>
        </w:rPr>
      </w:pPr>
    </w:p>
    <w:p w14:paraId="0870D2D9" w14:textId="5D218CD4" w:rsidR="004A1091" w:rsidRPr="007F3D90" w:rsidRDefault="004A1091" w:rsidP="007F3D90">
      <w:pPr>
        <w:spacing w:before="60" w:after="60" w:line="360" w:lineRule="auto"/>
        <w:jc w:val="center"/>
        <w:rPr>
          <w:b/>
          <w:bCs/>
          <w:szCs w:val="26"/>
        </w:rPr>
      </w:pPr>
      <w:r w:rsidRPr="007F3D90">
        <w:rPr>
          <w:b/>
          <w:bCs/>
          <w:szCs w:val="26"/>
        </w:rPr>
        <w:t xml:space="preserve">ĐỀ THI </w:t>
      </w:r>
      <w:r w:rsidR="00EA27E5" w:rsidRPr="007F3D90">
        <w:rPr>
          <w:b/>
          <w:bCs/>
          <w:szCs w:val="26"/>
        </w:rPr>
        <w:t xml:space="preserve">VÀ ĐÁP ÁN ĐỀ THI </w:t>
      </w:r>
      <w:r w:rsidRPr="007F3D90">
        <w:rPr>
          <w:b/>
          <w:bCs/>
          <w:szCs w:val="26"/>
        </w:rPr>
        <w:t>KẾT THÚC HỌC PHẦN</w:t>
      </w:r>
      <w:r w:rsidR="00C74F8A" w:rsidRPr="007F3D90">
        <w:rPr>
          <w:b/>
          <w:bCs/>
          <w:szCs w:val="26"/>
        </w:rPr>
        <w:t xml:space="preserve"> LẦN </w:t>
      </w:r>
      <w:r w:rsidR="006D1111" w:rsidRPr="007F3D90">
        <w:rPr>
          <w:b/>
          <w:bCs/>
          <w:szCs w:val="26"/>
        </w:rPr>
        <w:t>2</w:t>
      </w:r>
    </w:p>
    <w:p w14:paraId="6B5592A4" w14:textId="61DF162C" w:rsidR="004A1091" w:rsidRPr="007F3D90" w:rsidRDefault="004A1091" w:rsidP="007F3D90">
      <w:pPr>
        <w:spacing w:before="60" w:after="60" w:line="360" w:lineRule="auto"/>
        <w:jc w:val="center"/>
        <w:rPr>
          <w:b/>
          <w:bCs/>
          <w:szCs w:val="26"/>
        </w:rPr>
      </w:pPr>
      <w:r w:rsidRPr="007F3D90">
        <w:rPr>
          <w:b/>
          <w:bCs/>
          <w:szCs w:val="26"/>
        </w:rPr>
        <w:t xml:space="preserve">Học kỳ </w:t>
      </w:r>
      <w:r w:rsidR="00FF1825" w:rsidRPr="007F3D90">
        <w:rPr>
          <w:b/>
          <w:bCs/>
          <w:szCs w:val="26"/>
        </w:rPr>
        <w:t>3</w:t>
      </w:r>
      <w:r w:rsidRPr="007F3D90">
        <w:rPr>
          <w:b/>
          <w:bCs/>
          <w:szCs w:val="26"/>
        </w:rPr>
        <w:t xml:space="preserve"> , năm học 2021 - 2022</w:t>
      </w:r>
    </w:p>
    <w:p w14:paraId="4CE7862D" w14:textId="77777777" w:rsidR="004A1091" w:rsidRPr="007F3D90" w:rsidRDefault="004A1091" w:rsidP="007F3D90">
      <w:pPr>
        <w:spacing w:before="60" w:after="60" w:line="360" w:lineRule="auto"/>
        <w:rPr>
          <w:szCs w:val="26"/>
        </w:rPr>
      </w:pPr>
    </w:p>
    <w:p w14:paraId="69135C10" w14:textId="0C0FC3A3" w:rsidR="004A1091" w:rsidRPr="007F3D90" w:rsidRDefault="004A1091" w:rsidP="007F3D90">
      <w:pPr>
        <w:tabs>
          <w:tab w:val="right" w:leader="dot" w:pos="7371"/>
        </w:tabs>
        <w:spacing w:before="60" w:after="60" w:line="360" w:lineRule="auto"/>
        <w:rPr>
          <w:szCs w:val="26"/>
        </w:rPr>
      </w:pPr>
      <w:r w:rsidRPr="007F3D90">
        <w:rPr>
          <w:szCs w:val="26"/>
        </w:rPr>
        <w:t xml:space="preserve">Mã học phần: </w:t>
      </w:r>
      <w:r w:rsidR="006B697D" w:rsidRPr="007F3D90">
        <w:rPr>
          <w:szCs w:val="26"/>
        </w:rPr>
        <w:t>DAC0041</w:t>
      </w:r>
    </w:p>
    <w:p w14:paraId="26BFCB59" w14:textId="1B108DF5" w:rsidR="004A1091" w:rsidRPr="007F3D90" w:rsidRDefault="004A1091" w:rsidP="007F3D90">
      <w:pPr>
        <w:tabs>
          <w:tab w:val="right" w:leader="dot" w:pos="7371"/>
        </w:tabs>
        <w:spacing w:before="60" w:after="60" w:line="360" w:lineRule="auto"/>
        <w:rPr>
          <w:szCs w:val="26"/>
        </w:rPr>
      </w:pPr>
      <w:r w:rsidRPr="007F3D90">
        <w:rPr>
          <w:szCs w:val="26"/>
        </w:rPr>
        <w:t xml:space="preserve">Tên học phần: </w:t>
      </w:r>
      <w:r w:rsidR="00C3357E" w:rsidRPr="007F3D90">
        <w:rPr>
          <w:szCs w:val="26"/>
        </w:rPr>
        <w:t>Kế toán đầu tư và huy động vốn</w:t>
      </w:r>
    </w:p>
    <w:p w14:paraId="26E8E0A3" w14:textId="6DCC4D79" w:rsidR="004A1091" w:rsidRPr="007F3D90" w:rsidRDefault="004A1091" w:rsidP="007F3D90">
      <w:pPr>
        <w:tabs>
          <w:tab w:val="right" w:leader="dot" w:pos="7371"/>
        </w:tabs>
        <w:spacing w:before="60" w:after="60" w:line="360" w:lineRule="auto"/>
        <w:rPr>
          <w:szCs w:val="26"/>
        </w:rPr>
      </w:pPr>
      <w:r w:rsidRPr="007F3D90">
        <w:rPr>
          <w:szCs w:val="26"/>
        </w:rPr>
        <w:t xml:space="preserve">Mã nhóm lớp học phần: </w:t>
      </w:r>
      <w:r w:rsidR="006B697D" w:rsidRPr="007F3D90">
        <w:rPr>
          <w:szCs w:val="26"/>
        </w:rPr>
        <w:t>21</w:t>
      </w:r>
      <w:r w:rsidR="00B16E3C" w:rsidRPr="007F3D90">
        <w:rPr>
          <w:szCs w:val="26"/>
        </w:rPr>
        <w:t>3</w:t>
      </w:r>
      <w:r w:rsidR="006B697D" w:rsidRPr="007F3D90">
        <w:rPr>
          <w:szCs w:val="26"/>
        </w:rPr>
        <w:t>_ DAC0041_</w:t>
      </w:r>
      <w:r w:rsidR="00B16E3C" w:rsidRPr="007F3D90">
        <w:rPr>
          <w:szCs w:val="26"/>
        </w:rPr>
        <w:t>02</w:t>
      </w:r>
      <w:r w:rsidR="00054EC1" w:rsidRPr="007F3D90">
        <w:rPr>
          <w:szCs w:val="26"/>
        </w:rPr>
        <w:t xml:space="preserve">, </w:t>
      </w:r>
      <w:r w:rsidR="00FF1825" w:rsidRPr="007F3D90">
        <w:rPr>
          <w:szCs w:val="26"/>
        </w:rPr>
        <w:t>0</w:t>
      </w:r>
      <w:r w:rsidR="00B16E3C" w:rsidRPr="007F3D90">
        <w:rPr>
          <w:szCs w:val="26"/>
        </w:rPr>
        <w:t>3</w:t>
      </w:r>
    </w:p>
    <w:p w14:paraId="4EFE95BF" w14:textId="52E7D2C8" w:rsidR="004A1091" w:rsidRPr="007F3D90" w:rsidRDefault="004A1091" w:rsidP="007F3D90">
      <w:pPr>
        <w:tabs>
          <w:tab w:val="right" w:leader="dot" w:pos="7371"/>
        </w:tabs>
        <w:spacing w:before="60" w:after="60" w:line="360" w:lineRule="auto"/>
        <w:rPr>
          <w:szCs w:val="26"/>
        </w:rPr>
      </w:pPr>
      <w:r w:rsidRPr="007F3D90">
        <w:rPr>
          <w:szCs w:val="26"/>
        </w:rPr>
        <w:t xml:space="preserve">Thời gian làm bài (phút/ngày): </w:t>
      </w:r>
      <w:r w:rsidR="006B697D" w:rsidRPr="007F3D90">
        <w:rPr>
          <w:szCs w:val="26"/>
        </w:rPr>
        <w:t>75 phút</w:t>
      </w:r>
    </w:p>
    <w:p w14:paraId="6A1D7AB3" w14:textId="32A3E065" w:rsidR="004A1091" w:rsidRPr="007F3D90" w:rsidRDefault="004A1091" w:rsidP="007F3D90">
      <w:pPr>
        <w:spacing w:before="60" w:after="60" w:line="360" w:lineRule="auto"/>
        <w:rPr>
          <w:b/>
          <w:bCs/>
          <w:spacing w:val="-4"/>
          <w:szCs w:val="26"/>
        </w:rPr>
      </w:pPr>
      <w:r w:rsidRPr="007F3D90">
        <w:rPr>
          <w:szCs w:val="26"/>
        </w:rPr>
        <w:t xml:space="preserve">Hình thức thi: </w:t>
      </w:r>
      <w:r w:rsidRPr="007F3D90">
        <w:rPr>
          <w:b/>
          <w:bCs/>
          <w:spacing w:val="-4"/>
          <w:szCs w:val="26"/>
        </w:rPr>
        <w:t>Trắc nghiệm kết hợp tự luận</w:t>
      </w:r>
    </w:p>
    <w:p w14:paraId="0B8DD6E7" w14:textId="4D72BA9E" w:rsidR="00A4438A" w:rsidRPr="007F3D90" w:rsidRDefault="004A1091" w:rsidP="007F3D90">
      <w:pPr>
        <w:spacing w:before="60" w:after="60" w:line="360" w:lineRule="auto"/>
        <w:rPr>
          <w:rStyle w:val="eop"/>
          <w:szCs w:val="26"/>
        </w:rPr>
      </w:pPr>
      <w:r w:rsidRPr="007F3D90">
        <w:rPr>
          <w:b/>
          <w:bCs/>
          <w:spacing w:val="-4"/>
          <w:szCs w:val="26"/>
        </w:rPr>
        <w:t>Cách thức nộp bài phần tự luận (Giảng viên ghi rõ yêu cầu):</w:t>
      </w:r>
      <w:r w:rsidR="00A4438A" w:rsidRPr="007F3D90">
        <w:rPr>
          <w:b/>
          <w:bCs/>
          <w:spacing w:val="-4"/>
          <w:szCs w:val="26"/>
        </w:rPr>
        <w:t xml:space="preserve"> </w:t>
      </w:r>
      <w:r w:rsidR="00A4438A" w:rsidRPr="007F3D90">
        <w:rPr>
          <w:rStyle w:val="eop"/>
          <w:szCs w:val="26"/>
        </w:rPr>
        <w:t>Sinh viên gõ trực tiếp trên khung trả lời của hệ thống thi</w:t>
      </w:r>
      <w:r w:rsidR="00AF7547" w:rsidRPr="007F3D90">
        <w:rPr>
          <w:rStyle w:val="eop"/>
          <w:szCs w:val="26"/>
        </w:rPr>
        <w:t>.</w:t>
      </w:r>
    </w:p>
    <w:p w14:paraId="1FB5D5BE" w14:textId="77777777" w:rsidR="00A91DFB" w:rsidRDefault="00A91DFB" w:rsidP="007F3D90">
      <w:pPr>
        <w:spacing w:before="60" w:after="60" w:line="360" w:lineRule="auto"/>
        <w:jc w:val="both"/>
        <w:rPr>
          <w:b/>
          <w:szCs w:val="26"/>
        </w:rPr>
      </w:pPr>
    </w:p>
    <w:p w14:paraId="388883D2" w14:textId="5D83ADF7" w:rsidR="000761FE" w:rsidRPr="007F3D90" w:rsidRDefault="000761FE" w:rsidP="007F3D90">
      <w:pPr>
        <w:spacing w:before="60" w:after="60" w:line="360" w:lineRule="auto"/>
        <w:jc w:val="both"/>
        <w:rPr>
          <w:b/>
          <w:szCs w:val="26"/>
        </w:rPr>
      </w:pPr>
      <w:r w:rsidRPr="007F3D90">
        <w:rPr>
          <w:b/>
          <w:szCs w:val="26"/>
        </w:rPr>
        <w:t>PHẦN TRẮC NGHIỆM (</w:t>
      </w:r>
      <w:r w:rsidR="00FF1825" w:rsidRPr="007F3D90">
        <w:rPr>
          <w:b/>
          <w:szCs w:val="26"/>
        </w:rPr>
        <w:t>8</w:t>
      </w:r>
      <w:r w:rsidR="00E8569E" w:rsidRPr="007F3D90">
        <w:rPr>
          <w:b/>
          <w:szCs w:val="26"/>
        </w:rPr>
        <w:t xml:space="preserve"> CÂU X 0,5 ĐIỂM = </w:t>
      </w:r>
      <w:r w:rsidR="00FF1825" w:rsidRPr="007F3D90">
        <w:rPr>
          <w:b/>
          <w:szCs w:val="26"/>
        </w:rPr>
        <w:t>4</w:t>
      </w:r>
      <w:r w:rsidR="00E8569E" w:rsidRPr="007F3D90">
        <w:rPr>
          <w:b/>
          <w:szCs w:val="26"/>
        </w:rPr>
        <w:t xml:space="preserve"> ĐIỂM)</w:t>
      </w:r>
    </w:p>
    <w:p w14:paraId="3141173F" w14:textId="6C3BAF8D" w:rsidR="00A46FA0" w:rsidRPr="007F3D90" w:rsidRDefault="00FC7DA6" w:rsidP="007F3D90">
      <w:pPr>
        <w:spacing w:before="60" w:after="60" w:line="360" w:lineRule="auto"/>
        <w:jc w:val="both"/>
        <w:rPr>
          <w:szCs w:val="26"/>
        </w:rPr>
      </w:pPr>
      <w:r w:rsidRPr="007F3D90">
        <w:rPr>
          <w:b/>
          <w:bCs/>
          <w:color w:val="0000FF"/>
          <w:szCs w:val="26"/>
        </w:rPr>
        <w:t>Câu 01-</w:t>
      </w:r>
      <w:r w:rsidR="005467FD" w:rsidRPr="007F3D90">
        <w:rPr>
          <w:b/>
          <w:bCs/>
          <w:color w:val="0000FF"/>
          <w:szCs w:val="26"/>
        </w:rPr>
        <w:t>c</w:t>
      </w:r>
      <w:r w:rsidRPr="007F3D90">
        <w:rPr>
          <w:b/>
          <w:bCs/>
          <w:color w:val="0000FF"/>
          <w:szCs w:val="26"/>
        </w:rPr>
        <w:t>:</w:t>
      </w:r>
      <w:r w:rsidRPr="007F3D90">
        <w:rPr>
          <w:b/>
          <w:bCs/>
          <w:szCs w:val="26"/>
        </w:rPr>
        <w:t xml:space="preserve"> </w:t>
      </w:r>
      <w:r w:rsidR="00C744B3" w:rsidRPr="007F3D90">
        <w:rPr>
          <w:szCs w:val="26"/>
        </w:rPr>
        <w:t>Ngày 01/</w:t>
      </w:r>
      <w:r w:rsidR="00A46FA0" w:rsidRPr="007F3D90">
        <w:rPr>
          <w:szCs w:val="26"/>
        </w:rPr>
        <w:t>09</w:t>
      </w:r>
      <w:r w:rsidR="00C744B3" w:rsidRPr="007F3D90">
        <w:rPr>
          <w:szCs w:val="26"/>
        </w:rPr>
        <w:t>/</w:t>
      </w:r>
      <w:r w:rsidR="00CC54D9" w:rsidRPr="007F3D90">
        <w:rPr>
          <w:szCs w:val="26"/>
        </w:rPr>
        <w:t>N</w:t>
      </w:r>
      <w:r w:rsidR="00C744B3" w:rsidRPr="007F3D90">
        <w:rPr>
          <w:szCs w:val="26"/>
        </w:rPr>
        <w:t xml:space="preserve">, </w:t>
      </w:r>
      <w:r w:rsidR="00A46FA0" w:rsidRPr="007F3D90">
        <w:rPr>
          <w:szCs w:val="26"/>
        </w:rPr>
        <w:t>công ty chi TGNH mua 1 tòa nhà về cho thuê hoạt động</w:t>
      </w:r>
      <w:r w:rsidR="007A28D2" w:rsidRPr="007F3D90">
        <w:rPr>
          <w:szCs w:val="26"/>
        </w:rPr>
        <w:t xml:space="preserve"> với</w:t>
      </w:r>
      <w:r w:rsidR="00A46FA0" w:rsidRPr="007F3D90">
        <w:rPr>
          <w:szCs w:val="26"/>
        </w:rPr>
        <w:t xml:space="preserve"> giá mua chưa thuế GTGT </w:t>
      </w:r>
      <w:r w:rsidR="00A15E40" w:rsidRPr="007F3D90">
        <w:rPr>
          <w:szCs w:val="26"/>
        </w:rPr>
        <w:t>3</w:t>
      </w:r>
      <w:r w:rsidR="00A46FA0" w:rsidRPr="007F3D90">
        <w:rPr>
          <w:szCs w:val="26"/>
        </w:rPr>
        <w:t>.</w:t>
      </w:r>
      <w:r w:rsidR="00A15E40" w:rsidRPr="007F3D90">
        <w:rPr>
          <w:szCs w:val="26"/>
        </w:rPr>
        <w:t>2</w:t>
      </w:r>
      <w:r w:rsidR="00A46FA0" w:rsidRPr="007F3D90">
        <w:rPr>
          <w:szCs w:val="26"/>
        </w:rPr>
        <w:t xml:space="preserve">00.000.000đ, trong đó quyền sử dụng đất là </w:t>
      </w:r>
      <w:r w:rsidR="00AA568A" w:rsidRPr="007F3D90">
        <w:rPr>
          <w:szCs w:val="26"/>
        </w:rPr>
        <w:t>1.2</w:t>
      </w:r>
      <w:r w:rsidR="00A46FA0" w:rsidRPr="007F3D90">
        <w:rPr>
          <w:szCs w:val="26"/>
        </w:rPr>
        <w:t>00.000.000đ, thuế suất thuế GTGT 10%. Kế toán ghi nhận nghiệp vụ ngày</w:t>
      </w:r>
      <w:r w:rsidR="00935A1A" w:rsidRPr="007F3D90">
        <w:rPr>
          <w:szCs w:val="26"/>
        </w:rPr>
        <w:t xml:space="preserve"> 01</w:t>
      </w:r>
      <w:r w:rsidR="00A46FA0" w:rsidRPr="007F3D90">
        <w:rPr>
          <w:szCs w:val="26"/>
        </w:rPr>
        <w:t>/0</w:t>
      </w:r>
      <w:r w:rsidR="00935A1A" w:rsidRPr="007F3D90">
        <w:rPr>
          <w:szCs w:val="26"/>
        </w:rPr>
        <w:t>9</w:t>
      </w:r>
      <w:r w:rsidR="00A46FA0" w:rsidRPr="007F3D90">
        <w:rPr>
          <w:szCs w:val="26"/>
        </w:rPr>
        <w:t xml:space="preserve"> như thế nào:</w:t>
      </w:r>
    </w:p>
    <w:p w14:paraId="2ABCE383" w14:textId="5C678512" w:rsidR="00837731" w:rsidRPr="007F3D90" w:rsidRDefault="00CF2B24" w:rsidP="007F3D90">
      <w:pPr>
        <w:spacing w:before="60" w:after="60" w:line="360" w:lineRule="auto"/>
        <w:jc w:val="both"/>
        <w:rPr>
          <w:szCs w:val="26"/>
        </w:rPr>
      </w:pPr>
      <w:r w:rsidRPr="007F3D90">
        <w:rPr>
          <w:b/>
          <w:bCs/>
          <w:szCs w:val="26"/>
        </w:rPr>
        <w:t>A</w:t>
      </w:r>
      <w:r w:rsidRPr="007F3D90">
        <w:rPr>
          <w:szCs w:val="26"/>
        </w:rPr>
        <w:t xml:space="preserve">. </w:t>
      </w:r>
      <w:r w:rsidR="00460839" w:rsidRPr="007F3D90">
        <w:rPr>
          <w:szCs w:val="26"/>
        </w:rPr>
        <w:t>Nợ TK 2</w:t>
      </w:r>
      <w:r w:rsidR="009E2564" w:rsidRPr="007F3D90">
        <w:rPr>
          <w:szCs w:val="26"/>
        </w:rPr>
        <w:t>17</w:t>
      </w:r>
      <w:r w:rsidR="00460839" w:rsidRPr="007F3D90">
        <w:rPr>
          <w:szCs w:val="26"/>
        </w:rPr>
        <w:t xml:space="preserve">              </w:t>
      </w:r>
      <w:r w:rsidR="00E617A9" w:rsidRPr="007F3D90">
        <w:rPr>
          <w:szCs w:val="26"/>
        </w:rPr>
        <w:t>3</w:t>
      </w:r>
      <w:r w:rsidR="00460839" w:rsidRPr="007F3D90">
        <w:rPr>
          <w:szCs w:val="26"/>
        </w:rPr>
        <w:t>.</w:t>
      </w:r>
      <w:r w:rsidR="00E617A9" w:rsidRPr="007F3D90">
        <w:rPr>
          <w:szCs w:val="26"/>
        </w:rPr>
        <w:t>2</w:t>
      </w:r>
      <w:r w:rsidR="00460839" w:rsidRPr="007F3D90">
        <w:rPr>
          <w:szCs w:val="26"/>
        </w:rPr>
        <w:t>00.000.000</w:t>
      </w:r>
    </w:p>
    <w:p w14:paraId="07F0418A" w14:textId="3DFCDCD3" w:rsidR="00837731" w:rsidRPr="007F3D90" w:rsidRDefault="00460839" w:rsidP="007F3D90">
      <w:pPr>
        <w:spacing w:before="60" w:after="60" w:line="360" w:lineRule="auto"/>
        <w:jc w:val="both"/>
        <w:rPr>
          <w:szCs w:val="26"/>
        </w:rPr>
      </w:pPr>
      <w:r w:rsidRPr="007F3D90">
        <w:rPr>
          <w:szCs w:val="26"/>
        </w:rPr>
        <w:t xml:space="preserve"> </w:t>
      </w:r>
      <w:r w:rsidR="00837731" w:rsidRPr="007F3D90">
        <w:rPr>
          <w:szCs w:val="26"/>
        </w:rPr>
        <w:t xml:space="preserve">    </w:t>
      </w:r>
      <w:r w:rsidRPr="007F3D90">
        <w:rPr>
          <w:szCs w:val="26"/>
        </w:rPr>
        <w:t xml:space="preserve">Nợ TK 133        </w:t>
      </w:r>
      <w:r w:rsidR="00AB3464" w:rsidRPr="007F3D90">
        <w:rPr>
          <w:szCs w:val="26"/>
        </w:rPr>
        <w:t xml:space="preserve">           </w:t>
      </w:r>
      <w:r w:rsidRPr="007F3D90">
        <w:rPr>
          <w:szCs w:val="26"/>
        </w:rPr>
        <w:t>200.000.000</w:t>
      </w:r>
    </w:p>
    <w:p w14:paraId="7C4C5AAA" w14:textId="7A67EF64" w:rsidR="00460839" w:rsidRPr="007F3D90" w:rsidRDefault="00460839" w:rsidP="007F3D90">
      <w:pPr>
        <w:spacing w:before="60" w:after="60" w:line="360" w:lineRule="auto"/>
        <w:ind w:left="720" w:firstLine="720"/>
        <w:jc w:val="both"/>
        <w:rPr>
          <w:szCs w:val="26"/>
        </w:rPr>
      </w:pPr>
      <w:r w:rsidRPr="007F3D90">
        <w:rPr>
          <w:szCs w:val="26"/>
        </w:rPr>
        <w:t xml:space="preserve">Có TK 1121        </w:t>
      </w:r>
      <w:r w:rsidR="00A25F08" w:rsidRPr="007F3D90">
        <w:rPr>
          <w:szCs w:val="26"/>
        </w:rPr>
        <w:t>3</w:t>
      </w:r>
      <w:r w:rsidRPr="007F3D90">
        <w:rPr>
          <w:szCs w:val="26"/>
        </w:rPr>
        <w:t>.</w:t>
      </w:r>
      <w:r w:rsidR="00A25F08" w:rsidRPr="007F3D90">
        <w:rPr>
          <w:szCs w:val="26"/>
        </w:rPr>
        <w:t>4</w:t>
      </w:r>
      <w:r w:rsidRPr="007F3D90">
        <w:rPr>
          <w:szCs w:val="26"/>
        </w:rPr>
        <w:t>00.000.000</w:t>
      </w:r>
    </w:p>
    <w:p w14:paraId="45529F0D" w14:textId="1C18F504" w:rsidR="00AB3464" w:rsidRPr="007F3D90" w:rsidRDefault="00460839" w:rsidP="007F3D90">
      <w:pPr>
        <w:spacing w:before="60" w:after="60" w:line="360" w:lineRule="auto"/>
        <w:jc w:val="both"/>
        <w:rPr>
          <w:szCs w:val="26"/>
        </w:rPr>
      </w:pPr>
      <w:r w:rsidRPr="007F3D90">
        <w:rPr>
          <w:b/>
          <w:bCs/>
          <w:szCs w:val="26"/>
        </w:rPr>
        <w:t>B</w:t>
      </w:r>
      <w:r w:rsidRPr="007F3D90">
        <w:rPr>
          <w:szCs w:val="26"/>
        </w:rPr>
        <w:t>. Nợ TK 2</w:t>
      </w:r>
      <w:r w:rsidR="00A81A1A" w:rsidRPr="007F3D90">
        <w:rPr>
          <w:szCs w:val="26"/>
        </w:rPr>
        <w:t>41</w:t>
      </w:r>
      <w:r w:rsidR="004043A3" w:rsidRPr="007F3D90">
        <w:rPr>
          <w:szCs w:val="26"/>
        </w:rPr>
        <w:t>2</w:t>
      </w:r>
      <w:r w:rsidRPr="007F3D90">
        <w:rPr>
          <w:szCs w:val="26"/>
        </w:rPr>
        <w:t xml:space="preserve">               </w:t>
      </w:r>
      <w:r w:rsidR="00512DA7" w:rsidRPr="007F3D90">
        <w:rPr>
          <w:szCs w:val="26"/>
        </w:rPr>
        <w:t>3.200.000.000</w:t>
      </w:r>
    </w:p>
    <w:p w14:paraId="4C9DEDD7" w14:textId="05F3DA73" w:rsidR="00AB3464" w:rsidRPr="007F3D90" w:rsidRDefault="00AB3464" w:rsidP="007F3D90">
      <w:pPr>
        <w:spacing w:before="60" w:after="60" w:line="360" w:lineRule="auto"/>
        <w:jc w:val="both"/>
        <w:rPr>
          <w:szCs w:val="26"/>
        </w:rPr>
      </w:pPr>
      <w:r w:rsidRPr="007F3D90">
        <w:rPr>
          <w:szCs w:val="26"/>
        </w:rPr>
        <w:t xml:space="preserve">    </w:t>
      </w:r>
      <w:r w:rsidR="00460839" w:rsidRPr="007F3D90">
        <w:rPr>
          <w:szCs w:val="26"/>
        </w:rPr>
        <w:t xml:space="preserve"> Nợ TK 133       </w:t>
      </w:r>
      <w:r w:rsidRPr="007F3D90">
        <w:rPr>
          <w:szCs w:val="26"/>
        </w:rPr>
        <w:tab/>
        <w:t xml:space="preserve">      </w:t>
      </w:r>
      <w:r w:rsidR="00512DA7" w:rsidRPr="007F3D90">
        <w:rPr>
          <w:szCs w:val="26"/>
        </w:rPr>
        <w:t xml:space="preserve">    320.000.000</w:t>
      </w:r>
    </w:p>
    <w:p w14:paraId="183F31E2" w14:textId="06DE7BF3" w:rsidR="00460839" w:rsidRPr="007F3D90" w:rsidRDefault="00460839" w:rsidP="007F3D90">
      <w:pPr>
        <w:spacing w:before="60" w:after="60" w:line="360" w:lineRule="auto"/>
        <w:ind w:left="720" w:firstLine="720"/>
        <w:jc w:val="both"/>
        <w:rPr>
          <w:szCs w:val="26"/>
        </w:rPr>
      </w:pPr>
      <w:r w:rsidRPr="007F3D90">
        <w:rPr>
          <w:szCs w:val="26"/>
        </w:rPr>
        <w:t xml:space="preserve">Có TK 1121         </w:t>
      </w:r>
      <w:r w:rsidR="00512DA7" w:rsidRPr="007F3D90">
        <w:rPr>
          <w:szCs w:val="26"/>
        </w:rPr>
        <w:t>3.</w:t>
      </w:r>
      <w:r w:rsidR="007C6085" w:rsidRPr="007F3D90">
        <w:rPr>
          <w:szCs w:val="26"/>
        </w:rPr>
        <w:t>5</w:t>
      </w:r>
      <w:r w:rsidR="00512DA7" w:rsidRPr="007F3D90">
        <w:rPr>
          <w:szCs w:val="26"/>
        </w:rPr>
        <w:t>20.000.000</w:t>
      </w:r>
    </w:p>
    <w:p w14:paraId="1977F1A5" w14:textId="792AF22F" w:rsidR="00AB3464" w:rsidRPr="007F3D90" w:rsidRDefault="00460839" w:rsidP="007F3D90">
      <w:pPr>
        <w:spacing w:before="60" w:after="60" w:line="360" w:lineRule="auto"/>
        <w:jc w:val="both"/>
        <w:rPr>
          <w:szCs w:val="26"/>
        </w:rPr>
      </w:pPr>
      <w:r w:rsidRPr="007F3D90">
        <w:rPr>
          <w:b/>
          <w:bCs/>
          <w:szCs w:val="26"/>
        </w:rPr>
        <w:t>C.</w:t>
      </w:r>
      <w:r w:rsidRPr="007F3D90">
        <w:rPr>
          <w:szCs w:val="26"/>
        </w:rPr>
        <w:t xml:space="preserve"> Nợ TK 1567       </w:t>
      </w:r>
      <w:r w:rsidR="001B1425" w:rsidRPr="007F3D90">
        <w:rPr>
          <w:szCs w:val="26"/>
        </w:rPr>
        <w:t xml:space="preserve">  3.200.000.000</w:t>
      </w:r>
    </w:p>
    <w:p w14:paraId="23EBEA52" w14:textId="651CC708" w:rsidR="00AB3464" w:rsidRPr="007F3D90" w:rsidRDefault="00AB3464" w:rsidP="007F3D90">
      <w:pPr>
        <w:spacing w:before="60" w:after="60" w:line="360" w:lineRule="auto"/>
        <w:jc w:val="both"/>
        <w:rPr>
          <w:szCs w:val="26"/>
        </w:rPr>
      </w:pPr>
      <w:r w:rsidRPr="007F3D90">
        <w:rPr>
          <w:szCs w:val="26"/>
        </w:rPr>
        <w:t xml:space="preserve">     </w:t>
      </w:r>
      <w:r w:rsidR="00460839" w:rsidRPr="007F3D90">
        <w:rPr>
          <w:szCs w:val="26"/>
        </w:rPr>
        <w:t xml:space="preserve">Nợ TK 133        </w:t>
      </w:r>
      <w:r w:rsidR="00B7684B" w:rsidRPr="007F3D90">
        <w:rPr>
          <w:szCs w:val="26"/>
        </w:rPr>
        <w:t xml:space="preserve">      200.000.000</w:t>
      </w:r>
    </w:p>
    <w:p w14:paraId="4B6963F9" w14:textId="51F1EA59" w:rsidR="00460839" w:rsidRPr="007F3D90" w:rsidRDefault="00460839" w:rsidP="007F3D90">
      <w:pPr>
        <w:spacing w:before="60" w:after="60" w:line="360" w:lineRule="auto"/>
        <w:ind w:left="720" w:firstLine="720"/>
        <w:jc w:val="both"/>
        <w:rPr>
          <w:szCs w:val="26"/>
        </w:rPr>
      </w:pPr>
      <w:r w:rsidRPr="007F3D90">
        <w:rPr>
          <w:szCs w:val="26"/>
        </w:rPr>
        <w:t xml:space="preserve">Có TK 1121         </w:t>
      </w:r>
      <w:r w:rsidR="00B7684B" w:rsidRPr="007F3D90">
        <w:rPr>
          <w:szCs w:val="26"/>
        </w:rPr>
        <w:t>3.400.000.000</w:t>
      </w:r>
    </w:p>
    <w:p w14:paraId="71650C18" w14:textId="17A70FF4" w:rsidR="00D51EB7" w:rsidRPr="007F3D90" w:rsidRDefault="00460839" w:rsidP="007F3D90">
      <w:pPr>
        <w:spacing w:before="60" w:after="60" w:line="360" w:lineRule="auto"/>
        <w:jc w:val="both"/>
        <w:rPr>
          <w:szCs w:val="26"/>
        </w:rPr>
      </w:pPr>
      <w:r w:rsidRPr="007F3D90">
        <w:rPr>
          <w:b/>
          <w:bCs/>
          <w:szCs w:val="26"/>
        </w:rPr>
        <w:t>D</w:t>
      </w:r>
      <w:r w:rsidRPr="007F3D90">
        <w:rPr>
          <w:szCs w:val="26"/>
        </w:rPr>
        <w:t xml:space="preserve">. Nợ TK </w:t>
      </w:r>
      <w:r w:rsidR="00AB7AC9" w:rsidRPr="007F3D90">
        <w:rPr>
          <w:szCs w:val="26"/>
        </w:rPr>
        <w:t>1557</w:t>
      </w:r>
      <w:r w:rsidRPr="007F3D90">
        <w:rPr>
          <w:szCs w:val="26"/>
        </w:rPr>
        <w:t xml:space="preserve">              </w:t>
      </w:r>
      <w:r w:rsidR="001809DE" w:rsidRPr="007F3D90">
        <w:rPr>
          <w:szCs w:val="26"/>
        </w:rPr>
        <w:t>3</w:t>
      </w:r>
      <w:r w:rsidRPr="007F3D90">
        <w:rPr>
          <w:szCs w:val="26"/>
        </w:rPr>
        <w:t>.</w:t>
      </w:r>
      <w:r w:rsidR="001809DE" w:rsidRPr="007F3D90">
        <w:rPr>
          <w:szCs w:val="26"/>
        </w:rPr>
        <w:t>2</w:t>
      </w:r>
      <w:r w:rsidRPr="007F3D90">
        <w:rPr>
          <w:szCs w:val="26"/>
        </w:rPr>
        <w:t>00.000.000</w:t>
      </w:r>
    </w:p>
    <w:p w14:paraId="77F428BD" w14:textId="06FFBD17" w:rsidR="00D51EB7" w:rsidRPr="007F3D90" w:rsidRDefault="00D51EB7" w:rsidP="007F3D90">
      <w:pPr>
        <w:spacing w:before="60" w:after="60" w:line="360" w:lineRule="auto"/>
        <w:jc w:val="both"/>
        <w:rPr>
          <w:szCs w:val="26"/>
        </w:rPr>
      </w:pPr>
      <w:r w:rsidRPr="007F3D90">
        <w:rPr>
          <w:szCs w:val="26"/>
        </w:rPr>
        <w:t xml:space="preserve">     </w:t>
      </w:r>
      <w:r w:rsidR="00460839" w:rsidRPr="007F3D90">
        <w:rPr>
          <w:szCs w:val="26"/>
        </w:rPr>
        <w:t xml:space="preserve">Nợ TK 133        </w:t>
      </w:r>
      <w:r w:rsidRPr="007F3D90">
        <w:rPr>
          <w:szCs w:val="26"/>
        </w:rPr>
        <w:tab/>
        <w:t xml:space="preserve">       </w:t>
      </w:r>
      <w:r w:rsidR="00E55203" w:rsidRPr="007F3D90">
        <w:rPr>
          <w:szCs w:val="26"/>
        </w:rPr>
        <w:t xml:space="preserve"> </w:t>
      </w:r>
      <w:r w:rsidRPr="007F3D90">
        <w:rPr>
          <w:szCs w:val="26"/>
        </w:rPr>
        <w:t xml:space="preserve"> </w:t>
      </w:r>
      <w:r w:rsidR="007B1ECE" w:rsidRPr="007F3D90">
        <w:rPr>
          <w:szCs w:val="26"/>
        </w:rPr>
        <w:t>32</w:t>
      </w:r>
      <w:r w:rsidR="00460839" w:rsidRPr="007F3D90">
        <w:rPr>
          <w:szCs w:val="26"/>
        </w:rPr>
        <w:t>0.000.000</w:t>
      </w:r>
    </w:p>
    <w:p w14:paraId="252D1C21" w14:textId="12241094" w:rsidR="00460839" w:rsidRPr="007F3D90" w:rsidRDefault="00460839" w:rsidP="007F3D90">
      <w:pPr>
        <w:spacing w:before="60" w:after="60" w:line="360" w:lineRule="auto"/>
        <w:ind w:left="720" w:firstLine="720"/>
        <w:jc w:val="both"/>
        <w:rPr>
          <w:szCs w:val="26"/>
        </w:rPr>
      </w:pPr>
      <w:r w:rsidRPr="007F3D90">
        <w:rPr>
          <w:szCs w:val="26"/>
        </w:rPr>
        <w:lastRenderedPageBreak/>
        <w:t xml:space="preserve">Có TK 1121         </w:t>
      </w:r>
      <w:r w:rsidR="00C05D93" w:rsidRPr="007F3D90">
        <w:rPr>
          <w:szCs w:val="26"/>
        </w:rPr>
        <w:t>3</w:t>
      </w:r>
      <w:r w:rsidRPr="007F3D90">
        <w:rPr>
          <w:szCs w:val="26"/>
        </w:rPr>
        <w:t>.</w:t>
      </w:r>
      <w:r w:rsidR="00505AA6" w:rsidRPr="007F3D90">
        <w:rPr>
          <w:szCs w:val="26"/>
        </w:rPr>
        <w:t>5</w:t>
      </w:r>
      <w:r w:rsidR="00C05D93" w:rsidRPr="007F3D90">
        <w:rPr>
          <w:szCs w:val="26"/>
        </w:rPr>
        <w:t>2</w:t>
      </w:r>
      <w:r w:rsidRPr="007F3D90">
        <w:rPr>
          <w:szCs w:val="26"/>
        </w:rPr>
        <w:t>0.000.000</w:t>
      </w:r>
    </w:p>
    <w:p w14:paraId="4E9CDB34" w14:textId="33B381AD" w:rsidR="00460839" w:rsidRPr="007F3D90" w:rsidRDefault="00460839" w:rsidP="007F3D90">
      <w:pPr>
        <w:spacing w:before="60" w:after="60" w:line="360" w:lineRule="auto"/>
        <w:jc w:val="both"/>
        <w:rPr>
          <w:szCs w:val="26"/>
        </w:rPr>
      </w:pPr>
      <w:r w:rsidRPr="007F3D90">
        <w:rPr>
          <w:szCs w:val="26"/>
        </w:rPr>
        <w:t xml:space="preserve">ANSWER: </w:t>
      </w:r>
      <w:r w:rsidR="00D55660" w:rsidRPr="007F3D90">
        <w:rPr>
          <w:szCs w:val="26"/>
        </w:rPr>
        <w:t>A</w:t>
      </w:r>
    </w:p>
    <w:p w14:paraId="2B2897FD" w14:textId="6E180FBC" w:rsidR="00CC36E9" w:rsidRPr="007F3D90" w:rsidRDefault="00084CE0" w:rsidP="007F3D90">
      <w:pPr>
        <w:spacing w:before="60" w:after="60" w:line="360" w:lineRule="auto"/>
        <w:jc w:val="both"/>
        <w:rPr>
          <w:bCs/>
          <w:szCs w:val="26"/>
          <w:lang w:val="vi-VN"/>
        </w:rPr>
      </w:pPr>
      <w:r w:rsidRPr="007F3D90">
        <w:rPr>
          <w:b/>
          <w:bCs/>
          <w:color w:val="0000FF"/>
          <w:szCs w:val="26"/>
        </w:rPr>
        <w:t>Câu 0</w:t>
      </w:r>
      <w:r w:rsidR="00D67468" w:rsidRPr="007F3D90">
        <w:rPr>
          <w:b/>
          <w:bCs/>
          <w:color w:val="0000FF"/>
          <w:szCs w:val="26"/>
        </w:rPr>
        <w:t>2</w:t>
      </w:r>
      <w:r w:rsidRPr="007F3D90">
        <w:rPr>
          <w:b/>
          <w:bCs/>
          <w:color w:val="0000FF"/>
          <w:szCs w:val="26"/>
        </w:rPr>
        <w:t>-</w:t>
      </w:r>
      <w:r w:rsidR="00D67468" w:rsidRPr="007F3D90">
        <w:rPr>
          <w:b/>
          <w:bCs/>
          <w:color w:val="0000FF"/>
          <w:szCs w:val="26"/>
        </w:rPr>
        <w:t>c</w:t>
      </w:r>
      <w:r w:rsidRPr="007F3D90">
        <w:rPr>
          <w:b/>
          <w:bCs/>
          <w:color w:val="0000FF"/>
          <w:szCs w:val="26"/>
        </w:rPr>
        <w:t>:</w:t>
      </w:r>
      <w:r w:rsidR="00366890" w:rsidRPr="007F3D90">
        <w:rPr>
          <w:szCs w:val="26"/>
        </w:rPr>
        <w:t xml:space="preserve"> </w:t>
      </w:r>
      <w:r w:rsidR="00CC36E9" w:rsidRPr="007F3D90">
        <w:rPr>
          <w:szCs w:val="26"/>
        </w:rPr>
        <w:t xml:space="preserve">Tính giá trị hiện tại của khoản thanh toán tiền thuê tài sản tối thiểu (PV) với các thông tin như sau: </w:t>
      </w:r>
      <w:r w:rsidR="00CC36E9" w:rsidRPr="007F3D90">
        <w:rPr>
          <w:bCs/>
          <w:szCs w:val="26"/>
        </w:rPr>
        <w:t>T</w:t>
      </w:r>
      <w:r w:rsidR="00CC36E9" w:rsidRPr="007F3D90">
        <w:rPr>
          <w:bCs/>
          <w:szCs w:val="26"/>
          <w:lang w:val="vi-VN"/>
        </w:rPr>
        <w:t xml:space="preserve">hời hạn thuê là 5 năm, số tiền trả cho công ty cho thuê vào </w:t>
      </w:r>
      <w:r w:rsidR="008F275E" w:rsidRPr="007F3D90">
        <w:rPr>
          <w:bCs/>
          <w:szCs w:val="26"/>
        </w:rPr>
        <w:t>cuối</w:t>
      </w:r>
      <w:r w:rsidR="00CC36E9" w:rsidRPr="007F3D90">
        <w:rPr>
          <w:bCs/>
          <w:szCs w:val="26"/>
          <w:lang w:val="vi-VN"/>
        </w:rPr>
        <w:t xml:space="preserve"> </w:t>
      </w:r>
      <w:r w:rsidR="00CC36E9" w:rsidRPr="007F3D90">
        <w:rPr>
          <w:bCs/>
          <w:szCs w:val="26"/>
        </w:rPr>
        <w:t xml:space="preserve">mỗi </w:t>
      </w:r>
      <w:r w:rsidR="00CC36E9" w:rsidRPr="007F3D90">
        <w:rPr>
          <w:bCs/>
          <w:szCs w:val="26"/>
          <w:lang w:val="vi-VN"/>
        </w:rPr>
        <w:t xml:space="preserve">năm là </w:t>
      </w:r>
      <w:r w:rsidR="00367D95" w:rsidRPr="007F3D90">
        <w:rPr>
          <w:bCs/>
          <w:szCs w:val="26"/>
        </w:rPr>
        <w:t>7</w:t>
      </w:r>
      <w:r w:rsidR="006F15F6" w:rsidRPr="007F3D90">
        <w:rPr>
          <w:bCs/>
          <w:szCs w:val="26"/>
        </w:rPr>
        <w:t>0</w:t>
      </w:r>
      <w:r w:rsidR="00CC36E9" w:rsidRPr="007F3D90">
        <w:rPr>
          <w:bCs/>
          <w:szCs w:val="26"/>
          <w:lang w:val="vi-VN"/>
        </w:rPr>
        <w:t>.000.000đ, lãi suất theo năm ghi trên hợp đồng thuê là 10%.</w:t>
      </w:r>
    </w:p>
    <w:p w14:paraId="4F5B90E3" w14:textId="1ED43388" w:rsidR="00CC36E9" w:rsidRPr="007F3D90" w:rsidRDefault="00A046B0" w:rsidP="007F3D90">
      <w:pPr>
        <w:spacing w:before="60" w:after="60" w:line="360" w:lineRule="auto"/>
        <w:jc w:val="both"/>
        <w:rPr>
          <w:bCs/>
          <w:szCs w:val="26"/>
        </w:rPr>
      </w:pPr>
      <w:r w:rsidRPr="007F3D90">
        <w:rPr>
          <w:b/>
          <w:szCs w:val="26"/>
        </w:rPr>
        <w:t>A</w:t>
      </w:r>
      <w:r w:rsidRPr="007F3D90">
        <w:rPr>
          <w:bCs/>
          <w:szCs w:val="26"/>
        </w:rPr>
        <w:t xml:space="preserve">. </w:t>
      </w:r>
      <w:r w:rsidR="00843700" w:rsidRPr="007F3D90">
        <w:rPr>
          <w:bCs/>
          <w:szCs w:val="26"/>
        </w:rPr>
        <w:t>2</w:t>
      </w:r>
      <w:r w:rsidR="00B04FEE" w:rsidRPr="007F3D90">
        <w:rPr>
          <w:bCs/>
          <w:szCs w:val="26"/>
        </w:rPr>
        <w:t>65</w:t>
      </w:r>
      <w:r w:rsidR="00CC36E9" w:rsidRPr="007F3D90">
        <w:rPr>
          <w:bCs/>
          <w:szCs w:val="26"/>
        </w:rPr>
        <w:t>.</w:t>
      </w:r>
      <w:r w:rsidR="00B04FEE" w:rsidRPr="007F3D90">
        <w:rPr>
          <w:bCs/>
          <w:szCs w:val="26"/>
        </w:rPr>
        <w:t>355</w:t>
      </w:r>
      <w:r w:rsidR="00843700" w:rsidRPr="007F3D90">
        <w:rPr>
          <w:bCs/>
          <w:szCs w:val="26"/>
        </w:rPr>
        <w:t>.</w:t>
      </w:r>
      <w:r w:rsidR="009E0B73" w:rsidRPr="007F3D90">
        <w:rPr>
          <w:bCs/>
          <w:szCs w:val="26"/>
        </w:rPr>
        <w:t>074</w:t>
      </w:r>
      <w:r w:rsidR="00CC36E9" w:rsidRPr="007F3D90">
        <w:rPr>
          <w:bCs/>
          <w:szCs w:val="26"/>
        </w:rPr>
        <w:t>đ</w:t>
      </w:r>
    </w:p>
    <w:p w14:paraId="06D2355A" w14:textId="36E0147D" w:rsidR="00CC36E9" w:rsidRPr="007F3D90" w:rsidRDefault="00A046B0" w:rsidP="007F3D90">
      <w:pPr>
        <w:spacing w:before="60" w:after="60" w:line="360" w:lineRule="auto"/>
        <w:jc w:val="both"/>
        <w:rPr>
          <w:bCs/>
          <w:szCs w:val="26"/>
        </w:rPr>
      </w:pPr>
      <w:r w:rsidRPr="007F3D90">
        <w:rPr>
          <w:b/>
          <w:szCs w:val="26"/>
        </w:rPr>
        <w:t>B.</w:t>
      </w:r>
      <w:r w:rsidRPr="007F3D90">
        <w:rPr>
          <w:bCs/>
          <w:szCs w:val="26"/>
        </w:rPr>
        <w:t xml:space="preserve"> </w:t>
      </w:r>
      <w:r w:rsidR="005D56A1" w:rsidRPr="007F3D90">
        <w:rPr>
          <w:bCs/>
          <w:szCs w:val="26"/>
        </w:rPr>
        <w:t>291.890.5</w:t>
      </w:r>
      <w:r w:rsidR="009F1EB6" w:rsidRPr="007F3D90">
        <w:rPr>
          <w:bCs/>
          <w:szCs w:val="26"/>
        </w:rPr>
        <w:t>81đ</w:t>
      </w:r>
    </w:p>
    <w:p w14:paraId="49556BDA" w14:textId="4746E4CE" w:rsidR="00CC36E9" w:rsidRPr="007F3D90" w:rsidRDefault="00A046B0" w:rsidP="007F3D90">
      <w:pPr>
        <w:spacing w:before="60" w:after="60" w:line="360" w:lineRule="auto"/>
        <w:jc w:val="both"/>
        <w:rPr>
          <w:bCs/>
          <w:szCs w:val="26"/>
        </w:rPr>
      </w:pPr>
      <w:r w:rsidRPr="007F3D90">
        <w:rPr>
          <w:b/>
          <w:szCs w:val="26"/>
        </w:rPr>
        <w:t>C.</w:t>
      </w:r>
      <w:r w:rsidRPr="007F3D90">
        <w:rPr>
          <w:bCs/>
          <w:szCs w:val="26"/>
        </w:rPr>
        <w:t xml:space="preserve"> </w:t>
      </w:r>
      <w:r w:rsidR="00E22597" w:rsidRPr="007F3D90">
        <w:rPr>
          <w:bCs/>
          <w:szCs w:val="26"/>
        </w:rPr>
        <w:t>2</w:t>
      </w:r>
      <w:r w:rsidR="00A3707F" w:rsidRPr="007F3D90">
        <w:rPr>
          <w:bCs/>
          <w:szCs w:val="26"/>
        </w:rPr>
        <w:t>60</w:t>
      </w:r>
      <w:r w:rsidR="00E22597" w:rsidRPr="007F3D90">
        <w:rPr>
          <w:bCs/>
          <w:szCs w:val="26"/>
        </w:rPr>
        <w:t>.</w:t>
      </w:r>
      <w:r w:rsidR="00650D0F" w:rsidRPr="007F3D90">
        <w:rPr>
          <w:bCs/>
          <w:szCs w:val="26"/>
        </w:rPr>
        <w:t>140</w:t>
      </w:r>
      <w:r w:rsidR="00E22597" w:rsidRPr="007F3D90">
        <w:rPr>
          <w:bCs/>
          <w:szCs w:val="26"/>
        </w:rPr>
        <w:t>.</w:t>
      </w:r>
      <w:r w:rsidR="00650D0F" w:rsidRPr="007F3D90">
        <w:rPr>
          <w:bCs/>
          <w:szCs w:val="26"/>
        </w:rPr>
        <w:t>00</w:t>
      </w:r>
      <w:r w:rsidR="00E22597" w:rsidRPr="007F3D90">
        <w:rPr>
          <w:bCs/>
          <w:szCs w:val="26"/>
        </w:rPr>
        <w:t>0đ</w:t>
      </w:r>
    </w:p>
    <w:p w14:paraId="6D175FD6" w14:textId="311A7FC2" w:rsidR="00CC36E9" w:rsidRPr="007F3D90" w:rsidRDefault="008C4332" w:rsidP="007F3D90">
      <w:pPr>
        <w:spacing w:before="60" w:after="60" w:line="360" w:lineRule="auto"/>
        <w:jc w:val="both"/>
        <w:rPr>
          <w:bCs/>
          <w:szCs w:val="26"/>
        </w:rPr>
      </w:pPr>
      <w:r w:rsidRPr="007F3D90">
        <w:rPr>
          <w:b/>
          <w:szCs w:val="26"/>
        </w:rPr>
        <w:t>D.</w:t>
      </w:r>
      <w:r w:rsidRPr="007F3D90">
        <w:rPr>
          <w:bCs/>
          <w:szCs w:val="26"/>
        </w:rPr>
        <w:t xml:space="preserve"> </w:t>
      </w:r>
      <w:r w:rsidR="00A00BAF" w:rsidRPr="007F3D90">
        <w:rPr>
          <w:bCs/>
          <w:szCs w:val="26"/>
        </w:rPr>
        <w:t>Tất cả đều sai</w:t>
      </w:r>
    </w:p>
    <w:p w14:paraId="34C4862F" w14:textId="56D71EE6" w:rsidR="00CC36E9" w:rsidRPr="007F3D90" w:rsidRDefault="00CC36E9" w:rsidP="007F3D90">
      <w:pPr>
        <w:spacing w:before="60" w:after="60" w:line="360" w:lineRule="auto"/>
        <w:jc w:val="both"/>
        <w:rPr>
          <w:szCs w:val="26"/>
        </w:rPr>
      </w:pPr>
      <w:r w:rsidRPr="007F3D90">
        <w:rPr>
          <w:szCs w:val="26"/>
        </w:rPr>
        <w:t xml:space="preserve">ANSWER: </w:t>
      </w:r>
      <w:r w:rsidR="00365436" w:rsidRPr="007F3D90">
        <w:rPr>
          <w:szCs w:val="26"/>
        </w:rPr>
        <w:t>A</w:t>
      </w:r>
    </w:p>
    <w:p w14:paraId="33F27D03" w14:textId="1E5531A3" w:rsidR="00CB197F" w:rsidRPr="007F3D90" w:rsidRDefault="00EA1E1A" w:rsidP="007F3D90">
      <w:pPr>
        <w:spacing w:before="60" w:after="60" w:line="360" w:lineRule="auto"/>
        <w:jc w:val="both"/>
        <w:rPr>
          <w:szCs w:val="26"/>
        </w:rPr>
      </w:pPr>
      <w:r w:rsidRPr="007F3D90">
        <w:rPr>
          <w:b/>
          <w:bCs/>
          <w:color w:val="0000FF"/>
          <w:szCs w:val="26"/>
        </w:rPr>
        <w:t>Câu 0</w:t>
      </w:r>
      <w:r w:rsidR="002900FF" w:rsidRPr="007F3D90">
        <w:rPr>
          <w:b/>
          <w:bCs/>
          <w:color w:val="0000FF"/>
          <w:szCs w:val="26"/>
        </w:rPr>
        <w:t>3</w:t>
      </w:r>
      <w:r w:rsidRPr="007F3D90">
        <w:rPr>
          <w:b/>
          <w:bCs/>
          <w:color w:val="0000FF"/>
          <w:szCs w:val="26"/>
        </w:rPr>
        <w:t>-</w:t>
      </w:r>
      <w:r w:rsidR="002900FF" w:rsidRPr="007F3D90">
        <w:rPr>
          <w:b/>
          <w:bCs/>
          <w:color w:val="0000FF"/>
          <w:szCs w:val="26"/>
        </w:rPr>
        <w:t>c</w:t>
      </w:r>
      <w:r w:rsidRPr="007F3D90">
        <w:rPr>
          <w:b/>
          <w:bCs/>
          <w:color w:val="0000FF"/>
          <w:szCs w:val="26"/>
        </w:rPr>
        <w:t>:</w:t>
      </w:r>
      <w:r w:rsidRPr="007F3D90">
        <w:rPr>
          <w:szCs w:val="26"/>
        </w:rPr>
        <w:t xml:space="preserve"> </w:t>
      </w:r>
      <w:r w:rsidR="00CB197F" w:rsidRPr="007F3D90">
        <w:rPr>
          <w:szCs w:val="26"/>
        </w:rPr>
        <w:t>Công ty</w:t>
      </w:r>
      <w:r w:rsidR="002302AC" w:rsidRPr="007F3D90">
        <w:rPr>
          <w:szCs w:val="26"/>
        </w:rPr>
        <w:t xml:space="preserve"> </w:t>
      </w:r>
      <w:r w:rsidR="008449FC" w:rsidRPr="007F3D90">
        <w:rPr>
          <w:szCs w:val="26"/>
        </w:rPr>
        <w:t xml:space="preserve">X </w:t>
      </w:r>
      <w:r w:rsidR="00CB197F" w:rsidRPr="007F3D90">
        <w:rPr>
          <w:szCs w:val="26"/>
        </w:rPr>
        <w:t xml:space="preserve">mua 1.000 cổ phiếu của công ty A, giá mua là </w:t>
      </w:r>
      <w:r w:rsidR="00330D97" w:rsidRPr="007F3D90">
        <w:rPr>
          <w:szCs w:val="26"/>
        </w:rPr>
        <w:t>950</w:t>
      </w:r>
      <w:r w:rsidR="00CB197F" w:rsidRPr="007F3D90">
        <w:rPr>
          <w:szCs w:val="26"/>
        </w:rPr>
        <w:t xml:space="preserve">.000đ/cổ phiếu, mệnh giá là </w:t>
      </w:r>
      <w:r w:rsidR="003760D3" w:rsidRPr="007F3D90">
        <w:rPr>
          <w:szCs w:val="26"/>
        </w:rPr>
        <w:t>9</w:t>
      </w:r>
      <w:r w:rsidR="00CB197F" w:rsidRPr="007F3D90">
        <w:rPr>
          <w:szCs w:val="26"/>
        </w:rPr>
        <w:t xml:space="preserve">00.000đ/cổ phiếu. Chi phí giao dịch để mua cổ phiếu là </w:t>
      </w:r>
      <w:r w:rsidR="007F15D1" w:rsidRPr="007F3D90">
        <w:rPr>
          <w:szCs w:val="26"/>
        </w:rPr>
        <w:t>0,2% trên giá mua</w:t>
      </w:r>
      <w:r w:rsidR="00CB197F" w:rsidRPr="007F3D90">
        <w:rPr>
          <w:szCs w:val="26"/>
        </w:rPr>
        <w:t xml:space="preserve">. Tất cả trả bằng tiền mặt. Sau khi </w:t>
      </w:r>
      <w:r w:rsidR="008C1F62" w:rsidRPr="007F3D90">
        <w:rPr>
          <w:szCs w:val="26"/>
        </w:rPr>
        <w:t>hoàn tất giao dịch</w:t>
      </w:r>
      <w:r w:rsidR="00CB197F" w:rsidRPr="007F3D90">
        <w:rPr>
          <w:szCs w:val="26"/>
        </w:rPr>
        <w:t xml:space="preserve"> công ty X trở thành cổ đông có ảnh hưởng đáng kể trong công ty A, tỷ lệ quyền biểu quyết của X trong A là </w:t>
      </w:r>
      <w:r w:rsidR="00866DB8" w:rsidRPr="007F3D90">
        <w:rPr>
          <w:szCs w:val="26"/>
        </w:rPr>
        <w:t>4</w:t>
      </w:r>
      <w:r w:rsidR="0004797D" w:rsidRPr="007F3D90">
        <w:rPr>
          <w:szCs w:val="26"/>
        </w:rPr>
        <w:t>3</w:t>
      </w:r>
      <w:r w:rsidR="00CB197F" w:rsidRPr="007F3D90">
        <w:rPr>
          <w:szCs w:val="26"/>
        </w:rPr>
        <w:t>%. Kế toán công ty X sẽ ghi</w:t>
      </w:r>
      <w:r w:rsidR="00FB1C09" w:rsidRPr="007F3D90">
        <w:rPr>
          <w:szCs w:val="26"/>
        </w:rPr>
        <w:t xml:space="preserve"> nhận như sa</w:t>
      </w:r>
      <w:r w:rsidR="00B400DF" w:rsidRPr="007F3D90">
        <w:rPr>
          <w:szCs w:val="26"/>
        </w:rPr>
        <w:t>u</w:t>
      </w:r>
      <w:r w:rsidR="00CB197F" w:rsidRPr="007F3D90">
        <w:rPr>
          <w:szCs w:val="26"/>
        </w:rPr>
        <w:t>:</w:t>
      </w:r>
    </w:p>
    <w:p w14:paraId="543A5426" w14:textId="14CB175D" w:rsidR="009D7427" w:rsidRPr="007F3D90" w:rsidRDefault="00101A54" w:rsidP="007F3D90">
      <w:pPr>
        <w:spacing w:before="60" w:after="60" w:line="360" w:lineRule="auto"/>
        <w:jc w:val="both"/>
        <w:rPr>
          <w:szCs w:val="26"/>
        </w:rPr>
      </w:pPr>
      <w:r w:rsidRPr="007F3D90">
        <w:rPr>
          <w:b/>
          <w:bCs/>
          <w:szCs w:val="26"/>
        </w:rPr>
        <w:t>A</w:t>
      </w:r>
      <w:r w:rsidRPr="007F3D90">
        <w:rPr>
          <w:szCs w:val="26"/>
        </w:rPr>
        <w:t>. Nợ TK 22</w:t>
      </w:r>
      <w:r w:rsidR="005D5100" w:rsidRPr="007F3D90">
        <w:rPr>
          <w:szCs w:val="26"/>
        </w:rPr>
        <w:t>2</w:t>
      </w:r>
      <w:r w:rsidR="003E6DF5" w:rsidRPr="007F3D90">
        <w:rPr>
          <w:szCs w:val="26"/>
        </w:rPr>
        <w:tab/>
      </w:r>
      <w:r w:rsidRPr="007F3D90">
        <w:rPr>
          <w:szCs w:val="26"/>
        </w:rPr>
        <w:t xml:space="preserve"> </w:t>
      </w:r>
      <w:r w:rsidR="00BB5C74" w:rsidRPr="007F3D90">
        <w:rPr>
          <w:szCs w:val="26"/>
        </w:rPr>
        <w:t>951.900.000</w:t>
      </w:r>
    </w:p>
    <w:p w14:paraId="33BFBAA0" w14:textId="5B57CEC2" w:rsidR="00101A54" w:rsidRPr="007F3D90" w:rsidRDefault="00101A54" w:rsidP="007F3D90">
      <w:pPr>
        <w:spacing w:before="60" w:after="60" w:line="360" w:lineRule="auto"/>
        <w:ind w:left="720" w:firstLine="720"/>
        <w:jc w:val="both"/>
        <w:rPr>
          <w:szCs w:val="26"/>
        </w:rPr>
      </w:pPr>
      <w:r w:rsidRPr="007F3D90">
        <w:rPr>
          <w:szCs w:val="26"/>
        </w:rPr>
        <w:t xml:space="preserve"> Có TK 111</w:t>
      </w:r>
      <w:r w:rsidR="00D507AB" w:rsidRPr="007F3D90">
        <w:rPr>
          <w:szCs w:val="26"/>
        </w:rPr>
        <w:t>1</w:t>
      </w:r>
      <w:r w:rsidR="003E6DF5" w:rsidRPr="007F3D90">
        <w:rPr>
          <w:szCs w:val="26"/>
        </w:rPr>
        <w:tab/>
      </w:r>
      <w:r w:rsidR="003E6DF5" w:rsidRPr="007F3D90">
        <w:rPr>
          <w:szCs w:val="26"/>
        </w:rPr>
        <w:tab/>
      </w:r>
      <w:r w:rsidRPr="007F3D90">
        <w:rPr>
          <w:szCs w:val="26"/>
        </w:rPr>
        <w:t xml:space="preserve"> </w:t>
      </w:r>
      <w:r w:rsidR="00AF7661" w:rsidRPr="007F3D90">
        <w:rPr>
          <w:szCs w:val="26"/>
        </w:rPr>
        <w:t xml:space="preserve"> 951.900.000</w:t>
      </w:r>
    </w:p>
    <w:p w14:paraId="0ABDBE78" w14:textId="56E1656E" w:rsidR="00C33A1A" w:rsidRPr="007F3D90" w:rsidRDefault="00101A54" w:rsidP="007F3D90">
      <w:pPr>
        <w:spacing w:before="60" w:after="60" w:line="360" w:lineRule="auto"/>
        <w:jc w:val="both"/>
        <w:rPr>
          <w:szCs w:val="26"/>
        </w:rPr>
      </w:pPr>
      <w:r w:rsidRPr="007F3D90">
        <w:rPr>
          <w:b/>
          <w:bCs/>
          <w:szCs w:val="26"/>
        </w:rPr>
        <w:t>B</w:t>
      </w:r>
      <w:r w:rsidRPr="007F3D90">
        <w:rPr>
          <w:szCs w:val="26"/>
        </w:rPr>
        <w:t>. Nợ TK 22</w:t>
      </w:r>
      <w:r w:rsidR="005D5100" w:rsidRPr="007F3D90">
        <w:rPr>
          <w:szCs w:val="26"/>
        </w:rPr>
        <w:t>1</w:t>
      </w:r>
      <w:r w:rsidR="00C33A1A" w:rsidRPr="007F3D90">
        <w:rPr>
          <w:szCs w:val="26"/>
        </w:rPr>
        <w:tab/>
      </w:r>
      <w:r w:rsidR="0093195E" w:rsidRPr="007F3D90">
        <w:rPr>
          <w:szCs w:val="26"/>
        </w:rPr>
        <w:t>950.000.000</w:t>
      </w:r>
    </w:p>
    <w:p w14:paraId="5D67504F" w14:textId="52A3CCE1" w:rsidR="00101A54" w:rsidRPr="007F3D90" w:rsidRDefault="00101A54" w:rsidP="007F3D90">
      <w:pPr>
        <w:spacing w:before="60" w:after="60" w:line="360" w:lineRule="auto"/>
        <w:ind w:left="720" w:firstLine="720"/>
        <w:jc w:val="both"/>
        <w:rPr>
          <w:szCs w:val="26"/>
        </w:rPr>
      </w:pPr>
      <w:r w:rsidRPr="007F3D90">
        <w:rPr>
          <w:szCs w:val="26"/>
        </w:rPr>
        <w:t xml:space="preserve"> Có TK 11</w:t>
      </w:r>
      <w:r w:rsidR="00D507AB" w:rsidRPr="007F3D90">
        <w:rPr>
          <w:szCs w:val="26"/>
        </w:rPr>
        <w:t>1</w:t>
      </w:r>
      <w:r w:rsidRPr="007F3D90">
        <w:rPr>
          <w:szCs w:val="26"/>
        </w:rPr>
        <w:t>1</w:t>
      </w:r>
      <w:r w:rsidR="00BB4BEC" w:rsidRPr="007F3D90">
        <w:rPr>
          <w:szCs w:val="26"/>
        </w:rPr>
        <w:tab/>
      </w:r>
      <w:r w:rsidR="00BB4BEC" w:rsidRPr="007F3D90">
        <w:rPr>
          <w:szCs w:val="26"/>
        </w:rPr>
        <w:tab/>
      </w:r>
      <w:r w:rsidR="00B0658D" w:rsidRPr="007F3D90">
        <w:rPr>
          <w:szCs w:val="26"/>
        </w:rPr>
        <w:t>950.000.000</w:t>
      </w:r>
    </w:p>
    <w:p w14:paraId="46EF0A0A" w14:textId="128A0FEE" w:rsidR="004B45EC" w:rsidRPr="007F3D90" w:rsidRDefault="00101A54" w:rsidP="007F3D90">
      <w:pPr>
        <w:spacing w:before="60" w:after="60" w:line="360" w:lineRule="auto"/>
        <w:jc w:val="both"/>
        <w:rPr>
          <w:szCs w:val="26"/>
        </w:rPr>
      </w:pPr>
      <w:r w:rsidRPr="007F3D90">
        <w:rPr>
          <w:b/>
          <w:bCs/>
          <w:szCs w:val="26"/>
        </w:rPr>
        <w:t>C</w:t>
      </w:r>
      <w:r w:rsidRPr="007F3D90">
        <w:rPr>
          <w:szCs w:val="26"/>
        </w:rPr>
        <w:t>. Nợ TK 228</w:t>
      </w:r>
      <w:r w:rsidR="0004502F" w:rsidRPr="007F3D90">
        <w:rPr>
          <w:szCs w:val="26"/>
        </w:rPr>
        <w:tab/>
      </w:r>
      <w:r w:rsidRPr="007F3D90">
        <w:rPr>
          <w:szCs w:val="26"/>
        </w:rPr>
        <w:t xml:space="preserve"> </w:t>
      </w:r>
      <w:r w:rsidR="001F0867" w:rsidRPr="007F3D90">
        <w:rPr>
          <w:szCs w:val="26"/>
        </w:rPr>
        <w:t>951.900.000</w:t>
      </w:r>
    </w:p>
    <w:p w14:paraId="5F80CBC7" w14:textId="70F7BCDC" w:rsidR="00101A54" w:rsidRPr="007F3D90" w:rsidRDefault="00101A54" w:rsidP="007F3D90">
      <w:pPr>
        <w:spacing w:before="60" w:after="60" w:line="360" w:lineRule="auto"/>
        <w:ind w:left="720" w:firstLine="720"/>
        <w:jc w:val="both"/>
        <w:rPr>
          <w:szCs w:val="26"/>
        </w:rPr>
      </w:pPr>
      <w:r w:rsidRPr="007F3D90">
        <w:rPr>
          <w:szCs w:val="26"/>
        </w:rPr>
        <w:t>Có TK 11</w:t>
      </w:r>
      <w:r w:rsidR="00D507AB" w:rsidRPr="007F3D90">
        <w:rPr>
          <w:szCs w:val="26"/>
        </w:rPr>
        <w:t>1</w:t>
      </w:r>
      <w:r w:rsidRPr="007F3D90">
        <w:rPr>
          <w:szCs w:val="26"/>
        </w:rPr>
        <w:t>1</w:t>
      </w:r>
      <w:r w:rsidR="0004502F" w:rsidRPr="007F3D90">
        <w:rPr>
          <w:szCs w:val="26"/>
        </w:rPr>
        <w:tab/>
      </w:r>
      <w:r w:rsidR="0004502F" w:rsidRPr="007F3D90">
        <w:rPr>
          <w:szCs w:val="26"/>
        </w:rPr>
        <w:tab/>
      </w:r>
      <w:r w:rsidR="001F0867" w:rsidRPr="007F3D90">
        <w:rPr>
          <w:szCs w:val="26"/>
        </w:rPr>
        <w:t>951.900.000</w:t>
      </w:r>
    </w:p>
    <w:p w14:paraId="0C0C1F19" w14:textId="241AB72E" w:rsidR="000255E2" w:rsidRPr="007F3D90" w:rsidRDefault="00101A54" w:rsidP="007F3D90">
      <w:pPr>
        <w:spacing w:before="60" w:after="60" w:line="360" w:lineRule="auto"/>
        <w:jc w:val="both"/>
        <w:rPr>
          <w:szCs w:val="26"/>
        </w:rPr>
      </w:pPr>
      <w:r w:rsidRPr="007F3D90">
        <w:rPr>
          <w:b/>
          <w:bCs/>
          <w:szCs w:val="26"/>
        </w:rPr>
        <w:t>D</w:t>
      </w:r>
      <w:r w:rsidRPr="007F3D90">
        <w:rPr>
          <w:szCs w:val="26"/>
        </w:rPr>
        <w:t xml:space="preserve">. Nợ TK </w:t>
      </w:r>
      <w:r w:rsidR="0020276B" w:rsidRPr="007F3D90">
        <w:rPr>
          <w:szCs w:val="26"/>
        </w:rPr>
        <w:t>1</w:t>
      </w:r>
      <w:r w:rsidRPr="007F3D90">
        <w:rPr>
          <w:szCs w:val="26"/>
        </w:rPr>
        <w:t>2</w:t>
      </w:r>
      <w:r w:rsidR="0020276B" w:rsidRPr="007F3D90">
        <w:rPr>
          <w:szCs w:val="26"/>
        </w:rPr>
        <w:t>11</w:t>
      </w:r>
      <w:r w:rsidR="000255E2" w:rsidRPr="007F3D90">
        <w:rPr>
          <w:szCs w:val="26"/>
        </w:rPr>
        <w:tab/>
      </w:r>
      <w:r w:rsidR="00B80989" w:rsidRPr="007F3D90">
        <w:rPr>
          <w:szCs w:val="26"/>
        </w:rPr>
        <w:t>950.000.000</w:t>
      </w:r>
    </w:p>
    <w:p w14:paraId="6B166C67" w14:textId="6B153E0D" w:rsidR="00101A54" w:rsidRPr="007F3D90" w:rsidRDefault="00101A54" w:rsidP="007F3D90">
      <w:pPr>
        <w:spacing w:before="60" w:after="60" w:line="360" w:lineRule="auto"/>
        <w:ind w:left="720" w:firstLine="720"/>
        <w:jc w:val="both"/>
        <w:rPr>
          <w:szCs w:val="26"/>
        </w:rPr>
      </w:pPr>
      <w:r w:rsidRPr="007F3D90">
        <w:rPr>
          <w:szCs w:val="26"/>
        </w:rPr>
        <w:t>Có TK 111</w:t>
      </w:r>
      <w:r w:rsidR="00D507AB" w:rsidRPr="007F3D90">
        <w:rPr>
          <w:szCs w:val="26"/>
        </w:rPr>
        <w:t>1</w:t>
      </w:r>
      <w:r w:rsidR="00B80989" w:rsidRPr="007F3D90">
        <w:rPr>
          <w:szCs w:val="26"/>
        </w:rPr>
        <w:tab/>
      </w:r>
      <w:r w:rsidR="00B80989" w:rsidRPr="007F3D90">
        <w:rPr>
          <w:szCs w:val="26"/>
        </w:rPr>
        <w:tab/>
        <w:t>950.000.000</w:t>
      </w:r>
    </w:p>
    <w:p w14:paraId="2DFEB6FE" w14:textId="65729613" w:rsidR="00D11DB3" w:rsidRPr="007F3D90" w:rsidRDefault="00D11DB3" w:rsidP="007F3D90">
      <w:pPr>
        <w:spacing w:before="60" w:after="60" w:line="360" w:lineRule="auto"/>
        <w:jc w:val="both"/>
        <w:rPr>
          <w:szCs w:val="26"/>
        </w:rPr>
      </w:pPr>
      <w:r w:rsidRPr="007F3D90">
        <w:rPr>
          <w:szCs w:val="26"/>
        </w:rPr>
        <w:t xml:space="preserve">ANSWER: </w:t>
      </w:r>
      <w:r w:rsidR="00F77116" w:rsidRPr="007F3D90">
        <w:rPr>
          <w:szCs w:val="26"/>
        </w:rPr>
        <w:t>A</w:t>
      </w:r>
    </w:p>
    <w:p w14:paraId="773F5882" w14:textId="1629A299" w:rsidR="00311626" w:rsidRPr="007F3D90" w:rsidRDefault="00A349E3" w:rsidP="007F3D90">
      <w:pPr>
        <w:spacing w:before="60" w:after="60" w:line="360" w:lineRule="auto"/>
        <w:jc w:val="both"/>
        <w:rPr>
          <w:color w:val="0000FF"/>
          <w:szCs w:val="26"/>
          <w:lang w:val="en-AU"/>
        </w:rPr>
      </w:pPr>
      <w:r w:rsidRPr="007F3D90">
        <w:rPr>
          <w:b/>
          <w:bCs/>
          <w:color w:val="0000FF"/>
          <w:szCs w:val="26"/>
        </w:rPr>
        <w:t>Câu 04-</w:t>
      </w:r>
      <w:r w:rsidR="008B37F6" w:rsidRPr="007F3D90">
        <w:rPr>
          <w:b/>
          <w:bCs/>
          <w:color w:val="0000FF"/>
          <w:szCs w:val="26"/>
        </w:rPr>
        <w:t>c</w:t>
      </w:r>
      <w:r w:rsidRPr="007F3D90">
        <w:rPr>
          <w:b/>
          <w:bCs/>
          <w:color w:val="0000FF"/>
          <w:szCs w:val="26"/>
        </w:rPr>
        <w:t>:</w:t>
      </w:r>
      <w:r w:rsidRPr="007F3D90">
        <w:rPr>
          <w:szCs w:val="26"/>
        </w:rPr>
        <w:t xml:space="preserve"> </w:t>
      </w:r>
      <w:r w:rsidR="00316D41" w:rsidRPr="007F3D90">
        <w:rPr>
          <w:szCs w:val="26"/>
        </w:rPr>
        <w:t xml:space="preserve">Ngày 01/07/N, </w:t>
      </w:r>
      <w:r w:rsidR="00316D41" w:rsidRPr="007F3D90">
        <w:rPr>
          <w:szCs w:val="26"/>
          <w:lang w:val="en-AU"/>
        </w:rPr>
        <w:t>c</w:t>
      </w:r>
      <w:r w:rsidR="00F041F4" w:rsidRPr="007F3D90">
        <w:rPr>
          <w:szCs w:val="26"/>
          <w:lang w:val="en-AU"/>
        </w:rPr>
        <w:t xml:space="preserve">ông ty mua lại 10.000 tờ kỳ phiếu từ ngân hàng H với mục đích nắm giữ đới ngày đáo hạn, giá mua </w:t>
      </w:r>
      <w:r w:rsidR="00DF6C36" w:rsidRPr="007F3D90">
        <w:rPr>
          <w:szCs w:val="26"/>
          <w:lang w:val="en-AU"/>
        </w:rPr>
        <w:t>28</w:t>
      </w:r>
      <w:r w:rsidR="00F041F4" w:rsidRPr="007F3D90">
        <w:rPr>
          <w:szCs w:val="26"/>
          <w:lang w:val="en-AU"/>
        </w:rPr>
        <w:t>.000đ/cp, mệnh giá 10.000đ/cp, lãi suất 10%/năm, kỳ hạn 5 năm, lãi trả trước 1 lần ngay khi mua. Công ty đã chuyển khoản thanh toán và nhận được Giấy báo Nợ của ngân hàng. Kế toán ghi nhận nghiệp vụ này như thế nào? Biết kỳ phiếu được phát hành từ 01/0</w:t>
      </w:r>
      <w:r w:rsidR="00B809A7" w:rsidRPr="007F3D90">
        <w:rPr>
          <w:szCs w:val="26"/>
          <w:lang w:val="en-AU"/>
        </w:rPr>
        <w:t>3</w:t>
      </w:r>
      <w:r w:rsidR="00F041F4" w:rsidRPr="007F3D90">
        <w:rPr>
          <w:szCs w:val="26"/>
          <w:lang w:val="en-AU"/>
        </w:rPr>
        <w:t>/N</w:t>
      </w:r>
      <w:r w:rsidR="009B6102" w:rsidRPr="007F3D90">
        <w:rPr>
          <w:szCs w:val="26"/>
          <w:lang w:val="en-AU"/>
        </w:rPr>
        <w:t>.</w:t>
      </w:r>
    </w:p>
    <w:p w14:paraId="2D3295F7" w14:textId="4FD7809D" w:rsidR="009A1586" w:rsidRPr="007F3D90" w:rsidRDefault="009A1586" w:rsidP="007F3D90">
      <w:pPr>
        <w:spacing w:before="60" w:after="60" w:line="360" w:lineRule="auto"/>
        <w:jc w:val="both"/>
        <w:rPr>
          <w:szCs w:val="26"/>
        </w:rPr>
      </w:pPr>
      <w:r w:rsidRPr="007F3D90">
        <w:rPr>
          <w:b/>
          <w:bCs/>
          <w:szCs w:val="26"/>
        </w:rPr>
        <w:t>A</w:t>
      </w:r>
      <w:r w:rsidRPr="007F3D90">
        <w:rPr>
          <w:b/>
          <w:bCs/>
          <w:color w:val="FF0000"/>
          <w:szCs w:val="26"/>
        </w:rPr>
        <w:t>.</w:t>
      </w:r>
      <w:r w:rsidRPr="007F3D90">
        <w:rPr>
          <w:color w:val="FF0000"/>
          <w:szCs w:val="26"/>
        </w:rPr>
        <w:t xml:space="preserve"> </w:t>
      </w:r>
      <w:r w:rsidRPr="007F3D90">
        <w:rPr>
          <w:szCs w:val="26"/>
          <w:lang w:val="en-AU"/>
        </w:rPr>
        <w:t xml:space="preserve">Nợ TK 1281   </w:t>
      </w:r>
      <w:r w:rsidRPr="007F3D90">
        <w:rPr>
          <w:szCs w:val="26"/>
          <w:lang w:val="en-AU"/>
        </w:rPr>
        <w:tab/>
        <w:t xml:space="preserve"> </w:t>
      </w:r>
      <w:r w:rsidR="00AF28AD" w:rsidRPr="007F3D90">
        <w:rPr>
          <w:szCs w:val="26"/>
          <w:lang w:val="en-AU"/>
        </w:rPr>
        <w:t>28</w:t>
      </w:r>
      <w:r w:rsidRPr="007F3D90">
        <w:rPr>
          <w:szCs w:val="26"/>
          <w:lang w:val="en-AU"/>
        </w:rPr>
        <w:t>0.000.000</w:t>
      </w:r>
    </w:p>
    <w:p w14:paraId="08AFDF8E" w14:textId="7B73E320" w:rsidR="009A1586" w:rsidRPr="007F3D90" w:rsidRDefault="009A1586" w:rsidP="007F3D90">
      <w:pPr>
        <w:spacing w:before="60" w:after="60" w:line="360" w:lineRule="auto"/>
        <w:ind w:left="720"/>
        <w:jc w:val="both"/>
        <w:rPr>
          <w:szCs w:val="26"/>
          <w:lang w:val="en-AU"/>
        </w:rPr>
      </w:pPr>
      <w:r w:rsidRPr="007F3D90">
        <w:rPr>
          <w:szCs w:val="26"/>
          <w:lang w:val="en-AU"/>
        </w:rPr>
        <w:lastRenderedPageBreak/>
        <w:t xml:space="preserve">Có TK 1121     </w:t>
      </w:r>
      <w:r w:rsidRPr="007F3D90">
        <w:rPr>
          <w:szCs w:val="26"/>
          <w:lang w:val="en-AU"/>
        </w:rPr>
        <w:tab/>
      </w:r>
      <w:r w:rsidR="00AF28AD" w:rsidRPr="007F3D90">
        <w:rPr>
          <w:szCs w:val="26"/>
          <w:lang w:val="en-AU"/>
        </w:rPr>
        <w:t>28</w:t>
      </w:r>
      <w:r w:rsidRPr="007F3D90">
        <w:rPr>
          <w:szCs w:val="26"/>
          <w:lang w:val="en-AU"/>
        </w:rPr>
        <w:t>0.000.000</w:t>
      </w:r>
    </w:p>
    <w:p w14:paraId="7C207C5E" w14:textId="52EE5B6C" w:rsidR="00301285" w:rsidRPr="007F3D90" w:rsidRDefault="009A1586" w:rsidP="007F3D90">
      <w:pPr>
        <w:spacing w:before="60" w:after="60" w:line="360" w:lineRule="auto"/>
        <w:jc w:val="both"/>
        <w:rPr>
          <w:szCs w:val="26"/>
          <w:lang w:val="en-AU"/>
        </w:rPr>
      </w:pPr>
      <w:r w:rsidRPr="007F3D90">
        <w:rPr>
          <w:b/>
          <w:bCs/>
          <w:szCs w:val="26"/>
        </w:rPr>
        <w:t>B</w:t>
      </w:r>
      <w:r w:rsidR="00E2395F" w:rsidRPr="007F3D90">
        <w:rPr>
          <w:szCs w:val="26"/>
        </w:rPr>
        <w:t xml:space="preserve">. </w:t>
      </w:r>
      <w:r w:rsidR="00301285" w:rsidRPr="007F3D90">
        <w:rPr>
          <w:szCs w:val="26"/>
          <w:lang w:val="en-AU"/>
        </w:rPr>
        <w:t xml:space="preserve">Nợ TK 1281   </w:t>
      </w:r>
      <w:r w:rsidR="00AE6D78" w:rsidRPr="007F3D90">
        <w:rPr>
          <w:szCs w:val="26"/>
          <w:lang w:val="en-AU"/>
        </w:rPr>
        <w:tab/>
      </w:r>
      <w:r w:rsidR="00301285" w:rsidRPr="007F3D90">
        <w:rPr>
          <w:szCs w:val="26"/>
          <w:lang w:val="en-AU"/>
        </w:rPr>
        <w:t xml:space="preserve"> </w:t>
      </w:r>
      <w:r w:rsidR="004A3ACB" w:rsidRPr="007F3D90">
        <w:rPr>
          <w:szCs w:val="26"/>
          <w:lang w:val="en-AU"/>
        </w:rPr>
        <w:t>280</w:t>
      </w:r>
      <w:r w:rsidR="00301285" w:rsidRPr="007F3D90">
        <w:rPr>
          <w:szCs w:val="26"/>
          <w:lang w:val="en-AU"/>
        </w:rPr>
        <w:t>.000.000</w:t>
      </w:r>
    </w:p>
    <w:p w14:paraId="7CDDDEAE" w14:textId="2BC67CB5" w:rsidR="00301285" w:rsidRPr="007F3D90" w:rsidRDefault="00301285" w:rsidP="007F3D90">
      <w:pPr>
        <w:spacing w:before="60" w:after="60" w:line="360" w:lineRule="auto"/>
        <w:ind w:firstLine="720"/>
        <w:jc w:val="both"/>
        <w:rPr>
          <w:szCs w:val="26"/>
          <w:lang w:val="en-AU"/>
        </w:rPr>
      </w:pPr>
      <w:r w:rsidRPr="007F3D90">
        <w:rPr>
          <w:szCs w:val="26"/>
          <w:lang w:val="en-AU"/>
        </w:rPr>
        <w:t xml:space="preserve">Có TK 3387   </w:t>
      </w:r>
      <w:r w:rsidR="00AE6D78" w:rsidRPr="007F3D90">
        <w:rPr>
          <w:szCs w:val="26"/>
          <w:lang w:val="en-AU"/>
        </w:rPr>
        <w:tab/>
      </w:r>
      <w:r w:rsidR="00CE17FE" w:rsidRPr="007F3D90">
        <w:rPr>
          <w:szCs w:val="26"/>
          <w:lang w:val="en-AU"/>
        </w:rPr>
        <w:t xml:space="preserve">  </w:t>
      </w:r>
      <w:r w:rsidRPr="007F3D90">
        <w:rPr>
          <w:szCs w:val="26"/>
          <w:lang w:val="en-AU"/>
        </w:rPr>
        <w:t>10.000.000</w:t>
      </w:r>
    </w:p>
    <w:p w14:paraId="3C541F30" w14:textId="23484E42" w:rsidR="00301285" w:rsidRPr="007F3D90" w:rsidRDefault="00301285" w:rsidP="007F3D90">
      <w:pPr>
        <w:spacing w:before="60" w:after="60" w:line="360" w:lineRule="auto"/>
        <w:ind w:left="720"/>
        <w:jc w:val="both"/>
        <w:rPr>
          <w:szCs w:val="26"/>
          <w:lang w:val="en-AU"/>
        </w:rPr>
      </w:pPr>
      <w:r w:rsidRPr="007F3D90">
        <w:rPr>
          <w:szCs w:val="26"/>
          <w:lang w:val="en-AU"/>
        </w:rPr>
        <w:t xml:space="preserve">Có TK 1121        </w:t>
      </w:r>
      <w:r w:rsidR="00AE6D78" w:rsidRPr="007F3D90">
        <w:rPr>
          <w:szCs w:val="26"/>
          <w:lang w:val="en-AU"/>
        </w:rPr>
        <w:tab/>
      </w:r>
      <w:r w:rsidRPr="007F3D90">
        <w:rPr>
          <w:szCs w:val="26"/>
          <w:lang w:val="en-AU"/>
        </w:rPr>
        <w:t xml:space="preserve"> </w:t>
      </w:r>
      <w:r w:rsidR="004C631C" w:rsidRPr="007F3D90">
        <w:rPr>
          <w:szCs w:val="26"/>
          <w:lang w:val="en-AU"/>
        </w:rPr>
        <w:t>270</w:t>
      </w:r>
      <w:r w:rsidRPr="007F3D90">
        <w:rPr>
          <w:szCs w:val="26"/>
          <w:lang w:val="en-AU"/>
        </w:rPr>
        <w:t>.000.000</w:t>
      </w:r>
    </w:p>
    <w:p w14:paraId="2234B16F" w14:textId="4F78DB1D" w:rsidR="00E2395F" w:rsidRPr="007F3D90" w:rsidRDefault="00E2395F" w:rsidP="007F3D90">
      <w:pPr>
        <w:spacing w:before="60" w:after="60" w:line="360" w:lineRule="auto"/>
        <w:jc w:val="both"/>
        <w:rPr>
          <w:szCs w:val="26"/>
        </w:rPr>
      </w:pPr>
      <w:r w:rsidRPr="007F3D90">
        <w:rPr>
          <w:b/>
          <w:bCs/>
          <w:szCs w:val="26"/>
        </w:rPr>
        <w:t>C</w:t>
      </w:r>
      <w:r w:rsidRPr="007F3D90">
        <w:rPr>
          <w:szCs w:val="26"/>
        </w:rPr>
        <w:t xml:space="preserve">. </w:t>
      </w:r>
      <w:r w:rsidR="00035F7C" w:rsidRPr="007F3D90">
        <w:rPr>
          <w:szCs w:val="26"/>
          <w:lang w:val="en-AU"/>
        </w:rPr>
        <w:t>Nợ TK 128</w:t>
      </w:r>
      <w:r w:rsidR="00F21487" w:rsidRPr="007F3D90">
        <w:rPr>
          <w:szCs w:val="26"/>
          <w:lang w:val="en-AU"/>
        </w:rPr>
        <w:t>2</w:t>
      </w:r>
      <w:r w:rsidR="00035F7C" w:rsidRPr="007F3D90">
        <w:rPr>
          <w:szCs w:val="26"/>
          <w:lang w:val="en-AU"/>
        </w:rPr>
        <w:t xml:space="preserve">    </w:t>
      </w:r>
      <w:r w:rsidR="00035F7C" w:rsidRPr="007F3D90">
        <w:rPr>
          <w:szCs w:val="26"/>
          <w:lang w:val="en-AU"/>
        </w:rPr>
        <w:tab/>
      </w:r>
      <w:r w:rsidR="004C631C" w:rsidRPr="007F3D90">
        <w:rPr>
          <w:szCs w:val="26"/>
          <w:lang w:val="en-AU"/>
        </w:rPr>
        <w:t>27</w:t>
      </w:r>
      <w:r w:rsidR="00035F7C" w:rsidRPr="007F3D90">
        <w:rPr>
          <w:szCs w:val="26"/>
          <w:lang w:val="en-AU"/>
        </w:rPr>
        <w:t>0.000.000</w:t>
      </w:r>
    </w:p>
    <w:p w14:paraId="30419372" w14:textId="6D74FE9F" w:rsidR="00035F7C" w:rsidRPr="007F3D90" w:rsidRDefault="00035F7C" w:rsidP="007F3D90">
      <w:pPr>
        <w:spacing w:before="60" w:after="60" w:line="360" w:lineRule="auto"/>
        <w:ind w:left="720" w:firstLine="720"/>
        <w:jc w:val="both"/>
        <w:rPr>
          <w:szCs w:val="26"/>
          <w:lang w:val="en-AU"/>
        </w:rPr>
      </w:pPr>
      <w:r w:rsidRPr="007F3D90">
        <w:rPr>
          <w:szCs w:val="26"/>
          <w:lang w:val="en-AU"/>
        </w:rPr>
        <w:t xml:space="preserve">Có TK 1121     </w:t>
      </w:r>
      <w:r w:rsidR="004C631C" w:rsidRPr="007F3D90">
        <w:rPr>
          <w:szCs w:val="26"/>
          <w:lang w:val="en-AU"/>
        </w:rPr>
        <w:t>27</w:t>
      </w:r>
      <w:r w:rsidRPr="007F3D90">
        <w:rPr>
          <w:szCs w:val="26"/>
          <w:lang w:val="en-AU"/>
        </w:rPr>
        <w:t>0.000.000</w:t>
      </w:r>
    </w:p>
    <w:p w14:paraId="217D38A3" w14:textId="0ACE49A9" w:rsidR="00E2395F" w:rsidRPr="007F3D90" w:rsidRDefault="00E2395F" w:rsidP="007F3D90">
      <w:pPr>
        <w:spacing w:before="60" w:after="60" w:line="360" w:lineRule="auto"/>
        <w:jc w:val="both"/>
        <w:rPr>
          <w:szCs w:val="26"/>
        </w:rPr>
      </w:pPr>
      <w:r w:rsidRPr="007F3D90">
        <w:rPr>
          <w:b/>
          <w:bCs/>
          <w:szCs w:val="26"/>
        </w:rPr>
        <w:t>D</w:t>
      </w:r>
      <w:r w:rsidRPr="007F3D90">
        <w:rPr>
          <w:szCs w:val="26"/>
        </w:rPr>
        <w:t xml:space="preserve">. </w:t>
      </w:r>
      <w:r w:rsidR="00A309DD" w:rsidRPr="007F3D90">
        <w:rPr>
          <w:szCs w:val="26"/>
          <w:lang w:val="en-AU"/>
        </w:rPr>
        <w:t>Nợ TK 128</w:t>
      </w:r>
      <w:r w:rsidR="00AC25F0" w:rsidRPr="007F3D90">
        <w:rPr>
          <w:szCs w:val="26"/>
          <w:lang w:val="en-AU"/>
        </w:rPr>
        <w:t>1</w:t>
      </w:r>
      <w:r w:rsidR="00A309DD" w:rsidRPr="007F3D90">
        <w:rPr>
          <w:szCs w:val="26"/>
          <w:lang w:val="en-AU"/>
        </w:rPr>
        <w:t xml:space="preserve">    </w:t>
      </w:r>
      <w:r w:rsidR="007920F3" w:rsidRPr="007F3D90">
        <w:rPr>
          <w:szCs w:val="26"/>
          <w:lang w:val="en-AU"/>
        </w:rPr>
        <w:tab/>
      </w:r>
      <w:r w:rsidR="001F4680" w:rsidRPr="007F3D90">
        <w:rPr>
          <w:szCs w:val="26"/>
          <w:lang w:val="en-AU"/>
        </w:rPr>
        <w:t>28</w:t>
      </w:r>
      <w:r w:rsidR="00A309DD" w:rsidRPr="007F3D90">
        <w:rPr>
          <w:szCs w:val="26"/>
          <w:lang w:val="en-AU"/>
        </w:rPr>
        <w:t>0.000.000</w:t>
      </w:r>
    </w:p>
    <w:p w14:paraId="5BF28919" w14:textId="0E0594D3" w:rsidR="00E2395F" w:rsidRPr="007F3D90" w:rsidRDefault="00E2395F" w:rsidP="007F3D90">
      <w:pPr>
        <w:spacing w:before="60" w:after="60" w:line="360" w:lineRule="auto"/>
        <w:ind w:firstLine="720"/>
        <w:jc w:val="both"/>
        <w:rPr>
          <w:szCs w:val="26"/>
          <w:lang w:val="en-AU"/>
        </w:rPr>
      </w:pPr>
      <w:r w:rsidRPr="007F3D90">
        <w:rPr>
          <w:szCs w:val="26"/>
        </w:rPr>
        <w:t xml:space="preserve"> </w:t>
      </w:r>
      <w:r w:rsidR="00A309DD" w:rsidRPr="007F3D90">
        <w:rPr>
          <w:szCs w:val="26"/>
          <w:lang w:val="en-AU"/>
        </w:rPr>
        <w:t xml:space="preserve">Có TK 3387   </w:t>
      </w:r>
      <w:r w:rsidR="007920F3" w:rsidRPr="007F3D90">
        <w:rPr>
          <w:szCs w:val="26"/>
          <w:lang w:val="en-AU"/>
        </w:rPr>
        <w:tab/>
      </w:r>
      <w:r w:rsidR="00AC25F0" w:rsidRPr="007F3D90">
        <w:rPr>
          <w:szCs w:val="26"/>
          <w:lang w:val="en-AU"/>
        </w:rPr>
        <w:t xml:space="preserve">   5</w:t>
      </w:r>
      <w:r w:rsidR="00A309DD" w:rsidRPr="007F3D90">
        <w:rPr>
          <w:szCs w:val="26"/>
          <w:lang w:val="en-AU"/>
        </w:rPr>
        <w:t>0.000.000</w:t>
      </w:r>
    </w:p>
    <w:p w14:paraId="51846254" w14:textId="1E526EF0" w:rsidR="00A309DD" w:rsidRPr="007F3D90" w:rsidRDefault="00A309DD" w:rsidP="007F3D90">
      <w:pPr>
        <w:spacing w:before="60" w:after="60" w:line="360" w:lineRule="auto"/>
        <w:ind w:firstLine="720"/>
        <w:jc w:val="both"/>
        <w:rPr>
          <w:szCs w:val="26"/>
        </w:rPr>
      </w:pPr>
      <w:r w:rsidRPr="007F3D90">
        <w:rPr>
          <w:szCs w:val="26"/>
          <w:lang w:val="en-AU"/>
        </w:rPr>
        <w:t xml:space="preserve"> Có TK 1121        </w:t>
      </w:r>
      <w:r w:rsidR="007920F3" w:rsidRPr="007F3D90">
        <w:rPr>
          <w:szCs w:val="26"/>
          <w:lang w:val="en-AU"/>
        </w:rPr>
        <w:tab/>
      </w:r>
      <w:r w:rsidRPr="007F3D90">
        <w:rPr>
          <w:szCs w:val="26"/>
          <w:lang w:val="en-AU"/>
        </w:rPr>
        <w:t xml:space="preserve"> </w:t>
      </w:r>
      <w:r w:rsidR="001F4680" w:rsidRPr="007F3D90">
        <w:rPr>
          <w:szCs w:val="26"/>
          <w:lang w:val="en-AU"/>
        </w:rPr>
        <w:t>2</w:t>
      </w:r>
      <w:r w:rsidR="00AC25F0" w:rsidRPr="007F3D90">
        <w:rPr>
          <w:szCs w:val="26"/>
          <w:lang w:val="en-AU"/>
        </w:rPr>
        <w:t>3</w:t>
      </w:r>
      <w:r w:rsidRPr="007F3D90">
        <w:rPr>
          <w:szCs w:val="26"/>
          <w:lang w:val="en-AU"/>
        </w:rPr>
        <w:t>0.000.000</w:t>
      </w:r>
    </w:p>
    <w:p w14:paraId="028273A8" w14:textId="3B38E660" w:rsidR="00E2395F" w:rsidRPr="007F3D90" w:rsidRDefault="00E2395F" w:rsidP="007F3D90">
      <w:pPr>
        <w:spacing w:before="60" w:after="60" w:line="360" w:lineRule="auto"/>
        <w:jc w:val="both"/>
        <w:rPr>
          <w:szCs w:val="26"/>
        </w:rPr>
      </w:pPr>
      <w:r w:rsidRPr="007F3D90">
        <w:rPr>
          <w:szCs w:val="26"/>
        </w:rPr>
        <w:t>ANSWER: A</w:t>
      </w:r>
    </w:p>
    <w:p w14:paraId="08DE451A" w14:textId="407973A9" w:rsidR="00F9560C" w:rsidRPr="007F3D90" w:rsidRDefault="006614CA" w:rsidP="007F3D90">
      <w:pPr>
        <w:spacing w:before="60" w:after="60" w:line="360" w:lineRule="auto"/>
        <w:jc w:val="both"/>
        <w:rPr>
          <w:b/>
          <w:bCs/>
          <w:color w:val="0000FF"/>
          <w:szCs w:val="26"/>
        </w:rPr>
      </w:pPr>
      <w:bookmarkStart w:id="0" w:name="_Hlk76637584"/>
      <w:r w:rsidRPr="007F3D90">
        <w:rPr>
          <w:b/>
          <w:bCs/>
          <w:color w:val="0000FF"/>
          <w:szCs w:val="26"/>
        </w:rPr>
        <w:t>Câu 05-</w:t>
      </w:r>
      <w:r w:rsidR="005F659E" w:rsidRPr="007F3D90">
        <w:rPr>
          <w:b/>
          <w:bCs/>
          <w:color w:val="0000FF"/>
          <w:szCs w:val="26"/>
        </w:rPr>
        <w:t>c</w:t>
      </w:r>
      <w:r w:rsidRPr="007F3D90">
        <w:rPr>
          <w:b/>
          <w:bCs/>
          <w:color w:val="0000FF"/>
          <w:szCs w:val="26"/>
        </w:rPr>
        <w:t xml:space="preserve">: </w:t>
      </w:r>
      <w:bookmarkEnd w:id="0"/>
      <w:r w:rsidR="00F9560C" w:rsidRPr="007F3D90">
        <w:rPr>
          <w:szCs w:val="26"/>
        </w:rPr>
        <w:t xml:space="preserve">Ngày </w:t>
      </w:r>
      <w:r w:rsidR="00553F8B" w:rsidRPr="007F3D90">
        <w:rPr>
          <w:szCs w:val="26"/>
        </w:rPr>
        <w:t>01</w:t>
      </w:r>
      <w:r w:rsidR="00F9560C" w:rsidRPr="007F3D90">
        <w:rPr>
          <w:szCs w:val="26"/>
        </w:rPr>
        <w:t>/</w:t>
      </w:r>
      <w:r w:rsidR="00553F8B" w:rsidRPr="007F3D90">
        <w:rPr>
          <w:szCs w:val="26"/>
        </w:rPr>
        <w:t>0</w:t>
      </w:r>
      <w:r w:rsidR="001713B4" w:rsidRPr="007F3D90">
        <w:rPr>
          <w:szCs w:val="26"/>
        </w:rPr>
        <w:t>7</w:t>
      </w:r>
      <w:r w:rsidR="00F9560C" w:rsidRPr="007F3D90">
        <w:rPr>
          <w:szCs w:val="26"/>
        </w:rPr>
        <w:t>/</w:t>
      </w:r>
      <w:r w:rsidR="00C773A7" w:rsidRPr="007F3D90">
        <w:rPr>
          <w:szCs w:val="26"/>
        </w:rPr>
        <w:t>N</w:t>
      </w:r>
      <w:r w:rsidR="00F9560C" w:rsidRPr="007F3D90">
        <w:rPr>
          <w:szCs w:val="26"/>
        </w:rPr>
        <w:t>,</w:t>
      </w:r>
      <w:r w:rsidR="00F9560C" w:rsidRPr="007F3D90">
        <w:rPr>
          <w:b/>
          <w:bCs/>
          <w:szCs w:val="26"/>
        </w:rPr>
        <w:t xml:space="preserve"> </w:t>
      </w:r>
      <w:r w:rsidR="00FE7A54" w:rsidRPr="007F3D90">
        <w:rPr>
          <w:szCs w:val="26"/>
        </w:rPr>
        <w:t>c</w:t>
      </w:r>
      <w:r w:rsidR="00F9560C" w:rsidRPr="007F3D90">
        <w:rPr>
          <w:szCs w:val="26"/>
        </w:rPr>
        <w:t xml:space="preserve">ông ty phát hành </w:t>
      </w:r>
      <w:r w:rsidR="007A4229" w:rsidRPr="007F3D90">
        <w:rPr>
          <w:szCs w:val="26"/>
        </w:rPr>
        <w:t>3</w:t>
      </w:r>
      <w:r w:rsidR="00F9560C" w:rsidRPr="007F3D90">
        <w:rPr>
          <w:szCs w:val="26"/>
        </w:rPr>
        <w:t xml:space="preserve">00 </w:t>
      </w:r>
      <w:r w:rsidR="004037EE" w:rsidRPr="007F3D90">
        <w:rPr>
          <w:szCs w:val="26"/>
        </w:rPr>
        <w:t xml:space="preserve">tờ </w:t>
      </w:r>
      <w:r w:rsidR="00F9560C" w:rsidRPr="007F3D90">
        <w:rPr>
          <w:szCs w:val="26"/>
        </w:rPr>
        <w:t>trái phiếu, mệnh giá 1</w:t>
      </w:r>
      <w:r w:rsidR="00651A64" w:rsidRPr="007F3D90">
        <w:rPr>
          <w:szCs w:val="26"/>
        </w:rPr>
        <w:t>.</w:t>
      </w:r>
      <w:r w:rsidR="00AC3E2C" w:rsidRPr="007F3D90">
        <w:rPr>
          <w:szCs w:val="26"/>
        </w:rPr>
        <w:t>0</w:t>
      </w:r>
      <w:r w:rsidR="00651A64" w:rsidRPr="007F3D90">
        <w:rPr>
          <w:szCs w:val="26"/>
        </w:rPr>
        <w:t>00.000</w:t>
      </w:r>
      <w:r w:rsidR="00F9560C" w:rsidRPr="007F3D90">
        <w:rPr>
          <w:szCs w:val="26"/>
        </w:rPr>
        <w:t>đ/trái phiếu, giá phát hành 1</w:t>
      </w:r>
      <w:r w:rsidR="00190D87" w:rsidRPr="007F3D90">
        <w:rPr>
          <w:szCs w:val="26"/>
        </w:rPr>
        <w:t>.200.000</w:t>
      </w:r>
      <w:r w:rsidR="00F9560C" w:rsidRPr="007F3D90">
        <w:rPr>
          <w:szCs w:val="26"/>
        </w:rPr>
        <w:t>đ/trái phiếu, đã thu</w:t>
      </w:r>
      <w:r w:rsidR="00A37705" w:rsidRPr="007F3D90">
        <w:rPr>
          <w:szCs w:val="26"/>
        </w:rPr>
        <w:t xml:space="preserve"> bằng</w:t>
      </w:r>
      <w:r w:rsidR="00F9560C" w:rsidRPr="007F3D90">
        <w:rPr>
          <w:szCs w:val="26"/>
        </w:rPr>
        <w:t xml:space="preserve"> tiền mặt, kỳ hạn 5 năm, lãi suất </w:t>
      </w:r>
      <w:r w:rsidR="004D4723" w:rsidRPr="007F3D90">
        <w:rPr>
          <w:szCs w:val="26"/>
        </w:rPr>
        <w:t>7</w:t>
      </w:r>
      <w:r w:rsidR="00F9560C" w:rsidRPr="007F3D90">
        <w:rPr>
          <w:szCs w:val="26"/>
        </w:rPr>
        <w:t>%/năm, trả lãi sau khi đáo hạ</w:t>
      </w:r>
      <w:r w:rsidR="00EF09AC" w:rsidRPr="007F3D90">
        <w:rPr>
          <w:szCs w:val="26"/>
        </w:rPr>
        <w:t>n</w:t>
      </w:r>
      <w:r w:rsidR="00F9560C" w:rsidRPr="007F3D90">
        <w:rPr>
          <w:szCs w:val="26"/>
        </w:rPr>
        <w:t>. Chi phí đi vay không đủ điều kiện vốn hóa. Ngày 31/12/</w:t>
      </w:r>
      <w:r w:rsidR="00E92DBA" w:rsidRPr="007F3D90">
        <w:rPr>
          <w:szCs w:val="26"/>
        </w:rPr>
        <w:t>N</w:t>
      </w:r>
      <w:r w:rsidR="008A5378" w:rsidRPr="007F3D90">
        <w:rPr>
          <w:szCs w:val="26"/>
        </w:rPr>
        <w:t xml:space="preserve">, </w:t>
      </w:r>
      <w:r w:rsidR="00F9560C" w:rsidRPr="007F3D90">
        <w:rPr>
          <w:szCs w:val="26"/>
        </w:rPr>
        <w:t>công ty phân bổ phụ trội như sau</w:t>
      </w:r>
      <w:r w:rsidR="004D23DF" w:rsidRPr="007F3D90">
        <w:rPr>
          <w:szCs w:val="26"/>
        </w:rPr>
        <w:t>:</w:t>
      </w:r>
    </w:p>
    <w:p w14:paraId="4E2C9D2E" w14:textId="20C962E5" w:rsidR="000A6508" w:rsidRPr="007F3D90" w:rsidRDefault="000A6508" w:rsidP="007F3D90">
      <w:pPr>
        <w:spacing w:before="60" w:after="60" w:line="360" w:lineRule="auto"/>
        <w:jc w:val="both"/>
        <w:rPr>
          <w:szCs w:val="26"/>
        </w:rPr>
      </w:pPr>
      <w:r w:rsidRPr="007F3D90">
        <w:rPr>
          <w:b/>
          <w:bCs/>
          <w:szCs w:val="26"/>
        </w:rPr>
        <w:t>A</w:t>
      </w:r>
      <w:r w:rsidRPr="007F3D90">
        <w:rPr>
          <w:szCs w:val="26"/>
        </w:rPr>
        <w:t>. Nợ TK 34313</w:t>
      </w:r>
      <w:r w:rsidRPr="007F3D90">
        <w:rPr>
          <w:szCs w:val="26"/>
        </w:rPr>
        <w:tab/>
      </w:r>
      <w:r w:rsidR="008C2F07" w:rsidRPr="007F3D90">
        <w:rPr>
          <w:szCs w:val="26"/>
        </w:rPr>
        <w:t>6</w:t>
      </w:r>
      <w:r w:rsidRPr="007F3D90">
        <w:rPr>
          <w:szCs w:val="26"/>
        </w:rPr>
        <w:t>.000.000</w:t>
      </w:r>
    </w:p>
    <w:p w14:paraId="2096D27E" w14:textId="512836C0" w:rsidR="000A6508" w:rsidRPr="007F3D90" w:rsidRDefault="000A6508" w:rsidP="007F3D90">
      <w:pPr>
        <w:spacing w:before="60" w:after="60" w:line="360" w:lineRule="auto"/>
        <w:ind w:firstLine="720"/>
        <w:jc w:val="both"/>
        <w:rPr>
          <w:szCs w:val="26"/>
        </w:rPr>
      </w:pPr>
      <w:r w:rsidRPr="007F3D90">
        <w:rPr>
          <w:szCs w:val="26"/>
        </w:rPr>
        <w:t xml:space="preserve"> Có TK </w:t>
      </w:r>
      <w:r w:rsidR="006D583D" w:rsidRPr="007F3D90">
        <w:rPr>
          <w:szCs w:val="26"/>
        </w:rPr>
        <w:t>635</w:t>
      </w:r>
      <w:r w:rsidRPr="007F3D90">
        <w:rPr>
          <w:szCs w:val="26"/>
        </w:rPr>
        <w:tab/>
      </w:r>
      <w:r w:rsidRPr="007F3D90">
        <w:rPr>
          <w:szCs w:val="26"/>
        </w:rPr>
        <w:tab/>
        <w:t xml:space="preserve"> </w:t>
      </w:r>
      <w:r w:rsidR="008C2F07" w:rsidRPr="007F3D90">
        <w:rPr>
          <w:szCs w:val="26"/>
        </w:rPr>
        <w:t>6</w:t>
      </w:r>
      <w:r w:rsidRPr="007F3D90">
        <w:rPr>
          <w:szCs w:val="26"/>
        </w:rPr>
        <w:t>.000.000</w:t>
      </w:r>
    </w:p>
    <w:p w14:paraId="5249EB79" w14:textId="7C3183F3" w:rsidR="006B0690" w:rsidRPr="007F3D90" w:rsidRDefault="000A6508" w:rsidP="007F3D90">
      <w:pPr>
        <w:spacing w:before="60" w:after="60" w:line="360" w:lineRule="auto"/>
        <w:jc w:val="both"/>
        <w:rPr>
          <w:szCs w:val="26"/>
        </w:rPr>
      </w:pPr>
      <w:r w:rsidRPr="007F3D90">
        <w:rPr>
          <w:b/>
          <w:bCs/>
          <w:szCs w:val="26"/>
        </w:rPr>
        <w:t>B</w:t>
      </w:r>
      <w:r w:rsidR="006B0690" w:rsidRPr="007F3D90">
        <w:rPr>
          <w:szCs w:val="26"/>
        </w:rPr>
        <w:t>.</w:t>
      </w:r>
      <w:r w:rsidR="00E548A0" w:rsidRPr="007F3D90">
        <w:rPr>
          <w:szCs w:val="26"/>
        </w:rPr>
        <w:t xml:space="preserve"> Nợ TK 34313</w:t>
      </w:r>
      <w:r w:rsidR="006B0690" w:rsidRPr="007F3D90">
        <w:rPr>
          <w:szCs w:val="26"/>
        </w:rPr>
        <w:tab/>
        <w:t>1</w:t>
      </w:r>
      <w:r w:rsidR="007D71F8" w:rsidRPr="007F3D90">
        <w:rPr>
          <w:szCs w:val="26"/>
        </w:rPr>
        <w:t>2</w:t>
      </w:r>
      <w:r w:rsidR="006B0690" w:rsidRPr="007F3D90">
        <w:rPr>
          <w:szCs w:val="26"/>
        </w:rPr>
        <w:t>.000.000</w:t>
      </w:r>
    </w:p>
    <w:p w14:paraId="1F992F20" w14:textId="1FEF973A" w:rsidR="00E548A0" w:rsidRPr="007F3D90" w:rsidRDefault="00E548A0" w:rsidP="007F3D90">
      <w:pPr>
        <w:spacing w:before="60" w:after="60" w:line="360" w:lineRule="auto"/>
        <w:ind w:firstLine="720"/>
        <w:jc w:val="both"/>
        <w:rPr>
          <w:szCs w:val="26"/>
        </w:rPr>
      </w:pPr>
      <w:r w:rsidRPr="007F3D90">
        <w:rPr>
          <w:szCs w:val="26"/>
        </w:rPr>
        <w:t>Có TK 635 </w:t>
      </w:r>
      <w:r w:rsidR="006B0690" w:rsidRPr="007F3D90">
        <w:rPr>
          <w:szCs w:val="26"/>
        </w:rPr>
        <w:tab/>
      </w:r>
      <w:r w:rsidRPr="007F3D90">
        <w:rPr>
          <w:szCs w:val="26"/>
        </w:rPr>
        <w:t xml:space="preserve"> </w:t>
      </w:r>
      <w:r w:rsidR="006B0690" w:rsidRPr="007F3D90">
        <w:rPr>
          <w:szCs w:val="26"/>
        </w:rPr>
        <w:tab/>
      </w:r>
      <w:r w:rsidRPr="007F3D90">
        <w:rPr>
          <w:szCs w:val="26"/>
        </w:rPr>
        <w:t>1</w:t>
      </w:r>
      <w:r w:rsidR="007D71F8" w:rsidRPr="007F3D90">
        <w:rPr>
          <w:szCs w:val="26"/>
        </w:rPr>
        <w:t>2</w:t>
      </w:r>
      <w:r w:rsidRPr="007F3D90">
        <w:rPr>
          <w:szCs w:val="26"/>
        </w:rPr>
        <w:t>.000.000</w:t>
      </w:r>
    </w:p>
    <w:p w14:paraId="25521923" w14:textId="285F76E0" w:rsidR="006B0690" w:rsidRPr="007F3D90" w:rsidRDefault="00E548A0" w:rsidP="007F3D90">
      <w:pPr>
        <w:spacing w:before="60" w:after="60" w:line="360" w:lineRule="auto"/>
        <w:jc w:val="both"/>
        <w:rPr>
          <w:szCs w:val="26"/>
        </w:rPr>
      </w:pPr>
      <w:r w:rsidRPr="007F3D90">
        <w:rPr>
          <w:b/>
          <w:bCs/>
          <w:szCs w:val="26"/>
        </w:rPr>
        <w:t>C</w:t>
      </w:r>
      <w:r w:rsidR="006B0690" w:rsidRPr="007F3D90">
        <w:rPr>
          <w:szCs w:val="26"/>
        </w:rPr>
        <w:t xml:space="preserve">. </w:t>
      </w:r>
      <w:r w:rsidRPr="007F3D90">
        <w:rPr>
          <w:szCs w:val="26"/>
        </w:rPr>
        <w:t>Nợ TK 34313</w:t>
      </w:r>
      <w:r w:rsidR="006B0690" w:rsidRPr="007F3D90">
        <w:rPr>
          <w:szCs w:val="26"/>
        </w:rPr>
        <w:tab/>
        <w:t>1</w:t>
      </w:r>
      <w:r w:rsidR="00D02719" w:rsidRPr="007F3D90">
        <w:rPr>
          <w:szCs w:val="26"/>
        </w:rPr>
        <w:t>2</w:t>
      </w:r>
      <w:r w:rsidR="006B0690" w:rsidRPr="007F3D90">
        <w:rPr>
          <w:szCs w:val="26"/>
        </w:rPr>
        <w:t>.000.000</w:t>
      </w:r>
    </w:p>
    <w:p w14:paraId="03AE850F" w14:textId="29734EB0" w:rsidR="00E548A0" w:rsidRPr="007F3D90" w:rsidRDefault="00E548A0" w:rsidP="007F3D90">
      <w:pPr>
        <w:spacing w:before="60" w:after="60" w:line="360" w:lineRule="auto"/>
        <w:ind w:firstLine="720"/>
        <w:jc w:val="both"/>
        <w:rPr>
          <w:szCs w:val="26"/>
        </w:rPr>
      </w:pPr>
      <w:r w:rsidRPr="007F3D90">
        <w:rPr>
          <w:szCs w:val="26"/>
        </w:rPr>
        <w:t xml:space="preserve"> Có TK </w:t>
      </w:r>
      <w:r w:rsidR="005D4039" w:rsidRPr="007F3D90">
        <w:rPr>
          <w:szCs w:val="26"/>
        </w:rPr>
        <w:t>2412</w:t>
      </w:r>
      <w:r w:rsidRPr="007F3D90">
        <w:rPr>
          <w:szCs w:val="26"/>
        </w:rPr>
        <w:t xml:space="preserve">  </w:t>
      </w:r>
      <w:r w:rsidR="006B0690" w:rsidRPr="007F3D90">
        <w:rPr>
          <w:szCs w:val="26"/>
        </w:rPr>
        <w:tab/>
      </w:r>
      <w:r w:rsidRPr="007F3D90">
        <w:rPr>
          <w:szCs w:val="26"/>
        </w:rPr>
        <w:t>1</w:t>
      </w:r>
      <w:r w:rsidR="00D02719" w:rsidRPr="007F3D90">
        <w:rPr>
          <w:szCs w:val="26"/>
        </w:rPr>
        <w:t>2</w:t>
      </w:r>
      <w:r w:rsidRPr="007F3D90">
        <w:rPr>
          <w:szCs w:val="26"/>
        </w:rPr>
        <w:t>.000.000</w:t>
      </w:r>
    </w:p>
    <w:p w14:paraId="7015F78F" w14:textId="421F8553" w:rsidR="006B0690" w:rsidRPr="007F3D90" w:rsidRDefault="00E548A0" w:rsidP="007F3D90">
      <w:pPr>
        <w:spacing w:before="60" w:after="60" w:line="360" w:lineRule="auto"/>
        <w:jc w:val="both"/>
        <w:rPr>
          <w:szCs w:val="26"/>
        </w:rPr>
      </w:pPr>
      <w:r w:rsidRPr="007F3D90">
        <w:rPr>
          <w:b/>
          <w:bCs/>
          <w:szCs w:val="26"/>
        </w:rPr>
        <w:t>D</w:t>
      </w:r>
      <w:r w:rsidR="006B0690" w:rsidRPr="007F3D90">
        <w:rPr>
          <w:szCs w:val="26"/>
        </w:rPr>
        <w:t xml:space="preserve">. </w:t>
      </w:r>
      <w:r w:rsidRPr="007F3D90">
        <w:rPr>
          <w:szCs w:val="26"/>
        </w:rPr>
        <w:t>Nợ TK 34312</w:t>
      </w:r>
      <w:r w:rsidR="006B0690" w:rsidRPr="007F3D90">
        <w:rPr>
          <w:szCs w:val="26"/>
        </w:rPr>
        <w:tab/>
      </w:r>
      <w:r w:rsidR="006E6FE6" w:rsidRPr="007F3D90">
        <w:rPr>
          <w:szCs w:val="26"/>
        </w:rPr>
        <w:t>30</w:t>
      </w:r>
      <w:r w:rsidR="006B0690" w:rsidRPr="007F3D90">
        <w:rPr>
          <w:szCs w:val="26"/>
        </w:rPr>
        <w:t>.000.000</w:t>
      </w:r>
    </w:p>
    <w:p w14:paraId="59333790" w14:textId="7FB69E43" w:rsidR="00E548A0" w:rsidRPr="007F3D90" w:rsidRDefault="00E548A0" w:rsidP="007F3D90">
      <w:pPr>
        <w:spacing w:before="60" w:after="60" w:line="360" w:lineRule="auto"/>
        <w:ind w:firstLine="720"/>
        <w:jc w:val="both"/>
        <w:rPr>
          <w:szCs w:val="26"/>
        </w:rPr>
      </w:pPr>
      <w:r w:rsidRPr="007F3D90">
        <w:rPr>
          <w:szCs w:val="26"/>
        </w:rPr>
        <w:t xml:space="preserve">Có TK 635  </w:t>
      </w:r>
      <w:r w:rsidR="006B0690" w:rsidRPr="007F3D90">
        <w:rPr>
          <w:szCs w:val="26"/>
        </w:rPr>
        <w:tab/>
      </w:r>
      <w:r w:rsidR="006B0690" w:rsidRPr="007F3D90">
        <w:rPr>
          <w:szCs w:val="26"/>
        </w:rPr>
        <w:tab/>
      </w:r>
      <w:r w:rsidR="006E6FE6" w:rsidRPr="007F3D90">
        <w:rPr>
          <w:szCs w:val="26"/>
        </w:rPr>
        <w:t>30</w:t>
      </w:r>
      <w:r w:rsidRPr="007F3D90">
        <w:rPr>
          <w:szCs w:val="26"/>
        </w:rPr>
        <w:t>.000.000</w:t>
      </w:r>
    </w:p>
    <w:p w14:paraId="431656B0" w14:textId="0ABEB321" w:rsidR="00E6723B" w:rsidRPr="007F3D90" w:rsidRDefault="00E6723B" w:rsidP="007F3D90">
      <w:pPr>
        <w:spacing w:before="60" w:after="60" w:line="360" w:lineRule="auto"/>
        <w:jc w:val="both"/>
        <w:rPr>
          <w:szCs w:val="26"/>
        </w:rPr>
      </w:pPr>
      <w:r w:rsidRPr="007F3D90">
        <w:rPr>
          <w:szCs w:val="26"/>
        </w:rPr>
        <w:t xml:space="preserve">ANSWER: </w:t>
      </w:r>
      <w:r w:rsidR="00662BBF" w:rsidRPr="007F3D90">
        <w:rPr>
          <w:szCs w:val="26"/>
        </w:rPr>
        <w:t>A</w:t>
      </w:r>
    </w:p>
    <w:p w14:paraId="58814E56" w14:textId="28F578DA" w:rsidR="00350C75" w:rsidRPr="007F3D90" w:rsidRDefault="00554737" w:rsidP="007F3D90">
      <w:pPr>
        <w:spacing w:before="60" w:after="60" w:line="360" w:lineRule="auto"/>
        <w:jc w:val="both"/>
        <w:rPr>
          <w:szCs w:val="26"/>
        </w:rPr>
      </w:pPr>
      <w:r w:rsidRPr="007F3D90">
        <w:rPr>
          <w:b/>
          <w:bCs/>
          <w:color w:val="0000FF"/>
          <w:szCs w:val="26"/>
        </w:rPr>
        <w:t>Câu 06-</w:t>
      </w:r>
      <w:r w:rsidR="00890444" w:rsidRPr="007F3D90">
        <w:rPr>
          <w:b/>
          <w:bCs/>
          <w:color w:val="0000FF"/>
          <w:szCs w:val="26"/>
        </w:rPr>
        <w:t>c</w:t>
      </w:r>
      <w:r w:rsidRPr="007F3D90">
        <w:rPr>
          <w:b/>
          <w:bCs/>
          <w:color w:val="0000FF"/>
          <w:szCs w:val="26"/>
        </w:rPr>
        <w:t>:</w:t>
      </w:r>
      <w:r w:rsidRPr="007F3D90">
        <w:rPr>
          <w:szCs w:val="26"/>
        </w:rPr>
        <w:t xml:space="preserve"> </w:t>
      </w:r>
      <w:r w:rsidR="00350C75" w:rsidRPr="007F3D90">
        <w:rPr>
          <w:szCs w:val="26"/>
        </w:rPr>
        <w:t>Ngày 01/0</w:t>
      </w:r>
      <w:r w:rsidR="00397E6F" w:rsidRPr="007F3D90">
        <w:rPr>
          <w:szCs w:val="26"/>
        </w:rPr>
        <w:t>7</w:t>
      </w:r>
      <w:r w:rsidR="00350C75" w:rsidRPr="007F3D90">
        <w:rPr>
          <w:szCs w:val="26"/>
        </w:rPr>
        <w:t xml:space="preserve">/N, </w:t>
      </w:r>
      <w:r w:rsidR="004B6033" w:rsidRPr="007F3D90">
        <w:rPr>
          <w:szCs w:val="26"/>
        </w:rPr>
        <w:t>c</w:t>
      </w:r>
      <w:r w:rsidR="007D4427" w:rsidRPr="007F3D90">
        <w:rPr>
          <w:szCs w:val="26"/>
        </w:rPr>
        <w:t xml:space="preserve">ông ty phát hành </w:t>
      </w:r>
      <w:r w:rsidR="00447CBD" w:rsidRPr="007F3D90">
        <w:rPr>
          <w:szCs w:val="26"/>
        </w:rPr>
        <w:t>5</w:t>
      </w:r>
      <w:r w:rsidR="007D4427" w:rsidRPr="007F3D90">
        <w:rPr>
          <w:szCs w:val="26"/>
        </w:rPr>
        <w:t>00 trái phiếu, mệnh giá 1</w:t>
      </w:r>
      <w:r w:rsidR="00C1320B" w:rsidRPr="007F3D90">
        <w:rPr>
          <w:szCs w:val="26"/>
        </w:rPr>
        <w:t>.000.000</w:t>
      </w:r>
      <w:r w:rsidR="007D4427" w:rsidRPr="007F3D90">
        <w:rPr>
          <w:szCs w:val="26"/>
        </w:rPr>
        <w:t xml:space="preserve">đ/trái phiếu, giá phát hành bằng mệnh giá, đã thu tiền mặt, kỳ hạn 5 năm, lãi suất 6%/năm, trả lãi </w:t>
      </w:r>
      <w:r w:rsidR="00592717" w:rsidRPr="007F3D90">
        <w:rPr>
          <w:szCs w:val="26"/>
        </w:rPr>
        <w:t>khi đáo hạn</w:t>
      </w:r>
      <w:r w:rsidR="005820F1" w:rsidRPr="007F3D90">
        <w:rPr>
          <w:szCs w:val="26"/>
        </w:rPr>
        <w:t xml:space="preserve"> bằng tiền gửi ngân hàng</w:t>
      </w:r>
      <w:r w:rsidR="007D4427" w:rsidRPr="007F3D90">
        <w:rPr>
          <w:szCs w:val="26"/>
        </w:rPr>
        <w:t xml:space="preserve">. </w:t>
      </w:r>
      <w:r w:rsidR="00915F71" w:rsidRPr="007F3D90">
        <w:rPr>
          <w:szCs w:val="26"/>
        </w:rPr>
        <w:t>Chi phí đi vay không đủ điều kiện vốn hóa.</w:t>
      </w:r>
      <w:r w:rsidR="005125DC" w:rsidRPr="007F3D90">
        <w:rPr>
          <w:szCs w:val="26"/>
        </w:rPr>
        <w:t xml:space="preserve"> </w:t>
      </w:r>
      <w:r w:rsidR="007D4427" w:rsidRPr="007F3D90">
        <w:rPr>
          <w:szCs w:val="26"/>
        </w:rPr>
        <w:t>Ngày 31/12/</w:t>
      </w:r>
      <w:r w:rsidR="00B23FA3" w:rsidRPr="007F3D90">
        <w:rPr>
          <w:szCs w:val="26"/>
        </w:rPr>
        <w:t>N</w:t>
      </w:r>
      <w:r w:rsidR="002B6F0F" w:rsidRPr="007F3D90">
        <w:rPr>
          <w:szCs w:val="26"/>
        </w:rPr>
        <w:t>,</w:t>
      </w:r>
      <w:r w:rsidR="007D4427" w:rsidRPr="007F3D90">
        <w:rPr>
          <w:szCs w:val="26"/>
        </w:rPr>
        <w:t xml:space="preserve"> công ty ghi nhận </w:t>
      </w:r>
      <w:r w:rsidR="00BA5806" w:rsidRPr="007F3D90">
        <w:rPr>
          <w:szCs w:val="26"/>
        </w:rPr>
        <w:t xml:space="preserve">lãi trái phiếu </w:t>
      </w:r>
      <w:r w:rsidR="007D4427" w:rsidRPr="007F3D90">
        <w:rPr>
          <w:szCs w:val="26"/>
        </w:rPr>
        <w:t>như sau:</w:t>
      </w:r>
    </w:p>
    <w:p w14:paraId="3B8AC033" w14:textId="1A7268E9" w:rsidR="00B030A9" w:rsidRPr="007F3D90" w:rsidRDefault="00B030A9" w:rsidP="007F3D90">
      <w:pPr>
        <w:spacing w:before="60" w:after="60" w:line="360" w:lineRule="auto"/>
        <w:jc w:val="both"/>
        <w:rPr>
          <w:szCs w:val="26"/>
        </w:rPr>
      </w:pPr>
      <w:r w:rsidRPr="007F3D90">
        <w:rPr>
          <w:b/>
          <w:bCs/>
          <w:szCs w:val="26"/>
        </w:rPr>
        <w:t>A</w:t>
      </w:r>
      <w:r w:rsidRPr="007F3D90">
        <w:rPr>
          <w:szCs w:val="26"/>
        </w:rPr>
        <w:t xml:space="preserve">. Nợ TK </w:t>
      </w:r>
      <w:r w:rsidR="00387473" w:rsidRPr="007F3D90">
        <w:rPr>
          <w:szCs w:val="26"/>
        </w:rPr>
        <w:t>635</w:t>
      </w:r>
      <w:r w:rsidRPr="007F3D90">
        <w:rPr>
          <w:szCs w:val="26"/>
        </w:rPr>
        <w:tab/>
      </w:r>
      <w:r w:rsidR="00EF5A86" w:rsidRPr="007F3D90">
        <w:rPr>
          <w:szCs w:val="26"/>
        </w:rPr>
        <w:t>15</w:t>
      </w:r>
      <w:r w:rsidRPr="007F3D90">
        <w:rPr>
          <w:szCs w:val="26"/>
        </w:rPr>
        <w:t>.000.000</w:t>
      </w:r>
    </w:p>
    <w:p w14:paraId="54FC4AA7" w14:textId="579C3FAE" w:rsidR="00B030A9" w:rsidRPr="007F3D90" w:rsidRDefault="00B030A9" w:rsidP="007F3D90">
      <w:pPr>
        <w:spacing w:before="60" w:after="60" w:line="360" w:lineRule="auto"/>
        <w:ind w:firstLine="720"/>
        <w:jc w:val="both"/>
        <w:rPr>
          <w:szCs w:val="26"/>
        </w:rPr>
      </w:pPr>
      <w:r w:rsidRPr="007F3D90">
        <w:rPr>
          <w:szCs w:val="26"/>
        </w:rPr>
        <w:t xml:space="preserve"> Có TK </w:t>
      </w:r>
      <w:r w:rsidR="008E0BAE" w:rsidRPr="007F3D90">
        <w:rPr>
          <w:szCs w:val="26"/>
        </w:rPr>
        <w:t>33</w:t>
      </w:r>
      <w:r w:rsidRPr="007F3D90">
        <w:rPr>
          <w:szCs w:val="26"/>
        </w:rPr>
        <w:t>5</w:t>
      </w:r>
      <w:r w:rsidRPr="007F3D90">
        <w:rPr>
          <w:szCs w:val="26"/>
        </w:rPr>
        <w:tab/>
      </w:r>
      <w:r w:rsidRPr="007F3D90">
        <w:rPr>
          <w:szCs w:val="26"/>
        </w:rPr>
        <w:tab/>
        <w:t xml:space="preserve"> </w:t>
      </w:r>
      <w:r w:rsidR="00EF5A86" w:rsidRPr="007F3D90">
        <w:rPr>
          <w:szCs w:val="26"/>
        </w:rPr>
        <w:t>15</w:t>
      </w:r>
      <w:r w:rsidRPr="007F3D90">
        <w:rPr>
          <w:szCs w:val="26"/>
        </w:rPr>
        <w:t>.000.000</w:t>
      </w:r>
    </w:p>
    <w:p w14:paraId="6DC8D89C" w14:textId="07E8673B" w:rsidR="00B030A9" w:rsidRPr="007F3D90" w:rsidRDefault="00B030A9" w:rsidP="007F3D90">
      <w:pPr>
        <w:spacing w:before="60" w:after="60" w:line="360" w:lineRule="auto"/>
        <w:jc w:val="both"/>
        <w:rPr>
          <w:szCs w:val="26"/>
        </w:rPr>
      </w:pPr>
      <w:r w:rsidRPr="007F3D90">
        <w:rPr>
          <w:b/>
          <w:bCs/>
          <w:szCs w:val="26"/>
        </w:rPr>
        <w:lastRenderedPageBreak/>
        <w:t>B</w:t>
      </w:r>
      <w:r w:rsidRPr="007F3D90">
        <w:rPr>
          <w:szCs w:val="26"/>
        </w:rPr>
        <w:t>. Nợ TK 34313</w:t>
      </w:r>
      <w:r w:rsidRPr="007F3D90">
        <w:rPr>
          <w:szCs w:val="26"/>
        </w:rPr>
        <w:tab/>
      </w:r>
      <w:r w:rsidR="004B2551" w:rsidRPr="007F3D90">
        <w:rPr>
          <w:szCs w:val="26"/>
        </w:rPr>
        <w:t>30.00</w:t>
      </w:r>
      <w:r w:rsidR="00B41B3C" w:rsidRPr="007F3D90">
        <w:rPr>
          <w:szCs w:val="26"/>
        </w:rPr>
        <w:t>0</w:t>
      </w:r>
      <w:r w:rsidRPr="007F3D90">
        <w:rPr>
          <w:szCs w:val="26"/>
        </w:rPr>
        <w:t>.000</w:t>
      </w:r>
    </w:p>
    <w:p w14:paraId="4D2AC0BF" w14:textId="116DC3F1" w:rsidR="00B030A9" w:rsidRPr="007F3D90" w:rsidRDefault="00B030A9" w:rsidP="007F3D90">
      <w:pPr>
        <w:spacing w:before="60" w:after="60" w:line="360" w:lineRule="auto"/>
        <w:ind w:firstLine="720"/>
        <w:jc w:val="both"/>
        <w:rPr>
          <w:szCs w:val="26"/>
        </w:rPr>
      </w:pPr>
      <w:r w:rsidRPr="007F3D90">
        <w:rPr>
          <w:szCs w:val="26"/>
        </w:rPr>
        <w:t>Có TK 635 </w:t>
      </w:r>
      <w:r w:rsidRPr="007F3D90">
        <w:rPr>
          <w:szCs w:val="26"/>
        </w:rPr>
        <w:tab/>
        <w:t xml:space="preserve"> </w:t>
      </w:r>
      <w:r w:rsidRPr="007F3D90">
        <w:rPr>
          <w:szCs w:val="26"/>
        </w:rPr>
        <w:tab/>
      </w:r>
      <w:r w:rsidR="00B41B3C" w:rsidRPr="007F3D90">
        <w:rPr>
          <w:szCs w:val="26"/>
        </w:rPr>
        <w:t>30</w:t>
      </w:r>
      <w:r w:rsidRPr="007F3D90">
        <w:rPr>
          <w:szCs w:val="26"/>
        </w:rPr>
        <w:t>.000.000</w:t>
      </w:r>
    </w:p>
    <w:p w14:paraId="7C3144C3" w14:textId="69E5EF17" w:rsidR="00B030A9" w:rsidRPr="007F3D90" w:rsidRDefault="00B030A9" w:rsidP="007F3D90">
      <w:pPr>
        <w:spacing w:before="60" w:after="60" w:line="360" w:lineRule="auto"/>
        <w:jc w:val="both"/>
        <w:rPr>
          <w:szCs w:val="26"/>
        </w:rPr>
      </w:pPr>
      <w:r w:rsidRPr="007F3D90">
        <w:rPr>
          <w:b/>
          <w:bCs/>
          <w:szCs w:val="26"/>
        </w:rPr>
        <w:t>C</w:t>
      </w:r>
      <w:r w:rsidRPr="007F3D90">
        <w:rPr>
          <w:szCs w:val="26"/>
        </w:rPr>
        <w:t xml:space="preserve">. Nợ TK </w:t>
      </w:r>
      <w:r w:rsidR="002F006D" w:rsidRPr="007F3D90">
        <w:rPr>
          <w:szCs w:val="26"/>
        </w:rPr>
        <w:t>2412</w:t>
      </w:r>
      <w:r w:rsidRPr="007F3D90">
        <w:rPr>
          <w:szCs w:val="26"/>
        </w:rPr>
        <w:tab/>
      </w:r>
      <w:r w:rsidR="00B560CC" w:rsidRPr="007F3D90">
        <w:rPr>
          <w:szCs w:val="26"/>
        </w:rPr>
        <w:t>30</w:t>
      </w:r>
      <w:r w:rsidRPr="007F3D90">
        <w:rPr>
          <w:szCs w:val="26"/>
        </w:rPr>
        <w:t>.000.000</w:t>
      </w:r>
    </w:p>
    <w:p w14:paraId="0927E3D4" w14:textId="70B39372" w:rsidR="00B030A9" w:rsidRPr="007F3D90" w:rsidRDefault="00B030A9" w:rsidP="007F3D90">
      <w:pPr>
        <w:spacing w:before="60" w:after="60" w:line="360" w:lineRule="auto"/>
        <w:ind w:firstLine="720"/>
        <w:jc w:val="both"/>
        <w:rPr>
          <w:szCs w:val="26"/>
        </w:rPr>
      </w:pPr>
      <w:r w:rsidRPr="007F3D90">
        <w:rPr>
          <w:szCs w:val="26"/>
        </w:rPr>
        <w:t xml:space="preserve"> Có TK </w:t>
      </w:r>
      <w:r w:rsidR="002F006D" w:rsidRPr="007F3D90">
        <w:rPr>
          <w:szCs w:val="26"/>
        </w:rPr>
        <w:t>335</w:t>
      </w:r>
      <w:r w:rsidRPr="007F3D90">
        <w:rPr>
          <w:szCs w:val="26"/>
        </w:rPr>
        <w:t xml:space="preserve"> </w:t>
      </w:r>
      <w:r w:rsidRPr="007F3D90">
        <w:rPr>
          <w:szCs w:val="26"/>
        </w:rPr>
        <w:tab/>
      </w:r>
      <w:r w:rsidR="00B560CC" w:rsidRPr="007F3D90">
        <w:rPr>
          <w:szCs w:val="26"/>
        </w:rPr>
        <w:tab/>
        <w:t>30</w:t>
      </w:r>
      <w:r w:rsidRPr="007F3D90">
        <w:rPr>
          <w:szCs w:val="26"/>
        </w:rPr>
        <w:t>.000.000</w:t>
      </w:r>
    </w:p>
    <w:p w14:paraId="5A5C0093" w14:textId="021B0CBB" w:rsidR="00B030A9" w:rsidRPr="007F3D90" w:rsidRDefault="00B030A9" w:rsidP="007F3D90">
      <w:pPr>
        <w:spacing w:before="60" w:after="60" w:line="360" w:lineRule="auto"/>
        <w:jc w:val="both"/>
        <w:rPr>
          <w:szCs w:val="26"/>
        </w:rPr>
      </w:pPr>
      <w:r w:rsidRPr="007F3D90">
        <w:rPr>
          <w:b/>
          <w:bCs/>
          <w:szCs w:val="26"/>
        </w:rPr>
        <w:t>D</w:t>
      </w:r>
      <w:r w:rsidRPr="007F3D90">
        <w:rPr>
          <w:szCs w:val="26"/>
        </w:rPr>
        <w:t xml:space="preserve">. Nợ TK </w:t>
      </w:r>
      <w:r w:rsidR="002C4A10" w:rsidRPr="007F3D90">
        <w:rPr>
          <w:szCs w:val="26"/>
        </w:rPr>
        <w:t>627</w:t>
      </w:r>
      <w:r w:rsidRPr="007F3D90">
        <w:rPr>
          <w:szCs w:val="26"/>
        </w:rPr>
        <w:tab/>
      </w:r>
      <w:r w:rsidR="0035240A" w:rsidRPr="007F3D90">
        <w:rPr>
          <w:szCs w:val="26"/>
        </w:rPr>
        <w:t>15</w:t>
      </w:r>
      <w:r w:rsidRPr="007F3D90">
        <w:rPr>
          <w:szCs w:val="26"/>
        </w:rPr>
        <w:t>.000.000</w:t>
      </w:r>
    </w:p>
    <w:p w14:paraId="168EE8F6" w14:textId="1B7C3E19" w:rsidR="00B030A9" w:rsidRPr="007F3D90" w:rsidRDefault="00B030A9" w:rsidP="007F3D90">
      <w:pPr>
        <w:spacing w:before="60" w:after="60" w:line="360" w:lineRule="auto"/>
        <w:ind w:firstLine="720"/>
        <w:jc w:val="both"/>
        <w:rPr>
          <w:szCs w:val="26"/>
        </w:rPr>
      </w:pPr>
      <w:r w:rsidRPr="007F3D90">
        <w:rPr>
          <w:szCs w:val="26"/>
        </w:rPr>
        <w:t xml:space="preserve">Có TK </w:t>
      </w:r>
      <w:r w:rsidR="002C4A10" w:rsidRPr="007F3D90">
        <w:rPr>
          <w:szCs w:val="26"/>
        </w:rPr>
        <w:t>3</w:t>
      </w:r>
      <w:r w:rsidR="00D95117" w:rsidRPr="007F3D90">
        <w:rPr>
          <w:szCs w:val="26"/>
        </w:rPr>
        <w:t>3</w:t>
      </w:r>
      <w:r w:rsidRPr="007F3D90">
        <w:rPr>
          <w:szCs w:val="26"/>
        </w:rPr>
        <w:t xml:space="preserve">5  </w:t>
      </w:r>
      <w:r w:rsidRPr="007F3D90">
        <w:rPr>
          <w:szCs w:val="26"/>
        </w:rPr>
        <w:tab/>
      </w:r>
      <w:r w:rsidRPr="007F3D90">
        <w:rPr>
          <w:szCs w:val="26"/>
        </w:rPr>
        <w:tab/>
      </w:r>
      <w:r w:rsidR="0035240A" w:rsidRPr="007F3D90">
        <w:rPr>
          <w:szCs w:val="26"/>
        </w:rPr>
        <w:t>15</w:t>
      </w:r>
      <w:r w:rsidRPr="007F3D90">
        <w:rPr>
          <w:szCs w:val="26"/>
        </w:rPr>
        <w:t>.000.000</w:t>
      </w:r>
    </w:p>
    <w:p w14:paraId="4BE62E0C" w14:textId="2CD2ADBA" w:rsidR="00350C75" w:rsidRPr="007F3D90" w:rsidRDefault="00350C75" w:rsidP="007F3D90">
      <w:pPr>
        <w:spacing w:before="60" w:after="60" w:line="360" w:lineRule="auto"/>
        <w:jc w:val="both"/>
        <w:rPr>
          <w:szCs w:val="26"/>
        </w:rPr>
      </w:pPr>
      <w:r w:rsidRPr="007F3D90">
        <w:rPr>
          <w:szCs w:val="26"/>
        </w:rPr>
        <w:t>ANSWER:</w:t>
      </w:r>
      <w:r w:rsidR="00213065" w:rsidRPr="007F3D90">
        <w:rPr>
          <w:szCs w:val="26"/>
        </w:rPr>
        <w:t xml:space="preserve"> A</w:t>
      </w:r>
    </w:p>
    <w:p w14:paraId="10795C7C" w14:textId="74F3D2F9" w:rsidR="00412DE7" w:rsidRPr="007F3D90" w:rsidRDefault="00397C8D" w:rsidP="007F3D90">
      <w:pPr>
        <w:spacing w:before="60" w:after="60" w:line="360" w:lineRule="auto"/>
        <w:jc w:val="both"/>
        <w:rPr>
          <w:color w:val="FF0000"/>
          <w:szCs w:val="26"/>
        </w:rPr>
      </w:pPr>
      <w:r w:rsidRPr="007F3D90">
        <w:rPr>
          <w:b/>
          <w:bCs/>
          <w:color w:val="0000FF"/>
          <w:szCs w:val="26"/>
        </w:rPr>
        <w:t>Câu 07-</w:t>
      </w:r>
      <w:r w:rsidR="00DE024D" w:rsidRPr="007F3D90">
        <w:rPr>
          <w:b/>
          <w:bCs/>
          <w:color w:val="0000FF"/>
          <w:szCs w:val="26"/>
        </w:rPr>
        <w:t>c</w:t>
      </w:r>
      <w:r w:rsidRPr="007F3D90">
        <w:rPr>
          <w:b/>
          <w:bCs/>
          <w:color w:val="0000FF"/>
          <w:szCs w:val="26"/>
        </w:rPr>
        <w:t>:</w:t>
      </w:r>
      <w:r w:rsidRPr="007F3D90">
        <w:rPr>
          <w:szCs w:val="26"/>
        </w:rPr>
        <w:t xml:space="preserve"> </w:t>
      </w:r>
      <w:r w:rsidR="00412DE7" w:rsidRPr="007F3D90">
        <w:rPr>
          <w:szCs w:val="26"/>
        </w:rPr>
        <w:t>Ngày 01/</w:t>
      </w:r>
      <w:r w:rsidR="00B24EB5" w:rsidRPr="007F3D90">
        <w:rPr>
          <w:szCs w:val="26"/>
        </w:rPr>
        <w:t>05</w:t>
      </w:r>
      <w:r w:rsidR="00412DE7" w:rsidRPr="007F3D90">
        <w:rPr>
          <w:szCs w:val="26"/>
        </w:rPr>
        <w:t xml:space="preserve">/N, công ty phát hành </w:t>
      </w:r>
      <w:r w:rsidR="00CD1B29" w:rsidRPr="007F3D90">
        <w:rPr>
          <w:szCs w:val="26"/>
        </w:rPr>
        <w:t>5</w:t>
      </w:r>
      <w:r w:rsidR="00412DE7" w:rsidRPr="007F3D90">
        <w:rPr>
          <w:szCs w:val="26"/>
        </w:rPr>
        <w:t>.000</w:t>
      </w:r>
      <w:r w:rsidR="00CF6139" w:rsidRPr="007F3D90">
        <w:rPr>
          <w:szCs w:val="26"/>
        </w:rPr>
        <w:t xml:space="preserve"> </w:t>
      </w:r>
      <w:r w:rsidR="00412DE7" w:rsidRPr="007F3D90">
        <w:rPr>
          <w:szCs w:val="26"/>
        </w:rPr>
        <w:t>cổ phiếu phổ thông có mệnh giá 1</w:t>
      </w:r>
      <w:r w:rsidR="007B7A5A" w:rsidRPr="007F3D90">
        <w:rPr>
          <w:szCs w:val="26"/>
        </w:rPr>
        <w:t>0</w:t>
      </w:r>
      <w:r w:rsidR="00412DE7" w:rsidRPr="007F3D90">
        <w:rPr>
          <w:szCs w:val="26"/>
        </w:rPr>
        <w:t>0.000đ/cổ phiếu, giá phát hành 1</w:t>
      </w:r>
      <w:r w:rsidR="009D2A15" w:rsidRPr="007F3D90">
        <w:rPr>
          <w:szCs w:val="26"/>
        </w:rPr>
        <w:t>35</w:t>
      </w:r>
      <w:r w:rsidR="0067632F" w:rsidRPr="007F3D90">
        <w:rPr>
          <w:szCs w:val="26"/>
        </w:rPr>
        <w:t>.0</w:t>
      </w:r>
      <w:r w:rsidR="00412DE7" w:rsidRPr="007F3D90">
        <w:rPr>
          <w:szCs w:val="26"/>
        </w:rPr>
        <w:t>00đ/cổ phiếu, thu bằng chuyển khoản.</w:t>
      </w:r>
      <w:r w:rsidR="001C2917" w:rsidRPr="007F3D90">
        <w:rPr>
          <w:szCs w:val="26"/>
        </w:rPr>
        <w:t xml:space="preserve"> K</w:t>
      </w:r>
      <w:r w:rsidR="00412DE7" w:rsidRPr="007F3D90">
        <w:rPr>
          <w:szCs w:val="26"/>
        </w:rPr>
        <w:t xml:space="preserve">ế toán ghi nhận </w:t>
      </w:r>
      <w:r w:rsidR="008E6E04" w:rsidRPr="007F3D90">
        <w:rPr>
          <w:szCs w:val="26"/>
        </w:rPr>
        <w:t>bút toán ngày 01/05/N như sau:</w:t>
      </w:r>
    </w:p>
    <w:p w14:paraId="7D83234D" w14:textId="226B820C" w:rsidR="00F04F04" w:rsidRPr="007F3D90" w:rsidRDefault="00F04F04" w:rsidP="007F3D90">
      <w:pPr>
        <w:spacing w:before="60" w:after="60" w:line="360" w:lineRule="auto"/>
        <w:jc w:val="both"/>
        <w:rPr>
          <w:szCs w:val="26"/>
        </w:rPr>
      </w:pPr>
      <w:r w:rsidRPr="007F3D90">
        <w:rPr>
          <w:b/>
          <w:bCs/>
          <w:szCs w:val="26"/>
        </w:rPr>
        <w:t>A.</w:t>
      </w:r>
      <w:r w:rsidRPr="007F3D90">
        <w:rPr>
          <w:szCs w:val="26"/>
        </w:rPr>
        <w:t> </w:t>
      </w:r>
      <w:r w:rsidR="00942E60" w:rsidRPr="007F3D90">
        <w:rPr>
          <w:szCs w:val="26"/>
        </w:rPr>
        <w:t xml:space="preserve">Nợ TK 112     </w:t>
      </w:r>
      <w:r w:rsidR="00942E60" w:rsidRPr="007F3D90">
        <w:rPr>
          <w:szCs w:val="26"/>
        </w:rPr>
        <w:tab/>
        <w:t xml:space="preserve">  </w:t>
      </w:r>
      <w:r w:rsidR="006E1383" w:rsidRPr="007F3D90">
        <w:rPr>
          <w:szCs w:val="26"/>
        </w:rPr>
        <w:t>675.000.000</w:t>
      </w:r>
    </w:p>
    <w:p w14:paraId="2C075311" w14:textId="41A0507D" w:rsidR="00942E60" w:rsidRPr="007F3D90" w:rsidRDefault="00942E60" w:rsidP="007F3D90">
      <w:pPr>
        <w:spacing w:before="60" w:after="60" w:line="360" w:lineRule="auto"/>
        <w:jc w:val="both"/>
        <w:rPr>
          <w:szCs w:val="26"/>
        </w:rPr>
      </w:pPr>
      <w:r w:rsidRPr="007F3D90">
        <w:rPr>
          <w:szCs w:val="26"/>
        </w:rPr>
        <w:t xml:space="preserve">    </w:t>
      </w:r>
      <w:r w:rsidR="00571916" w:rsidRPr="007F3D90">
        <w:rPr>
          <w:szCs w:val="26"/>
        </w:rPr>
        <w:tab/>
        <w:t>Có</w:t>
      </w:r>
      <w:r w:rsidRPr="007F3D90">
        <w:rPr>
          <w:szCs w:val="26"/>
        </w:rPr>
        <w:t xml:space="preserve"> TK 4112   </w:t>
      </w:r>
      <w:r w:rsidRPr="007F3D90">
        <w:rPr>
          <w:szCs w:val="26"/>
        </w:rPr>
        <w:tab/>
        <w:t xml:space="preserve">  </w:t>
      </w:r>
      <w:r w:rsidR="00DB7DBE" w:rsidRPr="007F3D90">
        <w:rPr>
          <w:szCs w:val="26"/>
        </w:rPr>
        <w:t xml:space="preserve"> </w:t>
      </w:r>
      <w:r w:rsidR="003A4E09" w:rsidRPr="007F3D90">
        <w:rPr>
          <w:szCs w:val="26"/>
        </w:rPr>
        <w:t>175</w:t>
      </w:r>
      <w:r w:rsidRPr="007F3D90">
        <w:rPr>
          <w:szCs w:val="26"/>
        </w:rPr>
        <w:t>.000.000</w:t>
      </w:r>
    </w:p>
    <w:p w14:paraId="7D9C223D" w14:textId="4D87CAFF" w:rsidR="00942E60" w:rsidRPr="007F3D90" w:rsidRDefault="00F04F04" w:rsidP="007F3D90">
      <w:pPr>
        <w:spacing w:before="60" w:after="60" w:line="360" w:lineRule="auto"/>
        <w:jc w:val="both"/>
        <w:rPr>
          <w:szCs w:val="26"/>
        </w:rPr>
      </w:pPr>
      <w:r w:rsidRPr="007F3D90">
        <w:rPr>
          <w:szCs w:val="26"/>
        </w:rPr>
        <w:tab/>
      </w:r>
      <w:r w:rsidR="00942E60" w:rsidRPr="007F3D90">
        <w:rPr>
          <w:szCs w:val="26"/>
        </w:rPr>
        <w:t xml:space="preserve">Có TK 41111    </w:t>
      </w:r>
      <w:r w:rsidR="00942E60" w:rsidRPr="007F3D90">
        <w:rPr>
          <w:szCs w:val="26"/>
        </w:rPr>
        <w:tab/>
      </w:r>
      <w:r w:rsidR="00571916" w:rsidRPr="007F3D90">
        <w:rPr>
          <w:szCs w:val="26"/>
        </w:rPr>
        <w:t xml:space="preserve">   </w:t>
      </w:r>
      <w:r w:rsidR="00942E60" w:rsidRPr="007F3D90">
        <w:rPr>
          <w:szCs w:val="26"/>
        </w:rPr>
        <w:t>5</w:t>
      </w:r>
      <w:r w:rsidR="0095025B" w:rsidRPr="007F3D90">
        <w:rPr>
          <w:szCs w:val="26"/>
        </w:rPr>
        <w:t>0</w:t>
      </w:r>
      <w:r w:rsidR="00942E60" w:rsidRPr="007F3D90">
        <w:rPr>
          <w:szCs w:val="26"/>
        </w:rPr>
        <w:t>0.000.000</w:t>
      </w:r>
    </w:p>
    <w:p w14:paraId="0CDE1908" w14:textId="675A7523" w:rsidR="006443D8" w:rsidRPr="007F3D90" w:rsidRDefault="00F04F04" w:rsidP="007F3D90">
      <w:pPr>
        <w:spacing w:before="60" w:after="60" w:line="360" w:lineRule="auto"/>
        <w:jc w:val="both"/>
        <w:rPr>
          <w:szCs w:val="26"/>
        </w:rPr>
      </w:pPr>
      <w:r w:rsidRPr="007F3D90">
        <w:rPr>
          <w:b/>
          <w:bCs/>
          <w:szCs w:val="26"/>
        </w:rPr>
        <w:t>B.</w:t>
      </w:r>
      <w:r w:rsidRPr="007F3D90">
        <w:rPr>
          <w:szCs w:val="26"/>
        </w:rPr>
        <w:t xml:space="preserve"> </w:t>
      </w:r>
      <w:r w:rsidR="006443D8" w:rsidRPr="007F3D90">
        <w:rPr>
          <w:szCs w:val="26"/>
        </w:rPr>
        <w:t xml:space="preserve">Nợ TK 112     </w:t>
      </w:r>
      <w:r w:rsidR="006443D8" w:rsidRPr="007F3D90">
        <w:rPr>
          <w:szCs w:val="26"/>
        </w:rPr>
        <w:tab/>
      </w:r>
      <w:r w:rsidR="000A2598" w:rsidRPr="007F3D90">
        <w:rPr>
          <w:szCs w:val="26"/>
        </w:rPr>
        <w:t xml:space="preserve"> </w:t>
      </w:r>
      <w:r w:rsidR="006443D8" w:rsidRPr="007F3D90">
        <w:rPr>
          <w:szCs w:val="26"/>
        </w:rPr>
        <w:t xml:space="preserve"> 5</w:t>
      </w:r>
      <w:r w:rsidR="00303E85" w:rsidRPr="007F3D90">
        <w:rPr>
          <w:szCs w:val="26"/>
        </w:rPr>
        <w:t>00</w:t>
      </w:r>
      <w:r w:rsidR="006443D8" w:rsidRPr="007F3D90">
        <w:rPr>
          <w:szCs w:val="26"/>
        </w:rPr>
        <w:t>.000.000</w:t>
      </w:r>
    </w:p>
    <w:p w14:paraId="3F72F071" w14:textId="77777777" w:rsidR="006443D8" w:rsidRPr="007F3D90" w:rsidRDefault="006443D8" w:rsidP="007F3D90">
      <w:pPr>
        <w:spacing w:before="60" w:after="60" w:line="360" w:lineRule="auto"/>
        <w:jc w:val="both"/>
        <w:rPr>
          <w:szCs w:val="26"/>
        </w:rPr>
      </w:pPr>
      <w:r w:rsidRPr="007F3D90">
        <w:rPr>
          <w:szCs w:val="26"/>
        </w:rPr>
        <w:t xml:space="preserve">     Nợ TK 4112   </w:t>
      </w:r>
      <w:r w:rsidRPr="007F3D90">
        <w:rPr>
          <w:szCs w:val="26"/>
        </w:rPr>
        <w:tab/>
        <w:t xml:space="preserve">  175.000.000</w:t>
      </w:r>
    </w:p>
    <w:p w14:paraId="377F0328" w14:textId="591017BC" w:rsidR="006443D8" w:rsidRPr="007F3D90" w:rsidRDefault="006443D8" w:rsidP="007F3D90">
      <w:pPr>
        <w:spacing w:before="60" w:after="60" w:line="360" w:lineRule="auto"/>
        <w:jc w:val="both"/>
        <w:rPr>
          <w:szCs w:val="26"/>
        </w:rPr>
      </w:pPr>
      <w:r w:rsidRPr="007F3D90">
        <w:rPr>
          <w:szCs w:val="26"/>
        </w:rPr>
        <w:tab/>
        <w:t xml:space="preserve"> Có TK 41111    </w:t>
      </w:r>
      <w:r w:rsidRPr="007F3D90">
        <w:rPr>
          <w:szCs w:val="26"/>
        </w:rPr>
        <w:tab/>
      </w:r>
      <w:r w:rsidRPr="007F3D90">
        <w:rPr>
          <w:szCs w:val="26"/>
        </w:rPr>
        <w:tab/>
      </w:r>
      <w:r w:rsidR="00B82D24" w:rsidRPr="007F3D90">
        <w:rPr>
          <w:szCs w:val="26"/>
        </w:rPr>
        <w:t>675</w:t>
      </w:r>
      <w:r w:rsidRPr="007F3D90">
        <w:rPr>
          <w:szCs w:val="26"/>
        </w:rPr>
        <w:t>.000.000</w:t>
      </w:r>
    </w:p>
    <w:p w14:paraId="0943E111" w14:textId="3AE634D6" w:rsidR="00F04F04" w:rsidRPr="007F3D90" w:rsidRDefault="00F04F04" w:rsidP="007F3D90">
      <w:pPr>
        <w:spacing w:before="60" w:after="60" w:line="360" w:lineRule="auto"/>
        <w:jc w:val="both"/>
        <w:rPr>
          <w:szCs w:val="26"/>
        </w:rPr>
      </w:pPr>
      <w:r w:rsidRPr="007F3D90">
        <w:rPr>
          <w:b/>
          <w:bCs/>
          <w:szCs w:val="26"/>
        </w:rPr>
        <w:t>C.</w:t>
      </w:r>
      <w:r w:rsidRPr="007F3D90">
        <w:rPr>
          <w:szCs w:val="26"/>
        </w:rPr>
        <w:t xml:space="preserve"> Nợ TK </w:t>
      </w:r>
      <w:r w:rsidR="00AA79BD" w:rsidRPr="007F3D90">
        <w:rPr>
          <w:szCs w:val="26"/>
        </w:rPr>
        <w:t>112</w:t>
      </w:r>
      <w:r w:rsidRPr="007F3D90">
        <w:rPr>
          <w:szCs w:val="26"/>
        </w:rPr>
        <w:t xml:space="preserve"> </w:t>
      </w:r>
      <w:r w:rsidRPr="007F3D90">
        <w:rPr>
          <w:szCs w:val="26"/>
        </w:rPr>
        <w:tab/>
      </w:r>
      <w:r w:rsidR="00D87284" w:rsidRPr="007F3D90">
        <w:rPr>
          <w:szCs w:val="26"/>
        </w:rPr>
        <w:t>675.000.000</w:t>
      </w:r>
    </w:p>
    <w:p w14:paraId="78128358" w14:textId="77777777" w:rsidR="001A5E67" w:rsidRPr="007F3D90" w:rsidRDefault="00F04F04" w:rsidP="007F3D90">
      <w:pPr>
        <w:spacing w:before="60" w:after="60" w:line="360" w:lineRule="auto"/>
        <w:jc w:val="both"/>
        <w:rPr>
          <w:szCs w:val="26"/>
        </w:rPr>
      </w:pPr>
      <w:r w:rsidRPr="007F3D90">
        <w:rPr>
          <w:szCs w:val="26"/>
        </w:rPr>
        <w:tab/>
        <w:t xml:space="preserve"> Có TK </w:t>
      </w:r>
      <w:r w:rsidR="002A20A4" w:rsidRPr="007F3D90">
        <w:rPr>
          <w:szCs w:val="26"/>
        </w:rPr>
        <w:t>411</w:t>
      </w:r>
      <w:r w:rsidRPr="007F3D90">
        <w:rPr>
          <w:szCs w:val="26"/>
        </w:rPr>
        <w:t xml:space="preserve">11  </w:t>
      </w:r>
      <w:r w:rsidRPr="007F3D90">
        <w:rPr>
          <w:szCs w:val="26"/>
        </w:rPr>
        <w:tab/>
      </w:r>
      <w:r w:rsidR="00D87284" w:rsidRPr="007F3D90">
        <w:rPr>
          <w:szCs w:val="26"/>
        </w:rPr>
        <w:t>675.000.000</w:t>
      </w:r>
    </w:p>
    <w:p w14:paraId="50E19C3D" w14:textId="4DDB6046" w:rsidR="00460EAE" w:rsidRPr="007F3D90" w:rsidRDefault="00F04F04" w:rsidP="007F3D90">
      <w:pPr>
        <w:spacing w:before="60" w:after="60" w:line="360" w:lineRule="auto"/>
        <w:jc w:val="both"/>
        <w:rPr>
          <w:szCs w:val="26"/>
        </w:rPr>
      </w:pPr>
      <w:r w:rsidRPr="007F3D90">
        <w:rPr>
          <w:b/>
          <w:bCs/>
          <w:szCs w:val="26"/>
        </w:rPr>
        <w:t>D</w:t>
      </w:r>
      <w:r w:rsidRPr="007F3D90">
        <w:rPr>
          <w:szCs w:val="26"/>
        </w:rPr>
        <w:t xml:space="preserve">. </w:t>
      </w:r>
      <w:r w:rsidR="00460EAE" w:rsidRPr="007F3D90">
        <w:rPr>
          <w:szCs w:val="26"/>
        </w:rPr>
        <w:t xml:space="preserve">Nợ TK 112 </w:t>
      </w:r>
      <w:r w:rsidR="00460EAE" w:rsidRPr="007F3D90">
        <w:rPr>
          <w:szCs w:val="26"/>
        </w:rPr>
        <w:tab/>
        <w:t>500.000.000</w:t>
      </w:r>
    </w:p>
    <w:p w14:paraId="7A33A61A" w14:textId="3D37880B" w:rsidR="00460EAE" w:rsidRPr="007F3D90" w:rsidRDefault="00460EAE" w:rsidP="007F3D90">
      <w:pPr>
        <w:spacing w:before="60" w:after="60" w:line="360" w:lineRule="auto"/>
        <w:jc w:val="both"/>
        <w:rPr>
          <w:szCs w:val="26"/>
        </w:rPr>
      </w:pPr>
      <w:r w:rsidRPr="007F3D90">
        <w:rPr>
          <w:szCs w:val="26"/>
        </w:rPr>
        <w:tab/>
        <w:t xml:space="preserve"> Có TK 41111  </w:t>
      </w:r>
      <w:r w:rsidRPr="007F3D90">
        <w:rPr>
          <w:szCs w:val="26"/>
        </w:rPr>
        <w:tab/>
      </w:r>
      <w:r w:rsidR="005772AD" w:rsidRPr="007F3D90">
        <w:rPr>
          <w:szCs w:val="26"/>
        </w:rPr>
        <w:t>500</w:t>
      </w:r>
      <w:r w:rsidRPr="007F3D90">
        <w:rPr>
          <w:szCs w:val="26"/>
        </w:rPr>
        <w:t>.000.000</w:t>
      </w:r>
    </w:p>
    <w:p w14:paraId="500DF312" w14:textId="2A781A66" w:rsidR="00F04F04" w:rsidRPr="007F3D90" w:rsidRDefault="00F04F04" w:rsidP="007F3D90">
      <w:pPr>
        <w:spacing w:before="60" w:after="60" w:line="360" w:lineRule="auto"/>
        <w:jc w:val="both"/>
        <w:rPr>
          <w:szCs w:val="26"/>
        </w:rPr>
      </w:pPr>
      <w:r w:rsidRPr="007F3D90">
        <w:rPr>
          <w:szCs w:val="26"/>
        </w:rPr>
        <w:t>ANSWER: A</w:t>
      </w:r>
    </w:p>
    <w:p w14:paraId="29EB5903" w14:textId="5090E1FF" w:rsidR="003B568A" w:rsidRPr="007F3D90" w:rsidRDefault="008F0E1E" w:rsidP="007F3D90">
      <w:pPr>
        <w:spacing w:before="60" w:after="60" w:line="360" w:lineRule="auto"/>
        <w:jc w:val="both"/>
        <w:rPr>
          <w:szCs w:val="26"/>
        </w:rPr>
      </w:pPr>
      <w:r w:rsidRPr="007F3D90">
        <w:rPr>
          <w:b/>
          <w:bCs/>
          <w:color w:val="0000FF"/>
          <w:szCs w:val="26"/>
        </w:rPr>
        <w:t>Câu 08-</w:t>
      </w:r>
      <w:r w:rsidR="00F97C8C" w:rsidRPr="007F3D90">
        <w:rPr>
          <w:b/>
          <w:bCs/>
          <w:color w:val="0000FF"/>
          <w:szCs w:val="26"/>
        </w:rPr>
        <w:t>c</w:t>
      </w:r>
      <w:r w:rsidRPr="007F3D90">
        <w:rPr>
          <w:b/>
          <w:bCs/>
          <w:color w:val="0000FF"/>
          <w:szCs w:val="26"/>
        </w:rPr>
        <w:t>:</w:t>
      </w:r>
      <w:r w:rsidRPr="007F3D90">
        <w:rPr>
          <w:szCs w:val="26"/>
        </w:rPr>
        <w:t xml:space="preserve"> </w:t>
      </w:r>
      <w:r w:rsidR="000A1631" w:rsidRPr="007F3D90">
        <w:rPr>
          <w:szCs w:val="26"/>
        </w:rPr>
        <w:t>Công ty</w:t>
      </w:r>
      <w:r w:rsidR="002A7E72" w:rsidRPr="007F3D90">
        <w:rPr>
          <w:szCs w:val="26"/>
        </w:rPr>
        <w:t xml:space="preserve"> có lợi nhuận phân bổ cho cổ đông </w:t>
      </w:r>
      <w:r w:rsidR="00C6621E" w:rsidRPr="007F3D90">
        <w:rPr>
          <w:szCs w:val="26"/>
        </w:rPr>
        <w:t xml:space="preserve">là </w:t>
      </w:r>
      <w:r w:rsidR="00A4117A" w:rsidRPr="007F3D90">
        <w:rPr>
          <w:szCs w:val="26"/>
        </w:rPr>
        <w:t>3</w:t>
      </w:r>
      <w:r w:rsidR="00C6621E" w:rsidRPr="007F3D90">
        <w:rPr>
          <w:szCs w:val="26"/>
        </w:rPr>
        <w:t xml:space="preserve">75.000.000đ, trong đó </w:t>
      </w:r>
      <w:r w:rsidR="002A7E72" w:rsidRPr="007F3D90">
        <w:rPr>
          <w:szCs w:val="26"/>
        </w:rPr>
        <w:t xml:space="preserve">lợi nhuận </w:t>
      </w:r>
      <w:r w:rsidR="00B03941" w:rsidRPr="007F3D90">
        <w:rPr>
          <w:szCs w:val="26"/>
        </w:rPr>
        <w:t xml:space="preserve">phân bổ cho cổ đông nắm giữ </w:t>
      </w:r>
      <w:r w:rsidR="002A7E72" w:rsidRPr="007F3D90">
        <w:rPr>
          <w:szCs w:val="26"/>
        </w:rPr>
        <w:t xml:space="preserve">cổ phiếu ưu đãi là </w:t>
      </w:r>
      <w:r w:rsidR="00D275AD" w:rsidRPr="007F3D90">
        <w:rPr>
          <w:szCs w:val="26"/>
        </w:rPr>
        <w:t>75</w:t>
      </w:r>
      <w:r w:rsidR="002A7E72" w:rsidRPr="007F3D90">
        <w:rPr>
          <w:szCs w:val="26"/>
        </w:rPr>
        <w:t>.000.000đ,</w:t>
      </w:r>
      <w:r w:rsidR="00C6621E" w:rsidRPr="007F3D90">
        <w:rPr>
          <w:szCs w:val="26"/>
        </w:rPr>
        <w:t xml:space="preserve"> còn lại là lợi nhuận phân bổ cho cổ đông phổ thông. S</w:t>
      </w:r>
      <w:r w:rsidR="002A7E72" w:rsidRPr="007F3D90">
        <w:rPr>
          <w:szCs w:val="26"/>
        </w:rPr>
        <w:t>ố lượng cổ phiếu để tính lãi cơ bản trên cổ phiếu là 2</w:t>
      </w:r>
      <w:r w:rsidR="009F3549" w:rsidRPr="007F3D90">
        <w:rPr>
          <w:szCs w:val="26"/>
        </w:rPr>
        <w:t>0</w:t>
      </w:r>
      <w:r w:rsidR="002A7E72" w:rsidRPr="007F3D90">
        <w:rPr>
          <w:szCs w:val="26"/>
        </w:rPr>
        <w:t>.000 cổ phiếu. Lãi cơ bản trên cổ phiếu phổ thông là:</w:t>
      </w:r>
    </w:p>
    <w:p w14:paraId="5AE7D121" w14:textId="0ACA64CA" w:rsidR="003B568A" w:rsidRPr="007F3D90" w:rsidRDefault="003B568A" w:rsidP="007F3D90">
      <w:pPr>
        <w:spacing w:before="60" w:after="60" w:line="360" w:lineRule="auto"/>
        <w:jc w:val="both"/>
        <w:rPr>
          <w:szCs w:val="26"/>
        </w:rPr>
      </w:pPr>
      <w:r w:rsidRPr="007F3D90">
        <w:rPr>
          <w:b/>
          <w:bCs/>
          <w:szCs w:val="26"/>
        </w:rPr>
        <w:t>A</w:t>
      </w:r>
      <w:r w:rsidRPr="007F3D90">
        <w:rPr>
          <w:szCs w:val="26"/>
        </w:rPr>
        <w:t xml:space="preserve">. </w:t>
      </w:r>
      <w:r w:rsidR="00255FA0" w:rsidRPr="007F3D90">
        <w:rPr>
          <w:szCs w:val="26"/>
        </w:rPr>
        <w:t>15</w:t>
      </w:r>
      <w:r w:rsidRPr="007F3D90">
        <w:rPr>
          <w:szCs w:val="26"/>
        </w:rPr>
        <w:t>.000đ</w:t>
      </w:r>
    </w:p>
    <w:p w14:paraId="0A4ECB6A" w14:textId="013E675C" w:rsidR="003B568A" w:rsidRPr="007F3D90" w:rsidRDefault="003B568A" w:rsidP="007F3D90">
      <w:pPr>
        <w:spacing w:before="60" w:after="60" w:line="360" w:lineRule="auto"/>
        <w:jc w:val="both"/>
        <w:rPr>
          <w:szCs w:val="26"/>
        </w:rPr>
      </w:pPr>
      <w:r w:rsidRPr="007F3D90">
        <w:rPr>
          <w:b/>
          <w:bCs/>
          <w:szCs w:val="26"/>
        </w:rPr>
        <w:t>B</w:t>
      </w:r>
      <w:r w:rsidRPr="007F3D90">
        <w:rPr>
          <w:szCs w:val="26"/>
        </w:rPr>
        <w:t xml:space="preserve">. </w:t>
      </w:r>
      <w:r w:rsidR="00CD3F2D" w:rsidRPr="007F3D90">
        <w:rPr>
          <w:szCs w:val="26"/>
        </w:rPr>
        <w:t>3.750đ</w:t>
      </w:r>
    </w:p>
    <w:p w14:paraId="0BDE4E9E" w14:textId="0E5C2CCF" w:rsidR="003B568A" w:rsidRPr="007F3D90" w:rsidRDefault="003B568A" w:rsidP="007F3D90">
      <w:pPr>
        <w:spacing w:before="60" w:after="60" w:line="360" w:lineRule="auto"/>
        <w:jc w:val="both"/>
        <w:rPr>
          <w:szCs w:val="26"/>
        </w:rPr>
      </w:pPr>
      <w:r w:rsidRPr="007F3D90">
        <w:rPr>
          <w:b/>
          <w:bCs/>
          <w:szCs w:val="26"/>
        </w:rPr>
        <w:t>C</w:t>
      </w:r>
      <w:r w:rsidRPr="007F3D90">
        <w:rPr>
          <w:szCs w:val="26"/>
        </w:rPr>
        <w:t xml:space="preserve">. </w:t>
      </w:r>
      <w:r w:rsidR="00E971E5" w:rsidRPr="007F3D90">
        <w:rPr>
          <w:szCs w:val="26"/>
        </w:rPr>
        <w:t>18</w:t>
      </w:r>
      <w:r w:rsidRPr="007F3D90">
        <w:rPr>
          <w:szCs w:val="26"/>
        </w:rPr>
        <w:t>.</w:t>
      </w:r>
      <w:r w:rsidR="00E971E5" w:rsidRPr="007F3D90">
        <w:rPr>
          <w:szCs w:val="26"/>
        </w:rPr>
        <w:t>750</w:t>
      </w:r>
      <w:r w:rsidRPr="007F3D90">
        <w:rPr>
          <w:szCs w:val="26"/>
        </w:rPr>
        <w:t>đ</w:t>
      </w:r>
    </w:p>
    <w:p w14:paraId="6A7AC436" w14:textId="54E04610" w:rsidR="003B568A" w:rsidRPr="007F3D90" w:rsidRDefault="003B568A" w:rsidP="007F3D90">
      <w:pPr>
        <w:spacing w:before="60" w:after="60" w:line="360" w:lineRule="auto"/>
        <w:jc w:val="both"/>
        <w:rPr>
          <w:szCs w:val="26"/>
        </w:rPr>
      </w:pPr>
      <w:r w:rsidRPr="007F3D90">
        <w:rPr>
          <w:b/>
          <w:bCs/>
          <w:szCs w:val="26"/>
        </w:rPr>
        <w:t>D</w:t>
      </w:r>
      <w:r w:rsidRPr="007F3D90">
        <w:rPr>
          <w:szCs w:val="26"/>
        </w:rPr>
        <w:t>. 2</w:t>
      </w:r>
      <w:r w:rsidR="005F1485" w:rsidRPr="007F3D90">
        <w:rPr>
          <w:szCs w:val="26"/>
        </w:rPr>
        <w:t>0</w:t>
      </w:r>
      <w:r w:rsidRPr="007F3D90">
        <w:rPr>
          <w:szCs w:val="26"/>
        </w:rPr>
        <w:t>.000đ</w:t>
      </w:r>
    </w:p>
    <w:p w14:paraId="7C995854" w14:textId="77777777" w:rsidR="003128D4" w:rsidRPr="007F3D90" w:rsidRDefault="003128D4" w:rsidP="007F3D90">
      <w:pPr>
        <w:spacing w:before="60" w:after="60" w:line="360" w:lineRule="auto"/>
        <w:jc w:val="both"/>
        <w:rPr>
          <w:szCs w:val="26"/>
        </w:rPr>
      </w:pPr>
      <w:r w:rsidRPr="007F3D90">
        <w:rPr>
          <w:szCs w:val="26"/>
        </w:rPr>
        <w:lastRenderedPageBreak/>
        <w:t>ANSWER: A</w:t>
      </w:r>
    </w:p>
    <w:p w14:paraId="55CF25C0" w14:textId="051F52E9" w:rsidR="000761FE" w:rsidRPr="007F3D90" w:rsidRDefault="000761FE" w:rsidP="007F3D90">
      <w:pPr>
        <w:spacing w:before="60" w:after="60" w:line="360" w:lineRule="auto"/>
        <w:jc w:val="both"/>
        <w:rPr>
          <w:b/>
          <w:szCs w:val="26"/>
        </w:rPr>
      </w:pPr>
      <w:r w:rsidRPr="007F3D90">
        <w:rPr>
          <w:b/>
          <w:szCs w:val="26"/>
        </w:rPr>
        <w:t>PHẦN TỰ LUẬN</w:t>
      </w:r>
      <w:r w:rsidR="005E5699" w:rsidRPr="007F3D90">
        <w:rPr>
          <w:b/>
          <w:szCs w:val="26"/>
        </w:rPr>
        <w:t xml:space="preserve"> </w:t>
      </w:r>
      <w:r w:rsidRPr="007F3D90">
        <w:rPr>
          <w:b/>
          <w:szCs w:val="26"/>
        </w:rPr>
        <w:t>(</w:t>
      </w:r>
      <w:r w:rsidR="00993FD9" w:rsidRPr="007F3D90">
        <w:rPr>
          <w:b/>
          <w:szCs w:val="26"/>
        </w:rPr>
        <w:t>6</w:t>
      </w:r>
      <w:r w:rsidR="00B3669C" w:rsidRPr="007F3D90">
        <w:rPr>
          <w:b/>
          <w:szCs w:val="26"/>
        </w:rPr>
        <w:t xml:space="preserve"> </w:t>
      </w:r>
      <w:r w:rsidR="0075328E" w:rsidRPr="007F3D90">
        <w:rPr>
          <w:b/>
          <w:szCs w:val="26"/>
        </w:rPr>
        <w:t>ĐIỂM)</w:t>
      </w:r>
    </w:p>
    <w:p w14:paraId="5F8603D9" w14:textId="77777777" w:rsidR="0055755C" w:rsidRPr="007F3D90" w:rsidRDefault="0055755C" w:rsidP="007F3D90">
      <w:pPr>
        <w:spacing w:before="60" w:after="60" w:line="360" w:lineRule="auto"/>
        <w:jc w:val="both"/>
        <w:rPr>
          <w:b/>
          <w:bCs/>
          <w:color w:val="0000FF"/>
          <w:szCs w:val="26"/>
        </w:rPr>
      </w:pPr>
      <w:r w:rsidRPr="007F3D90">
        <w:rPr>
          <w:b/>
          <w:bCs/>
          <w:color w:val="0000FF"/>
          <w:szCs w:val="26"/>
        </w:rPr>
        <w:t xml:space="preserve">Câu I.c </w:t>
      </w:r>
      <w:r w:rsidRPr="007F3D90">
        <w:rPr>
          <w:b/>
          <w:szCs w:val="26"/>
        </w:rPr>
        <w:t>(6 ĐIỂM)</w:t>
      </w:r>
    </w:p>
    <w:p w14:paraId="334E785F" w14:textId="77777777" w:rsidR="0055755C" w:rsidRPr="007F3D90" w:rsidRDefault="0055755C" w:rsidP="007F3D90">
      <w:pPr>
        <w:spacing w:before="60" w:after="60" w:line="360" w:lineRule="auto"/>
        <w:jc w:val="both"/>
        <w:rPr>
          <w:szCs w:val="26"/>
        </w:rPr>
      </w:pPr>
      <w:r w:rsidRPr="007F3D90">
        <w:rPr>
          <w:b/>
          <w:bCs/>
          <w:szCs w:val="26"/>
        </w:rPr>
        <w:t xml:space="preserve">Tài liệu 1: </w:t>
      </w:r>
      <w:r w:rsidRPr="007F3D90">
        <w:rPr>
          <w:szCs w:val="26"/>
        </w:rPr>
        <w:t>Công ty cổ phần Minh Nhật có một số thông tin như sau:</w:t>
      </w:r>
    </w:p>
    <w:p w14:paraId="646C9480" w14:textId="77777777" w:rsidR="0055755C" w:rsidRPr="007F3D90" w:rsidRDefault="0055755C" w:rsidP="007F3D90">
      <w:pPr>
        <w:pStyle w:val="ListParagraph"/>
        <w:numPr>
          <w:ilvl w:val="0"/>
          <w:numId w:val="14"/>
        </w:numPr>
        <w:spacing w:before="60" w:after="60" w:line="360" w:lineRule="auto"/>
        <w:jc w:val="both"/>
        <w:rPr>
          <w:szCs w:val="26"/>
        </w:rPr>
      </w:pPr>
      <w:r w:rsidRPr="007F3D90">
        <w:rPr>
          <w:szCs w:val="26"/>
        </w:rPr>
        <w:t>Kê khai tính thuế Giá trị gia tăng (GTGT) theo phương pháp khấu trừ;</w:t>
      </w:r>
    </w:p>
    <w:p w14:paraId="3489D0FC" w14:textId="77777777" w:rsidR="0055755C" w:rsidRPr="007F3D90" w:rsidRDefault="0055755C" w:rsidP="007F3D90">
      <w:pPr>
        <w:pStyle w:val="ListParagraph"/>
        <w:numPr>
          <w:ilvl w:val="0"/>
          <w:numId w:val="14"/>
        </w:numPr>
        <w:spacing w:before="60" w:after="60" w:line="360" w:lineRule="auto"/>
        <w:jc w:val="both"/>
        <w:rPr>
          <w:szCs w:val="26"/>
        </w:rPr>
      </w:pPr>
      <w:r w:rsidRPr="007F3D90">
        <w:rPr>
          <w:szCs w:val="26"/>
        </w:rPr>
        <w:t>Tính khấu hao tài sản cố định (TSCĐ) theo phương pháp đường thẳng;</w:t>
      </w:r>
    </w:p>
    <w:p w14:paraId="26232F43" w14:textId="77777777" w:rsidR="0055755C" w:rsidRPr="007F3D90" w:rsidRDefault="0055755C" w:rsidP="007F3D90">
      <w:pPr>
        <w:pStyle w:val="ListParagraph"/>
        <w:numPr>
          <w:ilvl w:val="0"/>
          <w:numId w:val="14"/>
        </w:numPr>
        <w:spacing w:before="60" w:after="60" w:line="360" w:lineRule="auto"/>
        <w:jc w:val="both"/>
        <w:rPr>
          <w:szCs w:val="26"/>
        </w:rPr>
      </w:pPr>
      <w:r w:rsidRPr="007F3D90">
        <w:rPr>
          <w:szCs w:val="26"/>
        </w:rPr>
        <w:t>Tính giá xuất chứng khoán đầu tư theo phương pháp bình quân gia quyền di động;</w:t>
      </w:r>
    </w:p>
    <w:p w14:paraId="2ED8DD68" w14:textId="77777777" w:rsidR="0055755C" w:rsidRPr="007F3D90" w:rsidRDefault="0055755C" w:rsidP="007F3D90">
      <w:pPr>
        <w:pStyle w:val="ListParagraph"/>
        <w:numPr>
          <w:ilvl w:val="0"/>
          <w:numId w:val="14"/>
        </w:numPr>
        <w:spacing w:before="60" w:after="60" w:line="360" w:lineRule="auto"/>
        <w:jc w:val="both"/>
        <w:rPr>
          <w:szCs w:val="26"/>
        </w:rPr>
      </w:pPr>
      <w:r w:rsidRPr="007F3D90">
        <w:rPr>
          <w:szCs w:val="26"/>
        </w:rPr>
        <w:t>Công ty không lập báo cáo tài chính giữa niên độ. Kỳ kế toán là năm – kết thúc 31/12 hằng năm;</w:t>
      </w:r>
    </w:p>
    <w:p w14:paraId="50B29DDF" w14:textId="77777777" w:rsidR="0055755C" w:rsidRPr="007F3D90" w:rsidRDefault="0055755C" w:rsidP="007F3D90">
      <w:pPr>
        <w:pStyle w:val="ListParagraph"/>
        <w:numPr>
          <w:ilvl w:val="0"/>
          <w:numId w:val="14"/>
        </w:numPr>
        <w:spacing w:before="60" w:after="60" w:line="360" w:lineRule="auto"/>
        <w:jc w:val="both"/>
        <w:rPr>
          <w:szCs w:val="26"/>
        </w:rPr>
      </w:pPr>
      <w:r w:rsidRPr="007F3D90">
        <w:rPr>
          <w:szCs w:val="26"/>
        </w:rPr>
        <w:t>Đơn vị tiền tệ kế toán là VNĐ.</w:t>
      </w:r>
    </w:p>
    <w:p w14:paraId="6F5F4B9A" w14:textId="77777777" w:rsidR="0055755C" w:rsidRPr="007F3D90" w:rsidRDefault="0055755C" w:rsidP="007F3D90">
      <w:pPr>
        <w:spacing w:before="60" w:after="60" w:line="360" w:lineRule="auto"/>
        <w:ind w:firstLine="360"/>
        <w:jc w:val="both"/>
        <w:rPr>
          <w:b/>
          <w:szCs w:val="26"/>
        </w:rPr>
      </w:pPr>
      <w:r w:rsidRPr="007F3D90">
        <w:rPr>
          <w:b/>
          <w:bCs/>
          <w:szCs w:val="26"/>
        </w:rPr>
        <w:t>Tài liệu 2:</w:t>
      </w:r>
      <w:r w:rsidRPr="007F3D90">
        <w:rPr>
          <w:szCs w:val="26"/>
        </w:rPr>
        <w:t xml:space="preserve"> Số dư ngày 01/01/2021</w:t>
      </w:r>
      <w:r w:rsidRPr="007F3D90">
        <w:rPr>
          <w:b/>
          <w:szCs w:val="26"/>
        </w:rPr>
        <w:t xml:space="preserve"> </w:t>
      </w:r>
      <w:r w:rsidRPr="007F3D90">
        <w:rPr>
          <w:bCs/>
          <w:szCs w:val="26"/>
        </w:rPr>
        <w:t>của một số tài khoản như sau</w:t>
      </w:r>
      <w:r w:rsidRPr="007F3D90">
        <w:rPr>
          <w:b/>
          <w:szCs w:val="26"/>
        </w:rPr>
        <w:t>:</w:t>
      </w:r>
    </w:p>
    <w:p w14:paraId="35E439BF" w14:textId="77777777" w:rsidR="0055755C" w:rsidRPr="007F3D90" w:rsidRDefault="0055755C" w:rsidP="007F3D90">
      <w:pPr>
        <w:pStyle w:val="ListParagraph"/>
        <w:numPr>
          <w:ilvl w:val="0"/>
          <w:numId w:val="14"/>
        </w:numPr>
        <w:spacing w:before="60" w:after="60" w:line="360" w:lineRule="auto"/>
        <w:jc w:val="both"/>
        <w:rPr>
          <w:rFonts w:eastAsia="Calibri"/>
          <w:szCs w:val="26"/>
        </w:rPr>
      </w:pPr>
      <w:r w:rsidRPr="007F3D90">
        <w:rPr>
          <w:rFonts w:eastAsia="Calibri"/>
          <w:szCs w:val="26"/>
        </w:rPr>
        <w:t>TK 1211E: 130.000.000đ (chi tiết 5.000 cổ phiếu công ty E)</w:t>
      </w:r>
    </w:p>
    <w:p w14:paraId="0F883652" w14:textId="77777777" w:rsidR="0055755C" w:rsidRPr="007F3D90" w:rsidRDefault="0055755C" w:rsidP="007F3D90">
      <w:pPr>
        <w:pStyle w:val="ListParagraph"/>
        <w:numPr>
          <w:ilvl w:val="0"/>
          <w:numId w:val="14"/>
        </w:numPr>
        <w:spacing w:before="60" w:after="60" w:line="360" w:lineRule="auto"/>
        <w:jc w:val="both"/>
        <w:rPr>
          <w:rFonts w:eastAsia="Calibri"/>
          <w:szCs w:val="26"/>
        </w:rPr>
      </w:pPr>
      <w:r w:rsidRPr="007F3D90">
        <w:rPr>
          <w:rFonts w:eastAsia="Calibri"/>
          <w:szCs w:val="26"/>
        </w:rPr>
        <w:t>TK 2291E:  12.000.000đ</w:t>
      </w:r>
    </w:p>
    <w:p w14:paraId="7798AAC6" w14:textId="77777777" w:rsidR="0055755C" w:rsidRPr="007F3D90" w:rsidRDefault="0055755C" w:rsidP="007F3D90">
      <w:pPr>
        <w:pStyle w:val="ListParagraph"/>
        <w:numPr>
          <w:ilvl w:val="0"/>
          <w:numId w:val="14"/>
        </w:numPr>
        <w:spacing w:before="60" w:after="60" w:line="360" w:lineRule="auto"/>
        <w:jc w:val="both"/>
        <w:rPr>
          <w:szCs w:val="26"/>
        </w:rPr>
      </w:pPr>
      <w:r w:rsidRPr="007F3D90">
        <w:rPr>
          <w:szCs w:val="26"/>
        </w:rPr>
        <w:t>TK 217_Z (Cửa hàng Z): 4.500.000.000đ (trong đó quyền sử dụng đất 2.000.000.000đ), thời gian trích khấu hao 10 năm</w:t>
      </w:r>
    </w:p>
    <w:p w14:paraId="36DC569B" w14:textId="77777777" w:rsidR="0055755C" w:rsidRPr="007F3D90" w:rsidRDefault="0055755C" w:rsidP="007F3D90">
      <w:pPr>
        <w:pStyle w:val="ListParagraph"/>
        <w:numPr>
          <w:ilvl w:val="0"/>
          <w:numId w:val="14"/>
        </w:numPr>
        <w:spacing w:before="60" w:after="60" w:line="360" w:lineRule="auto"/>
        <w:jc w:val="both"/>
        <w:rPr>
          <w:szCs w:val="26"/>
        </w:rPr>
      </w:pPr>
      <w:r w:rsidRPr="007F3D90">
        <w:rPr>
          <w:szCs w:val="26"/>
        </w:rPr>
        <w:t>TK 2147_Z (Cửa hàng Z): 1.800.000.000đ</w:t>
      </w:r>
    </w:p>
    <w:p w14:paraId="3DF348B5" w14:textId="77777777" w:rsidR="0055755C" w:rsidRPr="007F3D90" w:rsidRDefault="0055755C" w:rsidP="007F3D90">
      <w:pPr>
        <w:pStyle w:val="ListParagraph"/>
        <w:numPr>
          <w:ilvl w:val="0"/>
          <w:numId w:val="14"/>
        </w:numPr>
        <w:spacing w:before="60" w:after="60" w:line="360" w:lineRule="auto"/>
        <w:jc w:val="both"/>
        <w:rPr>
          <w:szCs w:val="26"/>
        </w:rPr>
      </w:pPr>
      <w:r w:rsidRPr="007F3D90">
        <w:rPr>
          <w:szCs w:val="26"/>
        </w:rPr>
        <w:t>TK 41111: 22.000.000.000đ (2.200.000 cổ phiếu phổ thông, mệnh giá 10.000đ/cp)</w:t>
      </w:r>
    </w:p>
    <w:p w14:paraId="39391DC6" w14:textId="77777777" w:rsidR="0055755C" w:rsidRPr="007F3D90" w:rsidRDefault="0055755C" w:rsidP="007F3D90">
      <w:pPr>
        <w:pStyle w:val="ListParagraph"/>
        <w:numPr>
          <w:ilvl w:val="0"/>
          <w:numId w:val="14"/>
        </w:numPr>
        <w:spacing w:before="60" w:after="60" w:line="360" w:lineRule="auto"/>
        <w:jc w:val="both"/>
        <w:rPr>
          <w:szCs w:val="26"/>
        </w:rPr>
      </w:pPr>
      <w:r w:rsidRPr="007F3D90">
        <w:rPr>
          <w:szCs w:val="26"/>
        </w:rPr>
        <w:t>TK 4112 (dư Có): 360.000.000đ</w:t>
      </w:r>
    </w:p>
    <w:p w14:paraId="5F37FC7C" w14:textId="77777777" w:rsidR="0055755C" w:rsidRPr="007F3D90" w:rsidRDefault="0055755C" w:rsidP="007F3D90">
      <w:pPr>
        <w:pStyle w:val="ListParagraph"/>
        <w:numPr>
          <w:ilvl w:val="0"/>
          <w:numId w:val="14"/>
        </w:numPr>
        <w:spacing w:before="60" w:after="60" w:line="360" w:lineRule="auto"/>
        <w:jc w:val="both"/>
        <w:rPr>
          <w:szCs w:val="26"/>
        </w:rPr>
      </w:pPr>
      <w:r w:rsidRPr="007F3D90">
        <w:rPr>
          <w:szCs w:val="26"/>
        </w:rPr>
        <w:t>TK 419: 5.600.000.000đ (200.000 cổ phiếu)</w:t>
      </w:r>
    </w:p>
    <w:p w14:paraId="01DE0CCC" w14:textId="77777777" w:rsidR="0055755C" w:rsidRPr="007F3D90" w:rsidRDefault="0055755C" w:rsidP="007F3D90">
      <w:pPr>
        <w:pStyle w:val="ListParagraph"/>
        <w:numPr>
          <w:ilvl w:val="0"/>
          <w:numId w:val="14"/>
        </w:numPr>
        <w:spacing w:before="60" w:after="60" w:line="360" w:lineRule="auto"/>
        <w:jc w:val="both"/>
        <w:rPr>
          <w:szCs w:val="26"/>
        </w:rPr>
      </w:pPr>
      <w:r w:rsidRPr="007F3D90">
        <w:rPr>
          <w:szCs w:val="26"/>
        </w:rPr>
        <w:t>Các tài khoản khác có số dư hợp lý</w:t>
      </w:r>
    </w:p>
    <w:p w14:paraId="3E9DA93A" w14:textId="77777777" w:rsidR="0055755C" w:rsidRPr="007F3D90" w:rsidRDefault="0055755C" w:rsidP="007F3D90">
      <w:pPr>
        <w:tabs>
          <w:tab w:val="left" w:pos="1890"/>
        </w:tabs>
        <w:spacing w:before="60" w:after="60" w:line="360" w:lineRule="auto"/>
        <w:ind w:left="426"/>
        <w:jc w:val="both"/>
        <w:rPr>
          <w:bCs/>
          <w:iCs/>
          <w:szCs w:val="26"/>
        </w:rPr>
      </w:pPr>
      <w:r w:rsidRPr="007F3D90">
        <w:rPr>
          <w:b/>
          <w:szCs w:val="26"/>
        </w:rPr>
        <w:t xml:space="preserve"> </w:t>
      </w:r>
      <w:r w:rsidRPr="007F3D90">
        <w:rPr>
          <w:b/>
          <w:iCs/>
          <w:szCs w:val="26"/>
          <w:u w:val="single"/>
        </w:rPr>
        <w:t>Yêu cầu</w:t>
      </w:r>
      <w:r w:rsidRPr="007F3D90">
        <w:rPr>
          <w:b/>
          <w:iCs/>
          <w:szCs w:val="26"/>
        </w:rPr>
        <w:t xml:space="preserve">: </w:t>
      </w:r>
      <w:r w:rsidRPr="007F3D90">
        <w:rPr>
          <w:bCs/>
          <w:iCs/>
          <w:szCs w:val="26"/>
        </w:rPr>
        <w:t>Hãy ghi sổ nhật ký các nghiệp vụ kinh tế phát sinh trong năm 2021:</w:t>
      </w:r>
    </w:p>
    <w:p w14:paraId="4171FBFA" w14:textId="77777777" w:rsidR="0055755C" w:rsidRPr="000533F9" w:rsidRDefault="0055755C" w:rsidP="007F3D90">
      <w:pPr>
        <w:spacing w:before="60" w:after="60" w:line="360" w:lineRule="auto"/>
        <w:ind w:left="426"/>
        <w:jc w:val="both"/>
        <w:rPr>
          <w:rFonts w:eastAsia="Calibri"/>
          <w:b/>
          <w:bCs/>
          <w:i/>
          <w:iCs/>
          <w:szCs w:val="26"/>
          <w:lang w:eastAsia="zh-CN" w:bidi="ar"/>
        </w:rPr>
      </w:pPr>
      <w:r w:rsidRPr="000533F9">
        <w:rPr>
          <w:rFonts w:eastAsia="Calibri"/>
          <w:b/>
          <w:bCs/>
          <w:i/>
          <w:iCs/>
          <w:szCs w:val="26"/>
          <w:lang w:eastAsia="zh-CN" w:bidi="ar"/>
        </w:rPr>
        <w:t>(Lưu ý: Sinh viên phải trình bày, giải thích cách tính toán khi định khoản, trường hợp không giải thích sinh viên đạt 50% số điểm yêu cầu)</w:t>
      </w:r>
    </w:p>
    <w:p w14:paraId="4CDC717F" w14:textId="77777777" w:rsidR="0055755C" w:rsidRPr="007F3D90" w:rsidRDefault="0055755C" w:rsidP="007F3D90">
      <w:pPr>
        <w:pStyle w:val="ListParagraph"/>
        <w:spacing w:before="60" w:after="60" w:line="360" w:lineRule="auto"/>
        <w:ind w:left="567"/>
        <w:jc w:val="both"/>
        <w:rPr>
          <w:b/>
          <w:bCs/>
          <w:szCs w:val="26"/>
        </w:rPr>
      </w:pPr>
      <w:r w:rsidRPr="007F3D90">
        <w:rPr>
          <w:b/>
          <w:bCs/>
          <w:szCs w:val="26"/>
        </w:rPr>
        <w:t xml:space="preserve">1. Ngày 01/01, </w:t>
      </w:r>
      <w:r w:rsidRPr="007F3D90">
        <w:rPr>
          <w:szCs w:val="26"/>
        </w:rPr>
        <w:t xml:space="preserve">hết hợp đồng cho thuê cửa hàng Z, công ty quyết định bán cửa hàng Z với giá bán dự kiến chưa thuế GTGT là 6.000.000.000đ, thuế suất thuế GTGT 10%. Trước khi bán công ty sẽ tiến hành sơn và cải tạo lại cửa hàng với chi phí sửa chữa dự kiến là 100.000.000đ. </w:t>
      </w:r>
      <w:r w:rsidRPr="007F3D90">
        <w:rPr>
          <w:b/>
          <w:bCs/>
          <w:szCs w:val="26"/>
        </w:rPr>
        <w:t>(0,5 điểm)</w:t>
      </w:r>
    </w:p>
    <w:p w14:paraId="2D9CDB25" w14:textId="77777777" w:rsidR="0055755C" w:rsidRPr="007F3D90" w:rsidRDefault="0055755C" w:rsidP="007F3D90">
      <w:pPr>
        <w:pStyle w:val="ListParagraph"/>
        <w:spacing w:before="60" w:after="60" w:line="360" w:lineRule="auto"/>
        <w:ind w:left="567"/>
        <w:jc w:val="both"/>
        <w:rPr>
          <w:b/>
          <w:bCs/>
          <w:szCs w:val="26"/>
        </w:rPr>
      </w:pPr>
      <w:r w:rsidRPr="007F3D90">
        <w:rPr>
          <w:b/>
          <w:bCs/>
          <w:szCs w:val="26"/>
        </w:rPr>
        <w:t xml:space="preserve">2. Ngày 15/02, </w:t>
      </w:r>
      <w:r w:rsidRPr="007F3D90">
        <w:rPr>
          <w:szCs w:val="26"/>
        </w:rPr>
        <w:t xml:space="preserve">bán 2.500 cổ phiếu của công ty E, giá bán 35.000đ/cp đã thu bằng tiền gửi ngân hàng, phí môi giới 2% trên giá bán trả bằng tiền tạm ứng. </w:t>
      </w:r>
      <w:r w:rsidRPr="007F3D90">
        <w:rPr>
          <w:b/>
          <w:bCs/>
          <w:szCs w:val="26"/>
        </w:rPr>
        <w:t>(1,0 điểm)</w:t>
      </w:r>
    </w:p>
    <w:p w14:paraId="211F28FD" w14:textId="77777777" w:rsidR="0055755C" w:rsidRPr="007F3D90" w:rsidRDefault="0055755C" w:rsidP="007F3D90">
      <w:pPr>
        <w:pStyle w:val="ListParagraph"/>
        <w:spacing w:before="60" w:after="60" w:line="360" w:lineRule="auto"/>
        <w:ind w:left="567"/>
        <w:jc w:val="both"/>
        <w:rPr>
          <w:rFonts w:eastAsia="Calibri"/>
          <w:szCs w:val="26"/>
        </w:rPr>
      </w:pPr>
      <w:r w:rsidRPr="007F3D90">
        <w:rPr>
          <w:b/>
          <w:bCs/>
          <w:szCs w:val="26"/>
        </w:rPr>
        <w:t>3. Ngày 01/03,</w:t>
      </w:r>
      <w:r w:rsidRPr="007F3D90">
        <w:rPr>
          <w:szCs w:val="26"/>
        </w:rPr>
        <w:t xml:space="preserve"> công ty ký hợp đồng thuê 1 tòa nhà của công ty M để làm cửa hàng công ty với giá thuê 1 tháng chưa thuế là 50.000.000đ, thuế suất thuế GTGT 10%. </w:t>
      </w:r>
      <w:r w:rsidRPr="007F3D90">
        <w:rPr>
          <w:szCs w:val="26"/>
        </w:rPr>
        <w:lastRenderedPageBreak/>
        <w:t xml:space="preserve">Công ty đã nhận tài sản thuê và đưa ngay vào sử dụng, đồng thời chuyển khoản trước tiền thuê của năm đầu tiên và tiền ký cược bằng 1 tháng tiền thuê chưa thuế GTGT. Công ty đã nhận được hóa đơn thuê nhà do công ty M chuyển đến. </w:t>
      </w:r>
      <w:r w:rsidRPr="007F3D90">
        <w:rPr>
          <w:b/>
          <w:bCs/>
          <w:szCs w:val="26"/>
        </w:rPr>
        <w:t>(0,75 điểm)</w:t>
      </w:r>
    </w:p>
    <w:p w14:paraId="6E20A9DB" w14:textId="77777777" w:rsidR="0055755C" w:rsidRPr="007F3D90" w:rsidRDefault="0055755C" w:rsidP="007F3D90">
      <w:pPr>
        <w:pStyle w:val="ListParagraph"/>
        <w:spacing w:before="60" w:after="60" w:line="360" w:lineRule="auto"/>
        <w:ind w:left="567"/>
        <w:jc w:val="both"/>
        <w:rPr>
          <w:b/>
          <w:bCs/>
          <w:szCs w:val="26"/>
        </w:rPr>
      </w:pPr>
      <w:r w:rsidRPr="007F3D90">
        <w:rPr>
          <w:b/>
          <w:bCs/>
          <w:szCs w:val="26"/>
        </w:rPr>
        <w:t xml:space="preserve">4. Ngày 15/03, </w:t>
      </w:r>
      <w:r w:rsidRPr="007F3D90">
        <w:rPr>
          <w:szCs w:val="26"/>
        </w:rPr>
        <w:t xml:space="preserve">Việc sửa chữa cửa hàng Z đã hoàn tất, công ty nhận được hóa đơn do nhà thầu chuyển đến tổng chi phí sửa chữa là 121.000.000đ, trong đó thuế suất thuế GTGT là 10%, công ty chưa thanh toán. </w:t>
      </w:r>
      <w:r w:rsidRPr="007F3D90">
        <w:rPr>
          <w:b/>
          <w:bCs/>
          <w:szCs w:val="26"/>
        </w:rPr>
        <w:t>(1,0 điểm)</w:t>
      </w:r>
    </w:p>
    <w:p w14:paraId="6A9ECF4E" w14:textId="6E93E875" w:rsidR="0055755C" w:rsidRPr="007F3D90" w:rsidRDefault="0055755C" w:rsidP="007F3D90">
      <w:pPr>
        <w:pStyle w:val="ListParagraph"/>
        <w:spacing w:before="60" w:after="60" w:line="360" w:lineRule="auto"/>
        <w:ind w:left="567"/>
        <w:jc w:val="both"/>
        <w:rPr>
          <w:b/>
          <w:bCs/>
          <w:szCs w:val="26"/>
        </w:rPr>
      </w:pPr>
      <w:r w:rsidRPr="007F3D90">
        <w:rPr>
          <w:b/>
          <w:bCs/>
          <w:szCs w:val="26"/>
        </w:rPr>
        <w:t xml:space="preserve">5. Ngày 01/06, </w:t>
      </w:r>
      <w:r w:rsidRPr="007F3D90">
        <w:rPr>
          <w:szCs w:val="26"/>
        </w:rPr>
        <w:t>Căn cứ vào Quyết định của Đại hội đồng cổ đông, công ty tạm chia lãi cho cổ đông bằng cổ phiếu quỹ theo giá thực tế là 32.000đ/cp và theo tỷ lệ 50:1 (cứ cổ đông sở hữu 50 cổ phiếu thì được chia 1 cổ phiếu</w:t>
      </w:r>
      <w:r w:rsidR="00B81D2D">
        <w:rPr>
          <w:szCs w:val="26"/>
        </w:rPr>
        <w:t>)</w:t>
      </w:r>
      <w:r w:rsidRPr="007F3D90">
        <w:rPr>
          <w:szCs w:val="26"/>
        </w:rPr>
        <w:t xml:space="preserve">. </w:t>
      </w:r>
      <w:r w:rsidRPr="007F3D90">
        <w:rPr>
          <w:b/>
          <w:bCs/>
          <w:szCs w:val="26"/>
        </w:rPr>
        <w:t>(0,75 điểm)</w:t>
      </w:r>
    </w:p>
    <w:p w14:paraId="179B6C6C" w14:textId="77777777" w:rsidR="0055755C" w:rsidRPr="007F3D90" w:rsidRDefault="0055755C" w:rsidP="007F3D90">
      <w:pPr>
        <w:pStyle w:val="ListParagraph"/>
        <w:spacing w:before="60" w:after="60" w:line="360" w:lineRule="auto"/>
        <w:ind w:left="567"/>
        <w:jc w:val="both"/>
        <w:rPr>
          <w:b/>
          <w:bCs/>
          <w:szCs w:val="26"/>
        </w:rPr>
      </w:pPr>
      <w:r w:rsidRPr="007F3D90">
        <w:rPr>
          <w:b/>
          <w:bCs/>
          <w:szCs w:val="26"/>
        </w:rPr>
        <w:t xml:space="preserve">6. Ngày 01/09, </w:t>
      </w:r>
      <w:r w:rsidRPr="007F3D90">
        <w:rPr>
          <w:szCs w:val="26"/>
        </w:rPr>
        <w:t>công ty phát hành 2.000 tờ trái phiếu để tăng vốn xây dựng mới phân xưởng sản xuất (thời gian xây dựng dự kiến trên 1 năm), kỳ hạn 5 năm, giá phát hành bằng mệnh giá 1.500.000đ/tp, lãi suất 7%/năm trả 1 lần ngay khi phát hành, công ty đã thu đủ bằng tiền gửi ngân hàng. Chi phí phát hành 0,3% trên giá phát hành đã chi bằng tiền mặt, phân bổ dần theo kỳ hạn trái phiếu. Chi phí đi vay đủ điều kiện vốn hóa.</w:t>
      </w:r>
      <w:r w:rsidRPr="007F3D90">
        <w:rPr>
          <w:b/>
          <w:bCs/>
          <w:szCs w:val="26"/>
        </w:rPr>
        <w:t xml:space="preserve"> (1,0 điểm)</w:t>
      </w:r>
    </w:p>
    <w:p w14:paraId="1143923B" w14:textId="77777777" w:rsidR="0055755C" w:rsidRPr="007F3D90" w:rsidRDefault="0055755C" w:rsidP="007F3D90">
      <w:pPr>
        <w:pStyle w:val="ListParagraph"/>
        <w:spacing w:before="60" w:after="60" w:line="360" w:lineRule="auto"/>
        <w:ind w:left="567"/>
        <w:jc w:val="both"/>
        <w:rPr>
          <w:b/>
          <w:bCs/>
          <w:szCs w:val="26"/>
        </w:rPr>
      </w:pPr>
      <w:r w:rsidRPr="007F3D90">
        <w:rPr>
          <w:b/>
          <w:bCs/>
          <w:szCs w:val="26"/>
        </w:rPr>
        <w:t xml:space="preserve">7. Ngày 31/12, </w:t>
      </w:r>
      <w:r w:rsidRPr="007F3D90">
        <w:rPr>
          <w:szCs w:val="26"/>
        </w:rPr>
        <w:t>thực hiện bút toán điều chỉnh liên quan đến việc phát hành trái phiếu tại  ngày 01/09 (nghiệp vụ 6).</w:t>
      </w:r>
      <w:r w:rsidRPr="007F3D90">
        <w:rPr>
          <w:b/>
          <w:bCs/>
          <w:szCs w:val="26"/>
        </w:rPr>
        <w:t xml:space="preserve"> (1,0 điểm) </w:t>
      </w:r>
    </w:p>
    <w:p w14:paraId="34C37930" w14:textId="44F82257" w:rsidR="00095344" w:rsidRPr="007F3D90" w:rsidRDefault="00095344" w:rsidP="007F3D90">
      <w:pPr>
        <w:spacing w:before="60" w:after="60" w:line="360" w:lineRule="auto"/>
        <w:jc w:val="both"/>
        <w:rPr>
          <w:b/>
          <w:szCs w:val="26"/>
        </w:rPr>
      </w:pPr>
      <w:r w:rsidRPr="007F3D90">
        <w:rPr>
          <w:b/>
          <w:szCs w:val="26"/>
        </w:rPr>
        <w:t>Đáp án:</w:t>
      </w:r>
      <w:r w:rsidR="00AA05AB" w:rsidRPr="007F3D90">
        <w:rPr>
          <w:b/>
          <w:szCs w:val="26"/>
        </w:rPr>
        <w:t xml:space="preserve"> </w:t>
      </w:r>
      <w:r w:rsidR="005914CB" w:rsidRPr="007F3D90">
        <w:rPr>
          <w:b/>
          <w:szCs w:val="26"/>
        </w:rPr>
        <w:t>(</w:t>
      </w:r>
      <w:r w:rsidR="00B85F20" w:rsidRPr="007F3D90">
        <w:rPr>
          <w:b/>
          <w:szCs w:val="26"/>
        </w:rPr>
        <w:t>6</w:t>
      </w:r>
      <w:r w:rsidR="005914CB" w:rsidRPr="007F3D90">
        <w:rPr>
          <w:b/>
          <w:szCs w:val="26"/>
        </w:rPr>
        <w:t xml:space="preserve"> ĐIỂM)</w:t>
      </w:r>
    </w:p>
    <w:p w14:paraId="7FC55FDC" w14:textId="3D849009" w:rsidR="00DD0A84" w:rsidRPr="007F3D90" w:rsidRDefault="00DD0A84" w:rsidP="007F3D90">
      <w:pPr>
        <w:spacing w:before="60" w:after="60" w:line="360" w:lineRule="auto"/>
        <w:jc w:val="both"/>
        <w:rPr>
          <w:b/>
          <w:bCs/>
          <w:color w:val="0000FF"/>
          <w:szCs w:val="26"/>
        </w:rPr>
      </w:pPr>
      <w:r w:rsidRPr="007F3D90">
        <w:rPr>
          <w:b/>
          <w:bCs/>
          <w:color w:val="0000FF"/>
          <w:szCs w:val="26"/>
        </w:rPr>
        <w:t>Câu I.</w:t>
      </w:r>
      <w:r w:rsidR="003179F7" w:rsidRPr="007F3D90">
        <w:rPr>
          <w:b/>
          <w:bCs/>
          <w:color w:val="0000FF"/>
          <w:szCs w:val="26"/>
        </w:rPr>
        <w:t>c</w:t>
      </w:r>
      <w:r w:rsidR="006340E3" w:rsidRPr="007F3D90">
        <w:rPr>
          <w:b/>
          <w:bCs/>
          <w:color w:val="0000FF"/>
          <w:szCs w:val="26"/>
        </w:rPr>
        <w:t xml:space="preserve"> </w:t>
      </w:r>
      <w:r w:rsidR="006340E3" w:rsidRPr="007F3D90">
        <w:rPr>
          <w:b/>
          <w:szCs w:val="26"/>
        </w:rPr>
        <w:t>(6 ĐIỂM)</w:t>
      </w:r>
    </w:p>
    <w:p w14:paraId="5E90B9B2" w14:textId="421782EC" w:rsidR="00EE478B" w:rsidRPr="007F3D90" w:rsidRDefault="00EE478B" w:rsidP="007F3D90">
      <w:pPr>
        <w:spacing w:before="60" w:after="60" w:line="360" w:lineRule="auto"/>
        <w:ind w:firstLine="360"/>
        <w:jc w:val="both"/>
        <w:rPr>
          <w:szCs w:val="26"/>
        </w:rPr>
      </w:pPr>
      <w:r w:rsidRPr="007F3D90">
        <w:rPr>
          <w:b/>
          <w:bCs/>
          <w:szCs w:val="26"/>
        </w:rPr>
        <w:t xml:space="preserve">Tài liệu 1: </w:t>
      </w:r>
      <w:r w:rsidRPr="007F3D90">
        <w:rPr>
          <w:szCs w:val="26"/>
        </w:rPr>
        <w:t xml:space="preserve">Công ty cổ phần Minh </w:t>
      </w:r>
      <w:r w:rsidR="006313D1" w:rsidRPr="007F3D90">
        <w:rPr>
          <w:szCs w:val="26"/>
        </w:rPr>
        <w:t xml:space="preserve">Nhật </w:t>
      </w:r>
      <w:r w:rsidRPr="007F3D90">
        <w:rPr>
          <w:szCs w:val="26"/>
        </w:rPr>
        <w:t>có một số thông tin như sau:</w:t>
      </w:r>
    </w:p>
    <w:p w14:paraId="7130D6A0" w14:textId="77777777" w:rsidR="00EE478B" w:rsidRPr="007F3D90" w:rsidRDefault="00EE478B" w:rsidP="007F3D90">
      <w:pPr>
        <w:pStyle w:val="ListParagraph"/>
        <w:numPr>
          <w:ilvl w:val="0"/>
          <w:numId w:val="14"/>
        </w:numPr>
        <w:spacing w:before="60" w:after="60" w:line="360" w:lineRule="auto"/>
        <w:jc w:val="both"/>
        <w:rPr>
          <w:szCs w:val="26"/>
        </w:rPr>
      </w:pPr>
      <w:r w:rsidRPr="007F3D90">
        <w:rPr>
          <w:szCs w:val="26"/>
        </w:rPr>
        <w:t>Kê khai tính thuế Giá trị gia tăng (GTGT) theo phương pháp khấu trừ;</w:t>
      </w:r>
    </w:p>
    <w:p w14:paraId="79A6A6B7" w14:textId="77777777" w:rsidR="00EE478B" w:rsidRPr="007F3D90" w:rsidRDefault="00EE478B" w:rsidP="007F3D90">
      <w:pPr>
        <w:pStyle w:val="ListParagraph"/>
        <w:numPr>
          <w:ilvl w:val="0"/>
          <w:numId w:val="14"/>
        </w:numPr>
        <w:spacing w:before="60" w:after="60" w:line="360" w:lineRule="auto"/>
        <w:jc w:val="both"/>
        <w:rPr>
          <w:szCs w:val="26"/>
        </w:rPr>
      </w:pPr>
      <w:r w:rsidRPr="007F3D90">
        <w:rPr>
          <w:szCs w:val="26"/>
        </w:rPr>
        <w:t>Tính khấu hao tài sản cố định (TSCĐ) theo phương pháp đường thẳng;</w:t>
      </w:r>
    </w:p>
    <w:p w14:paraId="0956BE95" w14:textId="77777777" w:rsidR="00EE478B" w:rsidRPr="007F3D90" w:rsidRDefault="00EE478B" w:rsidP="007F3D90">
      <w:pPr>
        <w:pStyle w:val="ListParagraph"/>
        <w:numPr>
          <w:ilvl w:val="0"/>
          <w:numId w:val="14"/>
        </w:numPr>
        <w:spacing w:before="60" w:after="60" w:line="360" w:lineRule="auto"/>
        <w:jc w:val="both"/>
        <w:rPr>
          <w:szCs w:val="26"/>
        </w:rPr>
      </w:pPr>
      <w:r w:rsidRPr="007F3D90">
        <w:rPr>
          <w:szCs w:val="26"/>
        </w:rPr>
        <w:t>Tính giá xuất chứng khoán đầu tư theo phương pháp bình quân gia quyền di động;</w:t>
      </w:r>
    </w:p>
    <w:p w14:paraId="5FDA1698" w14:textId="77777777" w:rsidR="00EE478B" w:rsidRPr="007F3D90" w:rsidRDefault="00EE478B" w:rsidP="007F3D90">
      <w:pPr>
        <w:pStyle w:val="ListParagraph"/>
        <w:numPr>
          <w:ilvl w:val="0"/>
          <w:numId w:val="14"/>
        </w:numPr>
        <w:spacing w:before="60" w:after="60" w:line="360" w:lineRule="auto"/>
        <w:jc w:val="both"/>
        <w:rPr>
          <w:szCs w:val="26"/>
        </w:rPr>
      </w:pPr>
      <w:r w:rsidRPr="007F3D90">
        <w:rPr>
          <w:szCs w:val="26"/>
        </w:rPr>
        <w:t>Công ty không lập báo cáo tài chính giữa niên độ. Kỳ kế toán là năm – kết thúc 31/12 hằng năm;</w:t>
      </w:r>
    </w:p>
    <w:p w14:paraId="4CA1B576" w14:textId="77777777" w:rsidR="00EE478B" w:rsidRPr="007F3D90" w:rsidRDefault="00EE478B" w:rsidP="007F3D90">
      <w:pPr>
        <w:pStyle w:val="ListParagraph"/>
        <w:numPr>
          <w:ilvl w:val="0"/>
          <w:numId w:val="14"/>
        </w:numPr>
        <w:spacing w:before="60" w:after="60" w:line="360" w:lineRule="auto"/>
        <w:jc w:val="both"/>
        <w:rPr>
          <w:szCs w:val="26"/>
        </w:rPr>
      </w:pPr>
      <w:r w:rsidRPr="007F3D90">
        <w:rPr>
          <w:szCs w:val="26"/>
        </w:rPr>
        <w:t>Đơn vị tiền tệ kế toán là VNĐ.</w:t>
      </w:r>
    </w:p>
    <w:p w14:paraId="72BB4D73" w14:textId="6DEA80C7" w:rsidR="00EE478B" w:rsidRPr="007F3D90" w:rsidRDefault="00EE478B" w:rsidP="007F3D90">
      <w:pPr>
        <w:spacing w:before="60" w:after="60" w:line="360" w:lineRule="auto"/>
        <w:ind w:firstLine="360"/>
        <w:jc w:val="both"/>
        <w:rPr>
          <w:b/>
          <w:szCs w:val="26"/>
        </w:rPr>
      </w:pPr>
      <w:r w:rsidRPr="007F3D90">
        <w:rPr>
          <w:b/>
          <w:bCs/>
          <w:szCs w:val="26"/>
        </w:rPr>
        <w:t>Tài liệu 2:</w:t>
      </w:r>
      <w:r w:rsidRPr="007F3D90">
        <w:rPr>
          <w:szCs w:val="26"/>
        </w:rPr>
        <w:t xml:space="preserve"> Số dư ngày 01/01/2021</w:t>
      </w:r>
      <w:r w:rsidRPr="007F3D90">
        <w:rPr>
          <w:b/>
          <w:szCs w:val="26"/>
        </w:rPr>
        <w:t xml:space="preserve"> </w:t>
      </w:r>
      <w:r w:rsidRPr="007F3D90">
        <w:rPr>
          <w:bCs/>
          <w:szCs w:val="26"/>
        </w:rPr>
        <w:t>của một số tài khoản như sau</w:t>
      </w:r>
      <w:r w:rsidRPr="007F3D90">
        <w:rPr>
          <w:b/>
          <w:szCs w:val="26"/>
        </w:rPr>
        <w:t>:</w:t>
      </w:r>
    </w:p>
    <w:p w14:paraId="4050BCB7" w14:textId="35A12B98" w:rsidR="009607EB" w:rsidRPr="007F3D90" w:rsidRDefault="009607EB" w:rsidP="007F3D90">
      <w:pPr>
        <w:pStyle w:val="ListParagraph"/>
        <w:numPr>
          <w:ilvl w:val="0"/>
          <w:numId w:val="14"/>
        </w:numPr>
        <w:spacing w:before="60" w:after="60" w:line="360" w:lineRule="auto"/>
        <w:jc w:val="both"/>
        <w:rPr>
          <w:rFonts w:eastAsia="Calibri"/>
          <w:szCs w:val="26"/>
        </w:rPr>
      </w:pPr>
      <w:r w:rsidRPr="007F3D90">
        <w:rPr>
          <w:rFonts w:eastAsia="Calibri"/>
          <w:szCs w:val="26"/>
        </w:rPr>
        <w:t>TK 1211E: 1</w:t>
      </w:r>
      <w:r w:rsidR="003D19B4" w:rsidRPr="007F3D90">
        <w:rPr>
          <w:rFonts w:eastAsia="Calibri"/>
          <w:szCs w:val="26"/>
        </w:rPr>
        <w:t>3</w:t>
      </w:r>
      <w:r w:rsidRPr="007F3D90">
        <w:rPr>
          <w:rFonts w:eastAsia="Calibri"/>
          <w:szCs w:val="26"/>
        </w:rPr>
        <w:t xml:space="preserve">0.000.000đ (chi tiết </w:t>
      </w:r>
      <w:r w:rsidR="003D19B4" w:rsidRPr="007F3D90">
        <w:rPr>
          <w:rFonts w:eastAsia="Calibri"/>
          <w:szCs w:val="26"/>
        </w:rPr>
        <w:t>5</w:t>
      </w:r>
      <w:r w:rsidRPr="007F3D90">
        <w:rPr>
          <w:rFonts w:eastAsia="Calibri"/>
          <w:szCs w:val="26"/>
        </w:rPr>
        <w:t>.000 cổ phiếu</w:t>
      </w:r>
      <w:r w:rsidR="00C20540" w:rsidRPr="007F3D90">
        <w:rPr>
          <w:rFonts w:eastAsia="Calibri"/>
          <w:szCs w:val="26"/>
        </w:rPr>
        <w:t xml:space="preserve"> công ty E</w:t>
      </w:r>
      <w:r w:rsidRPr="007F3D90">
        <w:rPr>
          <w:rFonts w:eastAsia="Calibri"/>
          <w:szCs w:val="26"/>
        </w:rPr>
        <w:t>)</w:t>
      </w:r>
    </w:p>
    <w:p w14:paraId="74648A73" w14:textId="530E4551" w:rsidR="009607EB" w:rsidRPr="007F3D90" w:rsidRDefault="009607EB" w:rsidP="007F3D90">
      <w:pPr>
        <w:pStyle w:val="ListParagraph"/>
        <w:numPr>
          <w:ilvl w:val="0"/>
          <w:numId w:val="14"/>
        </w:numPr>
        <w:spacing w:before="60" w:after="60" w:line="360" w:lineRule="auto"/>
        <w:jc w:val="both"/>
        <w:rPr>
          <w:rFonts w:eastAsia="Calibri"/>
          <w:szCs w:val="26"/>
        </w:rPr>
      </w:pPr>
      <w:r w:rsidRPr="007F3D90">
        <w:rPr>
          <w:rFonts w:eastAsia="Calibri"/>
          <w:szCs w:val="26"/>
        </w:rPr>
        <w:t>TK 2291E:  1</w:t>
      </w:r>
      <w:r w:rsidR="00296F99" w:rsidRPr="007F3D90">
        <w:rPr>
          <w:rFonts w:eastAsia="Calibri"/>
          <w:szCs w:val="26"/>
        </w:rPr>
        <w:t>2</w:t>
      </w:r>
      <w:r w:rsidRPr="007F3D90">
        <w:rPr>
          <w:rFonts w:eastAsia="Calibri"/>
          <w:szCs w:val="26"/>
        </w:rPr>
        <w:t>.000.000đ</w:t>
      </w:r>
    </w:p>
    <w:p w14:paraId="6142CF3B" w14:textId="244C4C45" w:rsidR="00C51923" w:rsidRPr="007F3D90" w:rsidRDefault="00C51923" w:rsidP="007F3D90">
      <w:pPr>
        <w:pStyle w:val="ListParagraph"/>
        <w:numPr>
          <w:ilvl w:val="0"/>
          <w:numId w:val="14"/>
        </w:numPr>
        <w:spacing w:before="60" w:after="60" w:line="360" w:lineRule="auto"/>
        <w:jc w:val="both"/>
        <w:rPr>
          <w:szCs w:val="26"/>
        </w:rPr>
      </w:pPr>
      <w:r w:rsidRPr="007F3D90">
        <w:rPr>
          <w:szCs w:val="26"/>
        </w:rPr>
        <w:t>TK 217_Z (Cửa hàng Z):</w:t>
      </w:r>
      <w:r w:rsidR="003F47F7" w:rsidRPr="007F3D90">
        <w:rPr>
          <w:szCs w:val="26"/>
        </w:rPr>
        <w:t xml:space="preserve"> </w:t>
      </w:r>
      <w:r w:rsidR="00CB3728" w:rsidRPr="007F3D90">
        <w:rPr>
          <w:szCs w:val="26"/>
        </w:rPr>
        <w:t>4.500</w:t>
      </w:r>
      <w:r w:rsidRPr="007F3D90">
        <w:rPr>
          <w:szCs w:val="26"/>
        </w:rPr>
        <w:t>.000.000đ</w:t>
      </w:r>
      <w:r w:rsidR="00AE78BB" w:rsidRPr="007F3D90">
        <w:rPr>
          <w:szCs w:val="26"/>
        </w:rPr>
        <w:t xml:space="preserve"> (trong đó quyền sử dụng đất 2.000.000.000đ)</w:t>
      </w:r>
      <w:r w:rsidRPr="007F3D90">
        <w:rPr>
          <w:szCs w:val="26"/>
        </w:rPr>
        <w:t>, thời gian trích khấu hao 10 năm</w:t>
      </w:r>
    </w:p>
    <w:p w14:paraId="5B14ED1D" w14:textId="506E254D" w:rsidR="00C51923" w:rsidRPr="007F3D90" w:rsidRDefault="00C51923" w:rsidP="007F3D90">
      <w:pPr>
        <w:pStyle w:val="ListParagraph"/>
        <w:numPr>
          <w:ilvl w:val="0"/>
          <w:numId w:val="14"/>
        </w:numPr>
        <w:spacing w:before="60" w:after="60" w:line="360" w:lineRule="auto"/>
        <w:jc w:val="both"/>
        <w:rPr>
          <w:szCs w:val="26"/>
        </w:rPr>
      </w:pPr>
      <w:r w:rsidRPr="007F3D90">
        <w:rPr>
          <w:szCs w:val="26"/>
        </w:rPr>
        <w:t xml:space="preserve">TK 2147_Z (Cửa hàng Z): </w:t>
      </w:r>
      <w:r w:rsidR="00605C4B" w:rsidRPr="007F3D90">
        <w:rPr>
          <w:szCs w:val="26"/>
        </w:rPr>
        <w:t>1.80</w:t>
      </w:r>
      <w:r w:rsidRPr="007F3D90">
        <w:rPr>
          <w:szCs w:val="26"/>
        </w:rPr>
        <w:t>0.000.000đ</w:t>
      </w:r>
    </w:p>
    <w:p w14:paraId="7A6D5EEA" w14:textId="29DAF9AC" w:rsidR="00EE478B" w:rsidRPr="007F3D90" w:rsidRDefault="00EE478B" w:rsidP="007F3D90">
      <w:pPr>
        <w:pStyle w:val="ListParagraph"/>
        <w:numPr>
          <w:ilvl w:val="0"/>
          <w:numId w:val="14"/>
        </w:numPr>
        <w:spacing w:before="60" w:after="60" w:line="360" w:lineRule="auto"/>
        <w:jc w:val="both"/>
        <w:rPr>
          <w:szCs w:val="26"/>
        </w:rPr>
      </w:pPr>
      <w:r w:rsidRPr="007F3D90">
        <w:rPr>
          <w:szCs w:val="26"/>
        </w:rPr>
        <w:lastRenderedPageBreak/>
        <w:t xml:space="preserve">TK 41111: </w:t>
      </w:r>
      <w:r w:rsidR="00F32E87" w:rsidRPr="007F3D90">
        <w:rPr>
          <w:szCs w:val="26"/>
        </w:rPr>
        <w:t>2</w:t>
      </w:r>
      <w:r w:rsidR="00912546" w:rsidRPr="007F3D90">
        <w:rPr>
          <w:szCs w:val="26"/>
        </w:rPr>
        <w:t>2</w:t>
      </w:r>
      <w:r w:rsidRPr="007F3D90">
        <w:rPr>
          <w:szCs w:val="26"/>
        </w:rPr>
        <w:t>.000.000.000đ (</w:t>
      </w:r>
      <w:r w:rsidR="00156FE3" w:rsidRPr="007F3D90">
        <w:rPr>
          <w:szCs w:val="26"/>
        </w:rPr>
        <w:t>2</w:t>
      </w:r>
      <w:r w:rsidRPr="007F3D90">
        <w:rPr>
          <w:szCs w:val="26"/>
        </w:rPr>
        <w:t>.</w:t>
      </w:r>
      <w:r w:rsidR="00D61E11" w:rsidRPr="007F3D90">
        <w:rPr>
          <w:szCs w:val="26"/>
        </w:rPr>
        <w:t>2</w:t>
      </w:r>
      <w:r w:rsidRPr="007F3D90">
        <w:rPr>
          <w:szCs w:val="26"/>
        </w:rPr>
        <w:t>00.000 cổ phiếu phổ thông, mệnh giá 10.000đ/cp)</w:t>
      </w:r>
    </w:p>
    <w:p w14:paraId="50DF2EE4" w14:textId="624B3C04" w:rsidR="00EE478B" w:rsidRPr="007F3D90" w:rsidRDefault="00EE478B" w:rsidP="007F3D90">
      <w:pPr>
        <w:pStyle w:val="ListParagraph"/>
        <w:numPr>
          <w:ilvl w:val="0"/>
          <w:numId w:val="14"/>
        </w:numPr>
        <w:spacing w:before="60" w:after="60" w:line="360" w:lineRule="auto"/>
        <w:jc w:val="both"/>
        <w:rPr>
          <w:szCs w:val="26"/>
        </w:rPr>
      </w:pPr>
      <w:r w:rsidRPr="007F3D90">
        <w:rPr>
          <w:szCs w:val="26"/>
        </w:rPr>
        <w:t xml:space="preserve">TK 4112 (dư </w:t>
      </w:r>
      <w:r w:rsidR="003916ED" w:rsidRPr="007F3D90">
        <w:rPr>
          <w:szCs w:val="26"/>
        </w:rPr>
        <w:t>Có</w:t>
      </w:r>
      <w:r w:rsidRPr="007F3D90">
        <w:rPr>
          <w:szCs w:val="26"/>
        </w:rPr>
        <w:t xml:space="preserve">): </w:t>
      </w:r>
      <w:r w:rsidR="00F55B29" w:rsidRPr="007F3D90">
        <w:rPr>
          <w:szCs w:val="26"/>
        </w:rPr>
        <w:t>36</w:t>
      </w:r>
      <w:r w:rsidRPr="007F3D90">
        <w:rPr>
          <w:szCs w:val="26"/>
        </w:rPr>
        <w:t>0.000.000đ</w:t>
      </w:r>
    </w:p>
    <w:p w14:paraId="1D16D2A6" w14:textId="6F017EFA" w:rsidR="00EE478B" w:rsidRPr="007F3D90" w:rsidRDefault="00EE478B" w:rsidP="007F3D90">
      <w:pPr>
        <w:pStyle w:val="ListParagraph"/>
        <w:numPr>
          <w:ilvl w:val="0"/>
          <w:numId w:val="14"/>
        </w:numPr>
        <w:spacing w:before="60" w:after="60" w:line="360" w:lineRule="auto"/>
        <w:jc w:val="both"/>
        <w:rPr>
          <w:szCs w:val="26"/>
        </w:rPr>
      </w:pPr>
      <w:r w:rsidRPr="007F3D90">
        <w:rPr>
          <w:szCs w:val="26"/>
        </w:rPr>
        <w:t xml:space="preserve">TK 419: </w:t>
      </w:r>
      <w:r w:rsidR="00296612" w:rsidRPr="007F3D90">
        <w:rPr>
          <w:szCs w:val="26"/>
        </w:rPr>
        <w:t>5</w:t>
      </w:r>
      <w:r w:rsidRPr="007F3D90">
        <w:rPr>
          <w:szCs w:val="26"/>
        </w:rPr>
        <w:t>.</w:t>
      </w:r>
      <w:r w:rsidR="00296612" w:rsidRPr="007F3D90">
        <w:rPr>
          <w:szCs w:val="26"/>
        </w:rPr>
        <w:t>6</w:t>
      </w:r>
      <w:r w:rsidRPr="007F3D90">
        <w:rPr>
          <w:szCs w:val="26"/>
        </w:rPr>
        <w:t>00.000.000đ (</w:t>
      </w:r>
      <w:r w:rsidR="002E1732" w:rsidRPr="007F3D90">
        <w:rPr>
          <w:szCs w:val="26"/>
        </w:rPr>
        <w:t xml:space="preserve">200.000 </w:t>
      </w:r>
      <w:r w:rsidRPr="007F3D90">
        <w:rPr>
          <w:szCs w:val="26"/>
        </w:rPr>
        <w:t>cổ phiếu)</w:t>
      </w:r>
    </w:p>
    <w:p w14:paraId="0F9BDA69" w14:textId="77777777" w:rsidR="00EE478B" w:rsidRPr="007F3D90" w:rsidRDefault="00EE478B" w:rsidP="007F3D90">
      <w:pPr>
        <w:pStyle w:val="ListParagraph"/>
        <w:numPr>
          <w:ilvl w:val="0"/>
          <w:numId w:val="14"/>
        </w:numPr>
        <w:spacing w:before="60" w:after="60" w:line="360" w:lineRule="auto"/>
        <w:jc w:val="both"/>
        <w:rPr>
          <w:szCs w:val="26"/>
        </w:rPr>
      </w:pPr>
      <w:r w:rsidRPr="007F3D90">
        <w:rPr>
          <w:szCs w:val="26"/>
        </w:rPr>
        <w:t>Các tài khoản khác có số dư hợp lý</w:t>
      </w:r>
    </w:p>
    <w:p w14:paraId="6916B925" w14:textId="77777777" w:rsidR="00EE478B" w:rsidRPr="007F3D90" w:rsidRDefault="00EE478B" w:rsidP="007F3D90">
      <w:pPr>
        <w:tabs>
          <w:tab w:val="left" w:pos="1890"/>
        </w:tabs>
        <w:spacing w:before="60" w:after="60" w:line="360" w:lineRule="auto"/>
        <w:ind w:left="426"/>
        <w:jc w:val="both"/>
        <w:rPr>
          <w:bCs/>
          <w:iCs/>
          <w:szCs w:val="26"/>
        </w:rPr>
      </w:pPr>
      <w:r w:rsidRPr="007F3D90">
        <w:rPr>
          <w:b/>
          <w:szCs w:val="26"/>
        </w:rPr>
        <w:t xml:space="preserve"> </w:t>
      </w:r>
      <w:r w:rsidRPr="007F3D90">
        <w:rPr>
          <w:b/>
          <w:iCs/>
          <w:szCs w:val="26"/>
          <w:u w:val="single"/>
        </w:rPr>
        <w:t>Yêu cầu</w:t>
      </w:r>
      <w:r w:rsidRPr="007F3D90">
        <w:rPr>
          <w:b/>
          <w:iCs/>
          <w:szCs w:val="26"/>
        </w:rPr>
        <w:t xml:space="preserve">: </w:t>
      </w:r>
      <w:r w:rsidRPr="007F3D90">
        <w:rPr>
          <w:bCs/>
          <w:iCs/>
          <w:szCs w:val="26"/>
        </w:rPr>
        <w:t>Hãy ghi sổ nhật ký các nghiệp vụ kinh tế phát sinh trong năm 2021:</w:t>
      </w:r>
    </w:p>
    <w:p w14:paraId="27C9B9D4" w14:textId="77777777" w:rsidR="00EE478B" w:rsidRPr="007F3D90" w:rsidRDefault="00EE478B" w:rsidP="007F3D90">
      <w:pPr>
        <w:spacing w:before="60" w:after="60" w:line="360" w:lineRule="auto"/>
        <w:ind w:left="426"/>
        <w:jc w:val="both"/>
        <w:rPr>
          <w:rFonts w:eastAsia="Calibri"/>
          <w:i/>
          <w:iCs/>
          <w:szCs w:val="26"/>
          <w:lang w:eastAsia="zh-CN" w:bidi="ar"/>
        </w:rPr>
      </w:pPr>
      <w:r w:rsidRPr="007F3D90">
        <w:rPr>
          <w:rFonts w:eastAsia="Calibri"/>
          <w:i/>
          <w:iCs/>
          <w:szCs w:val="26"/>
          <w:lang w:eastAsia="zh-CN" w:bidi="ar"/>
        </w:rPr>
        <w:t>(</w:t>
      </w:r>
      <w:r w:rsidRPr="007F3D90">
        <w:rPr>
          <w:rFonts w:eastAsia="Calibri"/>
          <w:b/>
          <w:bCs/>
          <w:i/>
          <w:iCs/>
          <w:szCs w:val="26"/>
          <w:lang w:eastAsia="zh-CN" w:bidi="ar"/>
        </w:rPr>
        <w:t>Lưu ý</w:t>
      </w:r>
      <w:r w:rsidRPr="007F3D90">
        <w:rPr>
          <w:rFonts w:eastAsia="Calibri"/>
          <w:i/>
          <w:iCs/>
          <w:szCs w:val="26"/>
          <w:lang w:eastAsia="zh-CN" w:bidi="ar"/>
        </w:rPr>
        <w:t>: Sinh viên phải trình bày, giải thích cách tính toán khi định khoản, trường hợp không giải thích sinh viên đạt 50% số điểm yêu cầu)</w:t>
      </w:r>
    </w:p>
    <w:p w14:paraId="3DCC065B" w14:textId="55BC7378" w:rsidR="00030581" w:rsidRPr="007F3D90" w:rsidRDefault="00CB4D96" w:rsidP="007F3D90">
      <w:pPr>
        <w:pStyle w:val="ListParagraph"/>
        <w:spacing w:before="60" w:after="60" w:line="360" w:lineRule="auto"/>
        <w:ind w:left="567"/>
        <w:jc w:val="both"/>
        <w:rPr>
          <w:b/>
          <w:bCs/>
          <w:szCs w:val="26"/>
        </w:rPr>
      </w:pPr>
      <w:r w:rsidRPr="007F3D90">
        <w:rPr>
          <w:b/>
          <w:bCs/>
          <w:szCs w:val="26"/>
        </w:rPr>
        <w:t xml:space="preserve">1. </w:t>
      </w:r>
      <w:r w:rsidR="00030581" w:rsidRPr="007F3D90">
        <w:rPr>
          <w:b/>
          <w:bCs/>
          <w:szCs w:val="26"/>
        </w:rPr>
        <w:t xml:space="preserve">Ngày 01/01, </w:t>
      </w:r>
      <w:r w:rsidR="002940B9" w:rsidRPr="007F3D90">
        <w:rPr>
          <w:szCs w:val="26"/>
        </w:rPr>
        <w:t xml:space="preserve">hết hợp đồng cho thuê cửa hàng Z, công ty quyết định bán cửa hàng </w:t>
      </w:r>
      <w:r w:rsidR="00561A41" w:rsidRPr="007F3D90">
        <w:rPr>
          <w:szCs w:val="26"/>
        </w:rPr>
        <w:t xml:space="preserve">Z </w:t>
      </w:r>
      <w:r w:rsidR="002940B9" w:rsidRPr="007F3D90">
        <w:rPr>
          <w:szCs w:val="26"/>
        </w:rPr>
        <w:t xml:space="preserve">với giá bán </w:t>
      </w:r>
      <w:r w:rsidR="007C5F76" w:rsidRPr="007F3D90">
        <w:rPr>
          <w:szCs w:val="26"/>
        </w:rPr>
        <w:t xml:space="preserve">dự kiến </w:t>
      </w:r>
      <w:r w:rsidR="002940B9" w:rsidRPr="007F3D90">
        <w:rPr>
          <w:szCs w:val="26"/>
        </w:rPr>
        <w:t xml:space="preserve">chưa thuế GTGT là </w:t>
      </w:r>
      <w:r w:rsidR="00561A41" w:rsidRPr="007F3D90">
        <w:rPr>
          <w:szCs w:val="26"/>
        </w:rPr>
        <w:t>6.000.000.000đ, thuế suất thuế GTGT 1</w:t>
      </w:r>
      <w:r w:rsidR="000514D7" w:rsidRPr="007F3D90">
        <w:rPr>
          <w:szCs w:val="26"/>
        </w:rPr>
        <w:t>0</w:t>
      </w:r>
      <w:r w:rsidR="00561A41" w:rsidRPr="007F3D90">
        <w:rPr>
          <w:szCs w:val="26"/>
        </w:rPr>
        <w:t>%</w:t>
      </w:r>
      <w:r w:rsidR="000514D7" w:rsidRPr="007F3D90">
        <w:rPr>
          <w:szCs w:val="26"/>
        </w:rPr>
        <w:t>.</w:t>
      </w:r>
      <w:r w:rsidR="009C1865" w:rsidRPr="007F3D90">
        <w:rPr>
          <w:szCs w:val="26"/>
        </w:rPr>
        <w:t xml:space="preserve"> Trước khi bán công ty </w:t>
      </w:r>
      <w:r w:rsidR="00355429" w:rsidRPr="007F3D90">
        <w:rPr>
          <w:szCs w:val="26"/>
        </w:rPr>
        <w:t>sẽ tiến hành</w:t>
      </w:r>
      <w:r w:rsidR="009C1865" w:rsidRPr="007F3D90">
        <w:rPr>
          <w:szCs w:val="26"/>
        </w:rPr>
        <w:t xml:space="preserve"> sơn</w:t>
      </w:r>
      <w:r w:rsidR="00355429" w:rsidRPr="007F3D90">
        <w:rPr>
          <w:szCs w:val="26"/>
        </w:rPr>
        <w:t xml:space="preserve"> và</w:t>
      </w:r>
      <w:r w:rsidR="009C1865" w:rsidRPr="007F3D90">
        <w:rPr>
          <w:szCs w:val="26"/>
        </w:rPr>
        <w:t xml:space="preserve"> cải tạo lại </w:t>
      </w:r>
      <w:r w:rsidR="00355429" w:rsidRPr="007F3D90">
        <w:rPr>
          <w:szCs w:val="26"/>
        </w:rPr>
        <w:t>cửa hàng với chi phí</w:t>
      </w:r>
      <w:r w:rsidR="003119D3" w:rsidRPr="007F3D90">
        <w:rPr>
          <w:szCs w:val="26"/>
        </w:rPr>
        <w:t xml:space="preserve"> sửa chữa</w:t>
      </w:r>
      <w:r w:rsidR="00355429" w:rsidRPr="007F3D90">
        <w:rPr>
          <w:szCs w:val="26"/>
        </w:rPr>
        <w:t xml:space="preserve"> dự kiến </w:t>
      </w:r>
      <w:r w:rsidR="009C1865" w:rsidRPr="007F3D90">
        <w:rPr>
          <w:szCs w:val="26"/>
        </w:rPr>
        <w:t>là</w:t>
      </w:r>
      <w:r w:rsidR="0093348A" w:rsidRPr="007F3D90">
        <w:rPr>
          <w:szCs w:val="26"/>
        </w:rPr>
        <w:t xml:space="preserve"> </w:t>
      </w:r>
      <w:r w:rsidR="009C1865" w:rsidRPr="007F3D90">
        <w:rPr>
          <w:szCs w:val="26"/>
        </w:rPr>
        <w:t>100.000.000đ</w:t>
      </w:r>
      <w:r w:rsidR="002B77EB" w:rsidRPr="007F3D90">
        <w:rPr>
          <w:szCs w:val="26"/>
        </w:rPr>
        <w:t>.</w:t>
      </w:r>
      <w:r w:rsidR="00030581" w:rsidRPr="007F3D90">
        <w:rPr>
          <w:szCs w:val="26"/>
        </w:rPr>
        <w:t xml:space="preserve"> </w:t>
      </w:r>
      <w:r w:rsidR="0093348A" w:rsidRPr="007F3D90">
        <w:rPr>
          <w:b/>
          <w:bCs/>
          <w:szCs w:val="26"/>
        </w:rPr>
        <w:t>(0,5 điểm)</w:t>
      </w:r>
    </w:p>
    <w:p w14:paraId="4CA71960" w14:textId="672F3901" w:rsidR="005913FC" w:rsidRPr="007F3D90" w:rsidRDefault="006945A4" w:rsidP="007F3D90">
      <w:pPr>
        <w:pStyle w:val="ListParagraph"/>
        <w:spacing w:before="60" w:after="60" w:line="360" w:lineRule="auto"/>
        <w:ind w:left="567"/>
        <w:jc w:val="both"/>
        <w:rPr>
          <w:b/>
          <w:bCs/>
          <w:szCs w:val="26"/>
        </w:rPr>
      </w:pPr>
      <w:r w:rsidRPr="007F3D90">
        <w:rPr>
          <w:b/>
          <w:bCs/>
          <w:szCs w:val="26"/>
        </w:rPr>
        <w:t>+ Chuyển BĐS đầu tư sang Hàng hóa BĐS</w:t>
      </w:r>
      <w:r w:rsidR="0093348A" w:rsidRPr="007F3D90">
        <w:rPr>
          <w:b/>
          <w:bCs/>
          <w:szCs w:val="26"/>
        </w:rPr>
        <w:t xml:space="preserve"> (0,5 điểm)</w:t>
      </w:r>
    </w:p>
    <w:p w14:paraId="385F41CB" w14:textId="710C0EEC" w:rsidR="006945A4" w:rsidRPr="007F3D90" w:rsidRDefault="006945A4" w:rsidP="007F3D90">
      <w:pPr>
        <w:pStyle w:val="ListParagraph"/>
        <w:spacing w:before="60" w:after="60" w:line="360" w:lineRule="auto"/>
        <w:ind w:left="567"/>
        <w:jc w:val="both"/>
        <w:rPr>
          <w:szCs w:val="26"/>
        </w:rPr>
      </w:pPr>
      <w:r w:rsidRPr="007F3D90">
        <w:rPr>
          <w:szCs w:val="26"/>
        </w:rPr>
        <w:t>Nợ TK 1567</w:t>
      </w:r>
      <w:r w:rsidR="00A65D0A" w:rsidRPr="007F3D90">
        <w:rPr>
          <w:szCs w:val="26"/>
        </w:rPr>
        <w:tab/>
      </w:r>
      <w:r w:rsidR="00A65D0A" w:rsidRPr="007F3D90">
        <w:rPr>
          <w:szCs w:val="26"/>
        </w:rPr>
        <w:tab/>
        <w:t>2.700.000.000</w:t>
      </w:r>
    </w:p>
    <w:p w14:paraId="3BE25914" w14:textId="4DD3689A" w:rsidR="006945A4" w:rsidRPr="007F3D90" w:rsidRDefault="006945A4" w:rsidP="007F3D90">
      <w:pPr>
        <w:pStyle w:val="ListParagraph"/>
        <w:spacing w:before="60" w:after="60" w:line="360" w:lineRule="auto"/>
        <w:ind w:left="567"/>
        <w:jc w:val="both"/>
        <w:rPr>
          <w:szCs w:val="26"/>
        </w:rPr>
      </w:pPr>
      <w:r w:rsidRPr="007F3D90">
        <w:rPr>
          <w:szCs w:val="26"/>
        </w:rPr>
        <w:t>Nợ TK 2147</w:t>
      </w:r>
      <w:r w:rsidRPr="007F3D90">
        <w:rPr>
          <w:szCs w:val="26"/>
        </w:rPr>
        <w:tab/>
      </w:r>
      <w:r w:rsidRPr="007F3D90">
        <w:rPr>
          <w:szCs w:val="26"/>
        </w:rPr>
        <w:tab/>
        <w:t>1.800.000.000</w:t>
      </w:r>
    </w:p>
    <w:p w14:paraId="6BD50B30" w14:textId="675A0A91" w:rsidR="006945A4" w:rsidRPr="007F3D90" w:rsidRDefault="006945A4" w:rsidP="007F3D90">
      <w:pPr>
        <w:pStyle w:val="ListParagraph"/>
        <w:spacing w:before="60" w:after="60" w:line="360" w:lineRule="auto"/>
        <w:ind w:left="567"/>
        <w:jc w:val="both"/>
        <w:rPr>
          <w:szCs w:val="26"/>
        </w:rPr>
      </w:pPr>
      <w:r w:rsidRPr="007F3D90">
        <w:rPr>
          <w:szCs w:val="26"/>
        </w:rPr>
        <w:tab/>
      </w:r>
      <w:r w:rsidRPr="007F3D90">
        <w:rPr>
          <w:szCs w:val="26"/>
        </w:rPr>
        <w:tab/>
        <w:t>Có TK 217</w:t>
      </w:r>
      <w:r w:rsidRPr="007F3D90">
        <w:rPr>
          <w:szCs w:val="26"/>
        </w:rPr>
        <w:tab/>
      </w:r>
      <w:r w:rsidRPr="007F3D90">
        <w:rPr>
          <w:szCs w:val="26"/>
        </w:rPr>
        <w:tab/>
        <w:t>4.500.000.000</w:t>
      </w:r>
      <w:r w:rsidRPr="007F3D90">
        <w:rPr>
          <w:szCs w:val="26"/>
        </w:rPr>
        <w:tab/>
      </w:r>
    </w:p>
    <w:p w14:paraId="12AC97FF" w14:textId="103CF6EC" w:rsidR="00A835E5" w:rsidRPr="007F3D90" w:rsidRDefault="00EF47F3" w:rsidP="007F3D90">
      <w:pPr>
        <w:pStyle w:val="ListParagraph"/>
        <w:spacing w:before="60" w:after="60" w:line="360" w:lineRule="auto"/>
        <w:ind w:left="567"/>
        <w:jc w:val="both"/>
        <w:rPr>
          <w:b/>
          <w:bCs/>
          <w:szCs w:val="26"/>
        </w:rPr>
      </w:pPr>
      <w:r w:rsidRPr="007F3D90">
        <w:rPr>
          <w:b/>
          <w:bCs/>
          <w:szCs w:val="26"/>
        </w:rPr>
        <w:t xml:space="preserve">2. </w:t>
      </w:r>
      <w:r w:rsidR="00A835E5" w:rsidRPr="007F3D90">
        <w:rPr>
          <w:b/>
          <w:bCs/>
          <w:szCs w:val="26"/>
        </w:rPr>
        <w:t>Ngày 15/</w:t>
      </w:r>
      <w:r w:rsidR="003110DB" w:rsidRPr="007F3D90">
        <w:rPr>
          <w:b/>
          <w:bCs/>
          <w:szCs w:val="26"/>
        </w:rPr>
        <w:t>0</w:t>
      </w:r>
      <w:r w:rsidR="005913FC" w:rsidRPr="007F3D90">
        <w:rPr>
          <w:b/>
          <w:bCs/>
          <w:szCs w:val="26"/>
        </w:rPr>
        <w:t>2</w:t>
      </w:r>
      <w:r w:rsidR="00A835E5" w:rsidRPr="007F3D90">
        <w:rPr>
          <w:b/>
          <w:bCs/>
          <w:szCs w:val="26"/>
        </w:rPr>
        <w:t xml:space="preserve">, </w:t>
      </w:r>
      <w:r w:rsidR="00A835E5" w:rsidRPr="007F3D90">
        <w:rPr>
          <w:szCs w:val="26"/>
        </w:rPr>
        <w:t xml:space="preserve">bán </w:t>
      </w:r>
      <w:r w:rsidR="00DA6E99" w:rsidRPr="007F3D90">
        <w:rPr>
          <w:szCs w:val="26"/>
        </w:rPr>
        <w:t>2</w:t>
      </w:r>
      <w:r w:rsidR="00A835E5" w:rsidRPr="007F3D90">
        <w:rPr>
          <w:szCs w:val="26"/>
        </w:rPr>
        <w:t xml:space="preserve">.500 cổ phiếu của công ty E, giá bán </w:t>
      </w:r>
      <w:r w:rsidR="00137F21" w:rsidRPr="007F3D90">
        <w:rPr>
          <w:szCs w:val="26"/>
        </w:rPr>
        <w:t>35</w:t>
      </w:r>
      <w:r w:rsidR="00A835E5" w:rsidRPr="007F3D90">
        <w:rPr>
          <w:szCs w:val="26"/>
        </w:rPr>
        <w:t xml:space="preserve">.000đ/cp đã thu bằng tiền gửi ngân hàng, phí môi giới </w:t>
      </w:r>
      <w:r w:rsidR="00C24807" w:rsidRPr="007F3D90">
        <w:rPr>
          <w:szCs w:val="26"/>
        </w:rPr>
        <w:t>2% trên giá bán</w:t>
      </w:r>
      <w:r w:rsidR="00A835E5" w:rsidRPr="007F3D90">
        <w:rPr>
          <w:szCs w:val="26"/>
        </w:rPr>
        <w:t xml:space="preserve"> trả bằng tiền tạm ứng.</w:t>
      </w:r>
      <w:r w:rsidR="007C587A" w:rsidRPr="007F3D90">
        <w:rPr>
          <w:szCs w:val="26"/>
        </w:rPr>
        <w:t xml:space="preserve"> </w:t>
      </w:r>
      <w:r w:rsidR="007C587A" w:rsidRPr="007F3D90">
        <w:rPr>
          <w:b/>
          <w:bCs/>
          <w:szCs w:val="26"/>
        </w:rPr>
        <w:t>(1,0 điểm)</w:t>
      </w:r>
    </w:p>
    <w:p w14:paraId="024FC617" w14:textId="16505D44" w:rsidR="00A835E5" w:rsidRPr="007F3D90" w:rsidRDefault="003927E3" w:rsidP="007F3D90">
      <w:pPr>
        <w:pStyle w:val="ListParagraph"/>
        <w:spacing w:before="60" w:after="60" w:line="360" w:lineRule="auto"/>
        <w:ind w:left="567"/>
        <w:jc w:val="both"/>
        <w:rPr>
          <w:b/>
          <w:szCs w:val="26"/>
        </w:rPr>
      </w:pPr>
      <w:r w:rsidRPr="007F3D90">
        <w:rPr>
          <w:b/>
          <w:szCs w:val="26"/>
        </w:rPr>
        <w:t xml:space="preserve">+ </w:t>
      </w:r>
      <w:r w:rsidR="00A835E5" w:rsidRPr="007F3D90">
        <w:rPr>
          <w:b/>
          <w:szCs w:val="26"/>
        </w:rPr>
        <w:t xml:space="preserve">Bán cổ phiếu thu bằng TGNH </w:t>
      </w:r>
      <w:r w:rsidR="007C587A" w:rsidRPr="007F3D90">
        <w:rPr>
          <w:b/>
          <w:szCs w:val="26"/>
        </w:rPr>
        <w:t xml:space="preserve"> </w:t>
      </w:r>
      <w:r w:rsidR="007C587A" w:rsidRPr="007F3D90">
        <w:rPr>
          <w:b/>
          <w:bCs/>
          <w:szCs w:val="26"/>
        </w:rPr>
        <w:t>(0,5 điểm)</w:t>
      </w:r>
    </w:p>
    <w:p w14:paraId="496F1987" w14:textId="78282689" w:rsidR="00A835E5" w:rsidRPr="007F3D90" w:rsidRDefault="00A835E5" w:rsidP="007F3D90">
      <w:pPr>
        <w:pStyle w:val="ListParagraph"/>
        <w:spacing w:before="60" w:after="60" w:line="360" w:lineRule="auto"/>
        <w:ind w:left="567"/>
        <w:jc w:val="both"/>
        <w:rPr>
          <w:szCs w:val="26"/>
        </w:rPr>
      </w:pPr>
      <w:r w:rsidRPr="007F3D90">
        <w:rPr>
          <w:szCs w:val="26"/>
        </w:rPr>
        <w:t>Nợ TK 112</w:t>
      </w:r>
      <w:r w:rsidR="00361D67" w:rsidRPr="007F3D90">
        <w:rPr>
          <w:szCs w:val="26"/>
        </w:rPr>
        <w:t>1</w:t>
      </w:r>
      <w:r w:rsidRPr="007F3D90">
        <w:rPr>
          <w:szCs w:val="26"/>
        </w:rPr>
        <w:tab/>
      </w:r>
      <w:r w:rsidR="001A6C0A" w:rsidRPr="007F3D90">
        <w:rPr>
          <w:szCs w:val="26"/>
        </w:rPr>
        <w:tab/>
      </w:r>
      <w:r w:rsidRPr="007F3D90">
        <w:rPr>
          <w:szCs w:val="26"/>
        </w:rPr>
        <w:t xml:space="preserve"> </w:t>
      </w:r>
      <w:r w:rsidR="0088062F" w:rsidRPr="007F3D90">
        <w:rPr>
          <w:szCs w:val="26"/>
        </w:rPr>
        <w:t>87</w:t>
      </w:r>
      <w:r w:rsidRPr="007F3D90">
        <w:rPr>
          <w:szCs w:val="26"/>
        </w:rPr>
        <w:t>.</w:t>
      </w:r>
      <w:r w:rsidR="0088062F" w:rsidRPr="007F3D90">
        <w:rPr>
          <w:szCs w:val="26"/>
        </w:rPr>
        <w:t>5</w:t>
      </w:r>
      <w:r w:rsidRPr="007F3D90">
        <w:rPr>
          <w:szCs w:val="26"/>
        </w:rPr>
        <w:t>00.000 (</w:t>
      </w:r>
      <w:r w:rsidR="009B7BA7" w:rsidRPr="007F3D90">
        <w:rPr>
          <w:szCs w:val="26"/>
        </w:rPr>
        <w:t>2</w:t>
      </w:r>
      <w:r w:rsidRPr="007F3D90">
        <w:rPr>
          <w:szCs w:val="26"/>
        </w:rPr>
        <w:t xml:space="preserve">.500cp x </w:t>
      </w:r>
      <w:r w:rsidR="0088062F" w:rsidRPr="007F3D90">
        <w:rPr>
          <w:szCs w:val="26"/>
        </w:rPr>
        <w:t>35</w:t>
      </w:r>
      <w:r w:rsidRPr="007F3D90">
        <w:rPr>
          <w:szCs w:val="26"/>
        </w:rPr>
        <w:t>.000đ/cp)</w:t>
      </w:r>
    </w:p>
    <w:p w14:paraId="46331A39" w14:textId="7381D0EC" w:rsidR="00A835E5" w:rsidRPr="007F3D90" w:rsidRDefault="00A835E5" w:rsidP="007F3D90">
      <w:pPr>
        <w:pStyle w:val="ListParagraph"/>
        <w:spacing w:before="60" w:after="60" w:line="360" w:lineRule="auto"/>
        <w:ind w:left="1004" w:firstLine="436"/>
        <w:jc w:val="both"/>
        <w:rPr>
          <w:szCs w:val="26"/>
        </w:rPr>
      </w:pPr>
      <w:r w:rsidRPr="007F3D90">
        <w:rPr>
          <w:szCs w:val="26"/>
        </w:rPr>
        <w:t xml:space="preserve">Có </w:t>
      </w:r>
      <w:r w:rsidR="00361D67" w:rsidRPr="007F3D90">
        <w:rPr>
          <w:szCs w:val="26"/>
        </w:rPr>
        <w:t xml:space="preserve">TK </w:t>
      </w:r>
      <w:r w:rsidRPr="007F3D90">
        <w:rPr>
          <w:szCs w:val="26"/>
        </w:rPr>
        <w:t>1211E</w:t>
      </w:r>
      <w:r w:rsidRPr="007F3D90">
        <w:rPr>
          <w:szCs w:val="26"/>
        </w:rPr>
        <w:tab/>
      </w:r>
      <w:r w:rsidR="00C41A39" w:rsidRPr="007F3D90">
        <w:rPr>
          <w:szCs w:val="26"/>
        </w:rPr>
        <w:tab/>
      </w:r>
      <w:r w:rsidRPr="007F3D90">
        <w:rPr>
          <w:szCs w:val="26"/>
        </w:rPr>
        <w:t xml:space="preserve"> </w:t>
      </w:r>
      <w:r w:rsidR="003A6FF5" w:rsidRPr="007F3D90">
        <w:rPr>
          <w:szCs w:val="26"/>
        </w:rPr>
        <w:t>65</w:t>
      </w:r>
      <w:r w:rsidRPr="007F3D90">
        <w:rPr>
          <w:szCs w:val="26"/>
        </w:rPr>
        <w:t>.</w:t>
      </w:r>
      <w:r w:rsidR="003A6FF5" w:rsidRPr="007F3D90">
        <w:rPr>
          <w:szCs w:val="26"/>
        </w:rPr>
        <w:t>0</w:t>
      </w:r>
      <w:r w:rsidRPr="007F3D90">
        <w:rPr>
          <w:szCs w:val="26"/>
        </w:rPr>
        <w:t>00.000 (</w:t>
      </w:r>
      <w:r w:rsidR="009D74E1" w:rsidRPr="007F3D90">
        <w:rPr>
          <w:szCs w:val="26"/>
        </w:rPr>
        <w:t>2</w:t>
      </w:r>
      <w:r w:rsidRPr="007F3D90">
        <w:rPr>
          <w:szCs w:val="26"/>
        </w:rPr>
        <w:t>.500cp x 1</w:t>
      </w:r>
      <w:r w:rsidR="00F2631D" w:rsidRPr="007F3D90">
        <w:rPr>
          <w:szCs w:val="26"/>
        </w:rPr>
        <w:t>30</w:t>
      </w:r>
      <w:r w:rsidRPr="007F3D90">
        <w:rPr>
          <w:szCs w:val="26"/>
        </w:rPr>
        <w:t>.000.000/</w:t>
      </w:r>
      <w:r w:rsidR="003920A8" w:rsidRPr="007F3D90">
        <w:rPr>
          <w:szCs w:val="26"/>
        </w:rPr>
        <w:t>5</w:t>
      </w:r>
      <w:r w:rsidRPr="007F3D90">
        <w:rPr>
          <w:szCs w:val="26"/>
        </w:rPr>
        <w:t>.000cp)</w:t>
      </w:r>
    </w:p>
    <w:p w14:paraId="3181E6CF" w14:textId="4C1AC383" w:rsidR="00A835E5" w:rsidRPr="007F3D90" w:rsidRDefault="00A835E5" w:rsidP="007F3D90">
      <w:pPr>
        <w:pStyle w:val="ListParagraph"/>
        <w:spacing w:before="60" w:after="60" w:line="360" w:lineRule="auto"/>
        <w:ind w:left="1004" w:firstLine="436"/>
        <w:jc w:val="both"/>
        <w:rPr>
          <w:szCs w:val="26"/>
        </w:rPr>
      </w:pPr>
      <w:r w:rsidRPr="007F3D90">
        <w:rPr>
          <w:szCs w:val="26"/>
        </w:rPr>
        <w:t>Có TK 515</w:t>
      </w:r>
      <w:r w:rsidRPr="007F3D90">
        <w:rPr>
          <w:szCs w:val="26"/>
        </w:rPr>
        <w:tab/>
        <w:t xml:space="preserve"> </w:t>
      </w:r>
      <w:r w:rsidR="00C41A39" w:rsidRPr="007F3D90">
        <w:rPr>
          <w:szCs w:val="26"/>
        </w:rPr>
        <w:tab/>
      </w:r>
      <w:r w:rsidRPr="007F3D90">
        <w:rPr>
          <w:szCs w:val="26"/>
        </w:rPr>
        <w:t xml:space="preserve"> </w:t>
      </w:r>
      <w:r w:rsidR="00D3205F" w:rsidRPr="007F3D90">
        <w:rPr>
          <w:szCs w:val="26"/>
        </w:rPr>
        <w:tab/>
        <w:t xml:space="preserve"> </w:t>
      </w:r>
      <w:r w:rsidR="000E4DA1" w:rsidRPr="007F3D90">
        <w:rPr>
          <w:szCs w:val="26"/>
        </w:rPr>
        <w:t>22.</w:t>
      </w:r>
      <w:r w:rsidRPr="007F3D90">
        <w:rPr>
          <w:szCs w:val="26"/>
        </w:rPr>
        <w:t>500.000</w:t>
      </w:r>
    </w:p>
    <w:p w14:paraId="5F804E77" w14:textId="4E8E476C" w:rsidR="00A835E5" w:rsidRPr="007F3D90" w:rsidRDefault="00537211" w:rsidP="007F3D90">
      <w:pPr>
        <w:pStyle w:val="ListParagraph"/>
        <w:spacing w:before="60" w:after="60" w:line="360" w:lineRule="auto"/>
        <w:ind w:left="567"/>
        <w:jc w:val="both"/>
        <w:rPr>
          <w:b/>
          <w:szCs w:val="26"/>
        </w:rPr>
      </w:pPr>
      <w:r w:rsidRPr="007F3D90">
        <w:rPr>
          <w:b/>
          <w:szCs w:val="26"/>
        </w:rPr>
        <w:t xml:space="preserve">+ </w:t>
      </w:r>
      <w:r w:rsidR="00A835E5" w:rsidRPr="007F3D90">
        <w:rPr>
          <w:b/>
          <w:szCs w:val="26"/>
        </w:rPr>
        <w:t>Chi phí môi giới</w:t>
      </w:r>
      <w:r w:rsidR="008C4E5B" w:rsidRPr="007F3D90">
        <w:rPr>
          <w:b/>
          <w:szCs w:val="26"/>
        </w:rPr>
        <w:t xml:space="preserve"> </w:t>
      </w:r>
      <w:r w:rsidR="008C4E5B" w:rsidRPr="007F3D90">
        <w:rPr>
          <w:b/>
          <w:bCs/>
          <w:szCs w:val="26"/>
        </w:rPr>
        <w:t>(0,5 điểm)</w:t>
      </w:r>
    </w:p>
    <w:p w14:paraId="584F1F12" w14:textId="62A71112" w:rsidR="00A835E5" w:rsidRPr="007F3D90" w:rsidRDefault="00A835E5" w:rsidP="007F3D90">
      <w:pPr>
        <w:pStyle w:val="ListParagraph"/>
        <w:spacing w:before="60" w:after="60" w:line="360" w:lineRule="auto"/>
        <w:ind w:left="567"/>
        <w:jc w:val="both"/>
        <w:rPr>
          <w:szCs w:val="26"/>
        </w:rPr>
      </w:pPr>
      <w:r w:rsidRPr="007F3D90">
        <w:rPr>
          <w:szCs w:val="26"/>
        </w:rPr>
        <w:t>Nợ TK 635</w:t>
      </w:r>
      <w:r w:rsidRPr="007F3D90">
        <w:rPr>
          <w:szCs w:val="26"/>
        </w:rPr>
        <w:tab/>
      </w:r>
      <w:r w:rsidR="00B72ACE" w:rsidRPr="007F3D90">
        <w:rPr>
          <w:szCs w:val="26"/>
        </w:rPr>
        <w:tab/>
      </w:r>
      <w:r w:rsidR="004B0BA3" w:rsidRPr="007F3D90">
        <w:rPr>
          <w:szCs w:val="26"/>
        </w:rPr>
        <w:t>1</w:t>
      </w:r>
      <w:r w:rsidRPr="007F3D90">
        <w:rPr>
          <w:szCs w:val="26"/>
        </w:rPr>
        <w:t>.</w:t>
      </w:r>
      <w:r w:rsidR="004B0BA3" w:rsidRPr="007F3D90">
        <w:rPr>
          <w:szCs w:val="26"/>
        </w:rPr>
        <w:t>750</w:t>
      </w:r>
      <w:r w:rsidRPr="007F3D90">
        <w:rPr>
          <w:szCs w:val="26"/>
        </w:rPr>
        <w:t>.000</w:t>
      </w:r>
      <w:r w:rsidR="008C4E5B" w:rsidRPr="007F3D90">
        <w:rPr>
          <w:szCs w:val="26"/>
        </w:rPr>
        <w:t xml:space="preserve">  (2.500cp x 35.000đ/cp x 2%)</w:t>
      </w:r>
    </w:p>
    <w:p w14:paraId="6E67C855" w14:textId="252239DF" w:rsidR="00A835E5" w:rsidRPr="007F3D90" w:rsidRDefault="00A835E5" w:rsidP="007F3D90">
      <w:pPr>
        <w:pStyle w:val="ListParagraph"/>
        <w:spacing w:before="60" w:after="60" w:line="360" w:lineRule="auto"/>
        <w:ind w:left="1004" w:firstLine="436"/>
        <w:jc w:val="both"/>
        <w:rPr>
          <w:szCs w:val="26"/>
        </w:rPr>
      </w:pPr>
      <w:r w:rsidRPr="007F3D90">
        <w:rPr>
          <w:szCs w:val="26"/>
        </w:rPr>
        <w:t>Có TK 141</w:t>
      </w:r>
      <w:r w:rsidRPr="007F3D90">
        <w:rPr>
          <w:szCs w:val="26"/>
        </w:rPr>
        <w:tab/>
      </w:r>
      <w:r w:rsidR="00C41A39" w:rsidRPr="007F3D90">
        <w:rPr>
          <w:szCs w:val="26"/>
        </w:rPr>
        <w:t xml:space="preserve"> </w:t>
      </w:r>
      <w:r w:rsidR="00C41A39" w:rsidRPr="007F3D90">
        <w:rPr>
          <w:szCs w:val="26"/>
        </w:rPr>
        <w:tab/>
        <w:t xml:space="preserve">1.750.000  </w:t>
      </w:r>
    </w:p>
    <w:p w14:paraId="69795D09" w14:textId="78D24358" w:rsidR="00EE478B" w:rsidRPr="007F3D90" w:rsidRDefault="00F03C46" w:rsidP="007F3D90">
      <w:pPr>
        <w:pStyle w:val="ListParagraph"/>
        <w:spacing w:before="60" w:after="60" w:line="360" w:lineRule="auto"/>
        <w:jc w:val="both"/>
        <w:rPr>
          <w:rFonts w:eastAsia="Calibri"/>
          <w:szCs w:val="26"/>
        </w:rPr>
      </w:pPr>
      <w:r w:rsidRPr="007F3D90">
        <w:rPr>
          <w:b/>
          <w:bCs/>
          <w:szCs w:val="26"/>
        </w:rPr>
        <w:t xml:space="preserve">3. </w:t>
      </w:r>
      <w:r w:rsidR="00EE478B" w:rsidRPr="007F3D90">
        <w:rPr>
          <w:b/>
          <w:bCs/>
          <w:szCs w:val="26"/>
        </w:rPr>
        <w:t>Ngày 01/0</w:t>
      </w:r>
      <w:r w:rsidR="00560BA1" w:rsidRPr="007F3D90">
        <w:rPr>
          <w:b/>
          <w:bCs/>
          <w:szCs w:val="26"/>
        </w:rPr>
        <w:t>3</w:t>
      </w:r>
      <w:r w:rsidR="00EE478B" w:rsidRPr="007F3D90">
        <w:rPr>
          <w:b/>
          <w:bCs/>
          <w:szCs w:val="26"/>
        </w:rPr>
        <w:t>,</w:t>
      </w:r>
      <w:r w:rsidR="00EE478B" w:rsidRPr="007F3D90">
        <w:rPr>
          <w:szCs w:val="26"/>
        </w:rPr>
        <w:t xml:space="preserve"> </w:t>
      </w:r>
      <w:r w:rsidR="001C36C6" w:rsidRPr="007F3D90">
        <w:rPr>
          <w:szCs w:val="26"/>
        </w:rPr>
        <w:t xml:space="preserve">công ty ký hợp đồng </w:t>
      </w:r>
      <w:r w:rsidR="00C5744B" w:rsidRPr="007F3D90">
        <w:rPr>
          <w:szCs w:val="26"/>
        </w:rPr>
        <w:t xml:space="preserve">thuê 1 tòa nhà </w:t>
      </w:r>
      <w:r w:rsidR="00AB776F" w:rsidRPr="007F3D90">
        <w:rPr>
          <w:szCs w:val="26"/>
        </w:rPr>
        <w:t xml:space="preserve">của công ty M </w:t>
      </w:r>
      <w:r w:rsidR="00C5744B" w:rsidRPr="007F3D90">
        <w:rPr>
          <w:szCs w:val="26"/>
        </w:rPr>
        <w:t>để làm cửa hàng công</w:t>
      </w:r>
      <w:r w:rsidR="00E756AF" w:rsidRPr="007F3D90">
        <w:rPr>
          <w:szCs w:val="26"/>
        </w:rPr>
        <w:t xml:space="preserve"> </w:t>
      </w:r>
      <w:r w:rsidR="00C5744B" w:rsidRPr="007F3D90">
        <w:rPr>
          <w:szCs w:val="26"/>
        </w:rPr>
        <w:t>ty</w:t>
      </w:r>
      <w:r w:rsidR="001C36C6" w:rsidRPr="007F3D90">
        <w:rPr>
          <w:szCs w:val="26"/>
        </w:rPr>
        <w:t xml:space="preserve"> với giá thuê</w:t>
      </w:r>
      <w:r w:rsidR="009A62AC" w:rsidRPr="007F3D90">
        <w:rPr>
          <w:szCs w:val="26"/>
        </w:rPr>
        <w:t xml:space="preserve"> 1 tháng</w:t>
      </w:r>
      <w:r w:rsidR="001C36C6" w:rsidRPr="007F3D90">
        <w:rPr>
          <w:szCs w:val="26"/>
        </w:rPr>
        <w:t xml:space="preserve"> chưa thuế </w:t>
      </w:r>
      <w:r w:rsidR="009A62AC" w:rsidRPr="007F3D90">
        <w:rPr>
          <w:szCs w:val="26"/>
        </w:rPr>
        <w:t xml:space="preserve">là </w:t>
      </w:r>
      <w:r w:rsidR="00E915DC" w:rsidRPr="007F3D90">
        <w:rPr>
          <w:szCs w:val="26"/>
        </w:rPr>
        <w:t>50</w:t>
      </w:r>
      <w:r w:rsidR="001C36C6" w:rsidRPr="007F3D90">
        <w:rPr>
          <w:szCs w:val="26"/>
        </w:rPr>
        <w:t xml:space="preserve">.000.000đ, thuế </w:t>
      </w:r>
      <w:r w:rsidR="007243B1" w:rsidRPr="007F3D90">
        <w:rPr>
          <w:szCs w:val="26"/>
        </w:rPr>
        <w:t xml:space="preserve">suất thuế </w:t>
      </w:r>
      <w:r w:rsidR="001C36C6" w:rsidRPr="007F3D90">
        <w:rPr>
          <w:szCs w:val="26"/>
        </w:rPr>
        <w:t xml:space="preserve">GTGT 10%. Công ty đã nhận tài sản thuê </w:t>
      </w:r>
      <w:r w:rsidR="00917310" w:rsidRPr="007F3D90">
        <w:rPr>
          <w:szCs w:val="26"/>
        </w:rPr>
        <w:t xml:space="preserve">và </w:t>
      </w:r>
      <w:r w:rsidR="001C36C6" w:rsidRPr="007F3D90">
        <w:rPr>
          <w:szCs w:val="26"/>
        </w:rPr>
        <w:t>đưa ngay vào sử dụng</w:t>
      </w:r>
      <w:r w:rsidR="00334D9E" w:rsidRPr="007F3D90">
        <w:rPr>
          <w:szCs w:val="26"/>
        </w:rPr>
        <w:t>,</w:t>
      </w:r>
      <w:r w:rsidR="00917310" w:rsidRPr="007F3D90">
        <w:rPr>
          <w:szCs w:val="26"/>
        </w:rPr>
        <w:t xml:space="preserve"> </w:t>
      </w:r>
      <w:r w:rsidR="001C36C6" w:rsidRPr="007F3D90">
        <w:rPr>
          <w:szCs w:val="26"/>
        </w:rPr>
        <w:t>đồng thời chuyển khoản</w:t>
      </w:r>
      <w:r w:rsidR="00A120DE" w:rsidRPr="007F3D90">
        <w:rPr>
          <w:szCs w:val="26"/>
        </w:rPr>
        <w:t xml:space="preserve"> trước</w:t>
      </w:r>
      <w:r w:rsidR="001C36C6" w:rsidRPr="007F3D90">
        <w:rPr>
          <w:szCs w:val="26"/>
        </w:rPr>
        <w:t xml:space="preserve"> tiền thuê </w:t>
      </w:r>
      <w:r w:rsidR="00A120DE" w:rsidRPr="007F3D90">
        <w:rPr>
          <w:szCs w:val="26"/>
        </w:rPr>
        <w:t>của năm</w:t>
      </w:r>
      <w:r w:rsidR="001C36C6" w:rsidRPr="007F3D90">
        <w:rPr>
          <w:szCs w:val="26"/>
        </w:rPr>
        <w:t xml:space="preserve"> đầu tiên</w:t>
      </w:r>
      <w:r w:rsidR="00A120DE" w:rsidRPr="007F3D90">
        <w:rPr>
          <w:szCs w:val="26"/>
        </w:rPr>
        <w:t xml:space="preserve"> và </w:t>
      </w:r>
      <w:r w:rsidR="004249A6" w:rsidRPr="007F3D90">
        <w:rPr>
          <w:szCs w:val="26"/>
        </w:rPr>
        <w:t xml:space="preserve">tiền ký </w:t>
      </w:r>
      <w:r w:rsidR="00D175AD" w:rsidRPr="007F3D90">
        <w:rPr>
          <w:szCs w:val="26"/>
        </w:rPr>
        <w:t xml:space="preserve">cược </w:t>
      </w:r>
      <w:r w:rsidR="00E96031" w:rsidRPr="007F3D90">
        <w:rPr>
          <w:szCs w:val="26"/>
        </w:rPr>
        <w:t xml:space="preserve">bằng 1 tháng tiền thuê </w:t>
      </w:r>
      <w:r w:rsidR="003E5C6A" w:rsidRPr="007F3D90">
        <w:rPr>
          <w:szCs w:val="26"/>
        </w:rPr>
        <w:t>chưa thuế GTGT</w:t>
      </w:r>
      <w:r w:rsidR="001C36C6" w:rsidRPr="007F3D90">
        <w:rPr>
          <w:szCs w:val="26"/>
        </w:rPr>
        <w:t xml:space="preserve">. </w:t>
      </w:r>
      <w:r w:rsidR="00AB776F" w:rsidRPr="007F3D90">
        <w:rPr>
          <w:szCs w:val="26"/>
        </w:rPr>
        <w:t xml:space="preserve">Công ty đã nhận được hóa đơn thuê nhà </w:t>
      </w:r>
      <w:r w:rsidR="00FC664D" w:rsidRPr="007F3D90">
        <w:rPr>
          <w:szCs w:val="26"/>
        </w:rPr>
        <w:t xml:space="preserve">do công ty M chuyển đến. </w:t>
      </w:r>
      <w:r w:rsidR="00EE478B" w:rsidRPr="007F3D90">
        <w:rPr>
          <w:b/>
          <w:bCs/>
          <w:szCs w:val="26"/>
        </w:rPr>
        <w:t>(</w:t>
      </w:r>
      <w:r w:rsidR="004B2472" w:rsidRPr="007F3D90">
        <w:rPr>
          <w:b/>
          <w:bCs/>
          <w:szCs w:val="26"/>
        </w:rPr>
        <w:t>0,7</w:t>
      </w:r>
      <w:r w:rsidR="00EE478B" w:rsidRPr="007F3D90">
        <w:rPr>
          <w:b/>
          <w:bCs/>
          <w:szCs w:val="26"/>
        </w:rPr>
        <w:t>5 điểm)</w:t>
      </w:r>
    </w:p>
    <w:p w14:paraId="6FF30BEA" w14:textId="35D33355" w:rsidR="00EE478B" w:rsidRPr="007F3D90" w:rsidRDefault="00EE478B" w:rsidP="007F3D90">
      <w:pPr>
        <w:spacing w:before="60" w:after="60" w:line="360" w:lineRule="auto"/>
        <w:ind w:left="709"/>
        <w:jc w:val="both"/>
        <w:rPr>
          <w:rFonts w:eastAsia="Calibri"/>
          <w:b/>
          <w:szCs w:val="26"/>
        </w:rPr>
      </w:pPr>
      <w:r w:rsidRPr="007F3D90">
        <w:rPr>
          <w:rFonts w:eastAsia="Calibri"/>
          <w:b/>
          <w:szCs w:val="26"/>
        </w:rPr>
        <w:t xml:space="preserve">+ Chuyển </w:t>
      </w:r>
      <w:r w:rsidR="003C1F2A" w:rsidRPr="007F3D90">
        <w:rPr>
          <w:rFonts w:eastAsia="Calibri"/>
          <w:b/>
          <w:szCs w:val="26"/>
        </w:rPr>
        <w:t>tiền thuê nhà</w:t>
      </w:r>
      <w:r w:rsidRPr="007F3D90">
        <w:rPr>
          <w:rFonts w:eastAsia="Calibri"/>
          <w:b/>
          <w:szCs w:val="26"/>
        </w:rPr>
        <w:t xml:space="preserve"> (0,5 điểm)</w:t>
      </w:r>
    </w:p>
    <w:p w14:paraId="117C25AA" w14:textId="3B75DD96" w:rsidR="00A308AD" w:rsidRPr="007F3D90" w:rsidRDefault="00A308AD" w:rsidP="007F3D90">
      <w:pPr>
        <w:pStyle w:val="ListParagraph"/>
        <w:spacing w:before="60" w:after="60" w:line="360" w:lineRule="auto"/>
        <w:ind w:left="709"/>
        <w:jc w:val="both"/>
        <w:rPr>
          <w:szCs w:val="26"/>
        </w:rPr>
      </w:pPr>
      <w:r w:rsidRPr="007F3D90">
        <w:rPr>
          <w:szCs w:val="26"/>
        </w:rPr>
        <w:t xml:space="preserve">Nợ TK </w:t>
      </w:r>
      <w:r w:rsidR="00685BE8" w:rsidRPr="007F3D90">
        <w:rPr>
          <w:szCs w:val="26"/>
        </w:rPr>
        <w:t>242</w:t>
      </w:r>
      <w:r w:rsidRPr="007F3D90">
        <w:rPr>
          <w:szCs w:val="26"/>
        </w:rPr>
        <w:tab/>
      </w:r>
      <w:r w:rsidR="008E10F8" w:rsidRPr="007F3D90">
        <w:rPr>
          <w:szCs w:val="26"/>
        </w:rPr>
        <w:tab/>
      </w:r>
      <w:r w:rsidR="00CE1029" w:rsidRPr="007F3D90">
        <w:rPr>
          <w:szCs w:val="26"/>
        </w:rPr>
        <w:t>600</w:t>
      </w:r>
      <w:r w:rsidRPr="007F3D90">
        <w:rPr>
          <w:szCs w:val="26"/>
        </w:rPr>
        <w:t>.000.000</w:t>
      </w:r>
      <w:r w:rsidR="00CE1029" w:rsidRPr="007F3D90">
        <w:rPr>
          <w:szCs w:val="26"/>
        </w:rPr>
        <w:t xml:space="preserve"> (50.000.000 x 12th)</w:t>
      </w:r>
    </w:p>
    <w:p w14:paraId="62BDA92C" w14:textId="53FD5113" w:rsidR="00A308AD" w:rsidRPr="007F3D90" w:rsidRDefault="00A308AD" w:rsidP="007F3D90">
      <w:pPr>
        <w:pStyle w:val="ListParagraph"/>
        <w:spacing w:before="60" w:after="60" w:line="360" w:lineRule="auto"/>
        <w:ind w:left="709"/>
        <w:jc w:val="both"/>
        <w:rPr>
          <w:szCs w:val="26"/>
        </w:rPr>
      </w:pPr>
      <w:r w:rsidRPr="007F3D90">
        <w:rPr>
          <w:szCs w:val="26"/>
        </w:rPr>
        <w:lastRenderedPageBreak/>
        <w:t xml:space="preserve">Nợ TK 133           </w:t>
      </w:r>
      <w:r w:rsidR="006E70EE" w:rsidRPr="007F3D90">
        <w:rPr>
          <w:szCs w:val="26"/>
        </w:rPr>
        <w:t xml:space="preserve"> </w:t>
      </w:r>
      <w:r w:rsidR="008E10F8" w:rsidRPr="007F3D90">
        <w:rPr>
          <w:szCs w:val="26"/>
        </w:rPr>
        <w:t xml:space="preserve">     </w:t>
      </w:r>
      <w:r w:rsidR="006E70EE" w:rsidRPr="007F3D90">
        <w:rPr>
          <w:szCs w:val="26"/>
        </w:rPr>
        <w:t>60.</w:t>
      </w:r>
      <w:r w:rsidR="005C6E12" w:rsidRPr="007F3D90">
        <w:rPr>
          <w:szCs w:val="26"/>
        </w:rPr>
        <w:t>0</w:t>
      </w:r>
      <w:r w:rsidR="006E70EE" w:rsidRPr="007F3D90">
        <w:rPr>
          <w:szCs w:val="26"/>
        </w:rPr>
        <w:t>00.000</w:t>
      </w:r>
      <w:r w:rsidRPr="007F3D90">
        <w:rPr>
          <w:szCs w:val="26"/>
        </w:rPr>
        <w:t xml:space="preserve"> (</w:t>
      </w:r>
      <w:r w:rsidR="006E70EE" w:rsidRPr="007F3D90">
        <w:rPr>
          <w:szCs w:val="26"/>
        </w:rPr>
        <w:t xml:space="preserve">600.000.000 </w:t>
      </w:r>
      <w:r w:rsidRPr="007F3D90">
        <w:rPr>
          <w:szCs w:val="26"/>
        </w:rPr>
        <w:t>x 10%)</w:t>
      </w:r>
    </w:p>
    <w:p w14:paraId="210FE297" w14:textId="1B7A3CA9" w:rsidR="00A308AD" w:rsidRPr="007F3D90" w:rsidRDefault="008E10F8" w:rsidP="007F3D90">
      <w:pPr>
        <w:pStyle w:val="ListParagraph"/>
        <w:spacing w:before="60" w:after="60" w:line="360" w:lineRule="auto"/>
        <w:ind w:left="709"/>
        <w:jc w:val="both"/>
        <w:rPr>
          <w:szCs w:val="26"/>
        </w:rPr>
      </w:pPr>
      <w:r w:rsidRPr="007F3D90">
        <w:rPr>
          <w:szCs w:val="26"/>
        </w:rPr>
        <w:tab/>
      </w:r>
      <w:r w:rsidR="00A308AD" w:rsidRPr="007F3D90">
        <w:rPr>
          <w:szCs w:val="26"/>
        </w:rPr>
        <w:tab/>
        <w:t>Có TK 1121</w:t>
      </w:r>
      <w:r w:rsidR="00A308AD" w:rsidRPr="007F3D90">
        <w:rPr>
          <w:szCs w:val="26"/>
        </w:rPr>
        <w:tab/>
      </w:r>
      <w:r w:rsidR="00A308AD" w:rsidRPr="007F3D90">
        <w:rPr>
          <w:szCs w:val="26"/>
        </w:rPr>
        <w:tab/>
      </w:r>
      <w:r w:rsidR="00245816" w:rsidRPr="007F3D90">
        <w:rPr>
          <w:szCs w:val="26"/>
        </w:rPr>
        <w:t>660.000.000</w:t>
      </w:r>
    </w:p>
    <w:p w14:paraId="594DCCA3" w14:textId="648BB24D" w:rsidR="00B32CDD" w:rsidRPr="007F3D90" w:rsidRDefault="00B32CDD" w:rsidP="007F3D90">
      <w:pPr>
        <w:spacing w:before="60" w:after="60" w:line="360" w:lineRule="auto"/>
        <w:ind w:left="709"/>
        <w:jc w:val="both"/>
        <w:rPr>
          <w:rFonts w:eastAsia="Calibri"/>
          <w:b/>
          <w:szCs w:val="26"/>
        </w:rPr>
      </w:pPr>
      <w:r w:rsidRPr="007F3D90">
        <w:rPr>
          <w:rFonts w:eastAsia="Calibri"/>
          <w:b/>
          <w:szCs w:val="26"/>
        </w:rPr>
        <w:t>+ Chuyển tiền ký cược (0,</w:t>
      </w:r>
      <w:r w:rsidR="004B2472" w:rsidRPr="007F3D90">
        <w:rPr>
          <w:rFonts w:eastAsia="Calibri"/>
          <w:b/>
          <w:szCs w:val="26"/>
        </w:rPr>
        <w:t>2</w:t>
      </w:r>
      <w:r w:rsidRPr="007F3D90">
        <w:rPr>
          <w:rFonts w:eastAsia="Calibri"/>
          <w:b/>
          <w:szCs w:val="26"/>
        </w:rPr>
        <w:t>5 điểm)</w:t>
      </w:r>
    </w:p>
    <w:p w14:paraId="18B06D66" w14:textId="10278402" w:rsidR="00B32CDD" w:rsidRPr="007F3D90" w:rsidRDefault="00B32CDD" w:rsidP="007F3D90">
      <w:pPr>
        <w:spacing w:before="60" w:after="60" w:line="360" w:lineRule="auto"/>
        <w:ind w:left="709"/>
        <w:jc w:val="both"/>
        <w:rPr>
          <w:rFonts w:eastAsia="Calibri"/>
          <w:szCs w:val="26"/>
        </w:rPr>
      </w:pPr>
      <w:r w:rsidRPr="007F3D90">
        <w:rPr>
          <w:rFonts w:eastAsia="Calibri"/>
          <w:szCs w:val="26"/>
        </w:rPr>
        <w:t xml:space="preserve">Nợ TK </w:t>
      </w:r>
      <w:r w:rsidR="00EF4E16" w:rsidRPr="007F3D90">
        <w:rPr>
          <w:rFonts w:eastAsia="Calibri"/>
          <w:szCs w:val="26"/>
        </w:rPr>
        <w:t>244</w:t>
      </w:r>
      <w:r w:rsidRPr="007F3D90">
        <w:rPr>
          <w:rFonts w:eastAsia="Calibri"/>
          <w:szCs w:val="26"/>
        </w:rPr>
        <w:tab/>
      </w:r>
      <w:r w:rsidRPr="007F3D90">
        <w:rPr>
          <w:rFonts w:eastAsia="Calibri"/>
          <w:szCs w:val="26"/>
        </w:rPr>
        <w:tab/>
      </w:r>
      <w:r w:rsidR="00367CC3" w:rsidRPr="007F3D90">
        <w:rPr>
          <w:rFonts w:eastAsia="Calibri"/>
          <w:szCs w:val="26"/>
        </w:rPr>
        <w:t>50.000.000</w:t>
      </w:r>
    </w:p>
    <w:p w14:paraId="5A7C091F" w14:textId="767E7881" w:rsidR="00726EC5" w:rsidRPr="007F3D90" w:rsidRDefault="00B32CDD" w:rsidP="007F3D90">
      <w:pPr>
        <w:spacing w:before="60" w:after="60" w:line="360" w:lineRule="auto"/>
        <w:ind w:left="709"/>
        <w:jc w:val="both"/>
        <w:rPr>
          <w:rFonts w:eastAsia="Calibri"/>
          <w:szCs w:val="26"/>
        </w:rPr>
      </w:pPr>
      <w:r w:rsidRPr="007F3D90">
        <w:rPr>
          <w:rFonts w:eastAsia="Calibri"/>
          <w:szCs w:val="26"/>
        </w:rPr>
        <w:tab/>
      </w:r>
      <w:r w:rsidRPr="007F3D90">
        <w:rPr>
          <w:rFonts w:eastAsia="Calibri"/>
          <w:szCs w:val="26"/>
        </w:rPr>
        <w:tab/>
        <w:t xml:space="preserve">Có </w:t>
      </w:r>
      <w:r w:rsidR="00D91283" w:rsidRPr="007F3D90">
        <w:rPr>
          <w:rFonts w:eastAsia="Calibri"/>
          <w:szCs w:val="26"/>
        </w:rPr>
        <w:t xml:space="preserve">TK </w:t>
      </w:r>
      <w:r w:rsidR="003E5C6A" w:rsidRPr="007F3D90">
        <w:rPr>
          <w:rFonts w:eastAsia="Calibri"/>
          <w:szCs w:val="26"/>
        </w:rPr>
        <w:t>1121</w:t>
      </w:r>
      <w:r w:rsidR="0007576D" w:rsidRPr="007F3D90">
        <w:rPr>
          <w:rFonts w:eastAsia="Calibri"/>
          <w:szCs w:val="26"/>
        </w:rPr>
        <w:tab/>
      </w:r>
      <w:r w:rsidR="0007576D" w:rsidRPr="007F3D90">
        <w:rPr>
          <w:rFonts w:eastAsia="Calibri"/>
          <w:szCs w:val="26"/>
        </w:rPr>
        <w:tab/>
        <w:t>50.000.000</w:t>
      </w:r>
    </w:p>
    <w:p w14:paraId="6376DF5F" w14:textId="028072FD" w:rsidR="00726EC5" w:rsidRPr="007F3D90" w:rsidRDefault="00726EC5" w:rsidP="007F3D90">
      <w:pPr>
        <w:pStyle w:val="ListParagraph"/>
        <w:spacing w:before="60" w:after="60" w:line="360" w:lineRule="auto"/>
        <w:ind w:left="567"/>
        <w:jc w:val="both"/>
        <w:rPr>
          <w:b/>
          <w:bCs/>
          <w:szCs w:val="26"/>
        </w:rPr>
      </w:pPr>
      <w:r w:rsidRPr="007F3D90">
        <w:rPr>
          <w:b/>
          <w:bCs/>
          <w:szCs w:val="26"/>
        </w:rPr>
        <w:t xml:space="preserve">4. Ngày </w:t>
      </w:r>
      <w:r w:rsidR="00787361" w:rsidRPr="007F3D90">
        <w:rPr>
          <w:b/>
          <w:bCs/>
          <w:szCs w:val="26"/>
        </w:rPr>
        <w:t>15</w:t>
      </w:r>
      <w:r w:rsidRPr="007F3D90">
        <w:rPr>
          <w:b/>
          <w:bCs/>
          <w:szCs w:val="26"/>
        </w:rPr>
        <w:t>/0</w:t>
      </w:r>
      <w:r w:rsidR="00787361" w:rsidRPr="007F3D90">
        <w:rPr>
          <w:b/>
          <w:bCs/>
          <w:szCs w:val="26"/>
        </w:rPr>
        <w:t>3</w:t>
      </w:r>
      <w:r w:rsidRPr="007F3D90">
        <w:rPr>
          <w:b/>
          <w:bCs/>
          <w:szCs w:val="26"/>
        </w:rPr>
        <w:t xml:space="preserve">, </w:t>
      </w:r>
      <w:r w:rsidR="00D76AB4" w:rsidRPr="007F3D90">
        <w:rPr>
          <w:szCs w:val="26"/>
        </w:rPr>
        <w:t xml:space="preserve">Việc sửa chữa cửa hàng Z đã hoàn tất, công ty nhận được hóa đơn </w:t>
      </w:r>
      <w:r w:rsidR="007A2DF0" w:rsidRPr="007F3D90">
        <w:rPr>
          <w:szCs w:val="26"/>
        </w:rPr>
        <w:t xml:space="preserve">do </w:t>
      </w:r>
      <w:r w:rsidR="00D76AB4" w:rsidRPr="007F3D90">
        <w:rPr>
          <w:szCs w:val="26"/>
        </w:rPr>
        <w:t xml:space="preserve">nhà thầu chuyển đến tổng chi phí sửa chữa là 121.000.000đ, trong đó thuế suất thuế GTGT là 10%, công ty chưa thanh toán. </w:t>
      </w:r>
      <w:r w:rsidRPr="007F3D90">
        <w:rPr>
          <w:b/>
          <w:bCs/>
          <w:szCs w:val="26"/>
        </w:rPr>
        <w:t>(</w:t>
      </w:r>
      <w:r w:rsidR="00E05F34" w:rsidRPr="007F3D90">
        <w:rPr>
          <w:b/>
          <w:bCs/>
          <w:szCs w:val="26"/>
        </w:rPr>
        <w:t>1</w:t>
      </w:r>
      <w:r w:rsidRPr="007F3D90">
        <w:rPr>
          <w:b/>
          <w:bCs/>
          <w:szCs w:val="26"/>
        </w:rPr>
        <w:t>,</w:t>
      </w:r>
      <w:r w:rsidR="00E05F34" w:rsidRPr="007F3D90">
        <w:rPr>
          <w:b/>
          <w:bCs/>
          <w:szCs w:val="26"/>
        </w:rPr>
        <w:t>0</w:t>
      </w:r>
      <w:r w:rsidRPr="007F3D90">
        <w:rPr>
          <w:b/>
          <w:bCs/>
          <w:szCs w:val="26"/>
        </w:rPr>
        <w:t xml:space="preserve"> điểm)</w:t>
      </w:r>
    </w:p>
    <w:p w14:paraId="795BFEE0" w14:textId="09FF903A" w:rsidR="00B32CDD" w:rsidRPr="007F3D90" w:rsidRDefault="00122640" w:rsidP="007F3D90">
      <w:pPr>
        <w:spacing w:before="60" w:after="60" w:line="360" w:lineRule="auto"/>
        <w:ind w:left="709"/>
        <w:jc w:val="both"/>
        <w:rPr>
          <w:rFonts w:eastAsia="Calibri"/>
          <w:b/>
          <w:bCs/>
          <w:szCs w:val="26"/>
        </w:rPr>
      </w:pPr>
      <w:r w:rsidRPr="007F3D90">
        <w:rPr>
          <w:rFonts w:eastAsia="Calibri"/>
          <w:b/>
          <w:bCs/>
          <w:szCs w:val="26"/>
        </w:rPr>
        <w:t>+ Chi phí sửa chữa cửa hàng Z</w:t>
      </w:r>
      <w:r w:rsidR="00C52CAF" w:rsidRPr="007F3D90">
        <w:rPr>
          <w:rFonts w:eastAsia="Calibri"/>
          <w:b/>
          <w:szCs w:val="26"/>
        </w:rPr>
        <w:t xml:space="preserve"> (0,5 điểm)</w:t>
      </w:r>
    </w:p>
    <w:p w14:paraId="6CF6E70C" w14:textId="03EED23F" w:rsidR="00122640" w:rsidRPr="007F3D90" w:rsidRDefault="00122640" w:rsidP="007F3D90">
      <w:pPr>
        <w:spacing w:before="60" w:after="60" w:line="360" w:lineRule="auto"/>
        <w:ind w:left="709"/>
        <w:jc w:val="both"/>
        <w:rPr>
          <w:rFonts w:eastAsia="Calibri"/>
          <w:szCs w:val="26"/>
        </w:rPr>
      </w:pPr>
      <w:r w:rsidRPr="007F3D90">
        <w:rPr>
          <w:rFonts w:eastAsia="Calibri"/>
          <w:szCs w:val="26"/>
        </w:rPr>
        <w:t>Nợ TK 154</w:t>
      </w:r>
      <w:r w:rsidRPr="007F3D90">
        <w:rPr>
          <w:rFonts w:eastAsia="Calibri"/>
          <w:szCs w:val="26"/>
        </w:rPr>
        <w:tab/>
      </w:r>
      <w:r w:rsidRPr="007F3D90">
        <w:rPr>
          <w:rFonts w:eastAsia="Calibri"/>
          <w:szCs w:val="26"/>
        </w:rPr>
        <w:tab/>
        <w:t>110.000.000 (</w:t>
      </w:r>
      <w:r w:rsidRPr="007F3D90">
        <w:rPr>
          <w:szCs w:val="26"/>
        </w:rPr>
        <w:t>121.000.000/ 1,1)</w:t>
      </w:r>
    </w:p>
    <w:p w14:paraId="370C88A9" w14:textId="13D3C80B" w:rsidR="00122640" w:rsidRPr="007F3D90" w:rsidRDefault="00122640" w:rsidP="007F3D90">
      <w:pPr>
        <w:spacing w:before="60" w:after="60" w:line="360" w:lineRule="auto"/>
        <w:ind w:left="709"/>
        <w:jc w:val="both"/>
        <w:rPr>
          <w:rFonts w:eastAsia="Calibri"/>
          <w:szCs w:val="26"/>
        </w:rPr>
      </w:pPr>
      <w:r w:rsidRPr="007F3D90">
        <w:rPr>
          <w:rFonts w:eastAsia="Calibri"/>
          <w:szCs w:val="26"/>
        </w:rPr>
        <w:tab/>
        <w:t>Nợ TK 133</w:t>
      </w:r>
      <w:r w:rsidRPr="007F3D90">
        <w:rPr>
          <w:rFonts w:eastAsia="Calibri"/>
          <w:szCs w:val="26"/>
        </w:rPr>
        <w:tab/>
        <w:t xml:space="preserve"> </w:t>
      </w:r>
      <w:r w:rsidRPr="007F3D90">
        <w:rPr>
          <w:rFonts w:eastAsia="Calibri"/>
          <w:szCs w:val="26"/>
        </w:rPr>
        <w:tab/>
        <w:t xml:space="preserve">  11.000.000 (110.000.000 x 10%)</w:t>
      </w:r>
    </w:p>
    <w:p w14:paraId="3DCDFE3B" w14:textId="59B030C2" w:rsidR="00122640" w:rsidRPr="007F3D90" w:rsidRDefault="00122640" w:rsidP="007F3D90">
      <w:pPr>
        <w:spacing w:before="60" w:after="60" w:line="360" w:lineRule="auto"/>
        <w:ind w:left="709"/>
        <w:jc w:val="both"/>
        <w:rPr>
          <w:rFonts w:eastAsia="Calibri"/>
          <w:szCs w:val="26"/>
        </w:rPr>
      </w:pPr>
      <w:r w:rsidRPr="007F3D90">
        <w:rPr>
          <w:rFonts w:eastAsia="Calibri"/>
          <w:szCs w:val="26"/>
        </w:rPr>
        <w:tab/>
      </w:r>
      <w:r w:rsidRPr="007F3D90">
        <w:rPr>
          <w:rFonts w:eastAsia="Calibri"/>
          <w:szCs w:val="26"/>
        </w:rPr>
        <w:tab/>
        <w:t>Có TK 331</w:t>
      </w:r>
      <w:r w:rsidRPr="007F3D90">
        <w:rPr>
          <w:rFonts w:eastAsia="Calibri"/>
          <w:szCs w:val="26"/>
        </w:rPr>
        <w:tab/>
      </w:r>
      <w:r w:rsidRPr="007F3D90">
        <w:rPr>
          <w:rFonts w:eastAsia="Calibri"/>
          <w:szCs w:val="26"/>
        </w:rPr>
        <w:tab/>
        <w:t>121.000.000</w:t>
      </w:r>
    </w:p>
    <w:p w14:paraId="6C93A831" w14:textId="0667A66F" w:rsidR="0067669E" w:rsidRPr="007F3D90" w:rsidRDefault="0067669E" w:rsidP="007F3D90">
      <w:pPr>
        <w:spacing w:before="60" w:after="60" w:line="360" w:lineRule="auto"/>
        <w:ind w:left="709"/>
        <w:jc w:val="both"/>
        <w:rPr>
          <w:rFonts w:eastAsia="Calibri"/>
          <w:b/>
          <w:bCs/>
          <w:szCs w:val="26"/>
        </w:rPr>
      </w:pPr>
      <w:r w:rsidRPr="007F3D90">
        <w:rPr>
          <w:rFonts w:eastAsia="Calibri"/>
          <w:b/>
          <w:bCs/>
          <w:szCs w:val="26"/>
        </w:rPr>
        <w:t xml:space="preserve">+ K/c chi phí sửa chữa </w:t>
      </w:r>
      <w:r w:rsidR="00C52CAF" w:rsidRPr="007F3D90">
        <w:rPr>
          <w:rFonts w:eastAsia="Calibri"/>
          <w:b/>
          <w:szCs w:val="26"/>
        </w:rPr>
        <w:t>(0,5 điểm)</w:t>
      </w:r>
    </w:p>
    <w:p w14:paraId="10F107B1" w14:textId="1E125097" w:rsidR="0067669E" w:rsidRPr="007F3D90" w:rsidRDefault="0067669E" w:rsidP="007F3D90">
      <w:pPr>
        <w:spacing w:before="60" w:after="60" w:line="360" w:lineRule="auto"/>
        <w:ind w:left="709"/>
        <w:jc w:val="both"/>
        <w:rPr>
          <w:rFonts w:eastAsia="Calibri"/>
          <w:szCs w:val="26"/>
        </w:rPr>
      </w:pPr>
      <w:r w:rsidRPr="007F3D90">
        <w:rPr>
          <w:rFonts w:eastAsia="Calibri"/>
          <w:szCs w:val="26"/>
        </w:rPr>
        <w:t>Nợ TK 1567</w:t>
      </w:r>
      <w:r w:rsidRPr="007F3D90">
        <w:rPr>
          <w:rFonts w:eastAsia="Calibri"/>
          <w:szCs w:val="26"/>
        </w:rPr>
        <w:tab/>
        <w:t xml:space="preserve"> </w:t>
      </w:r>
      <w:r w:rsidRPr="007F3D90">
        <w:rPr>
          <w:rFonts w:eastAsia="Calibri"/>
          <w:szCs w:val="26"/>
        </w:rPr>
        <w:tab/>
        <w:t>110.000.000</w:t>
      </w:r>
    </w:p>
    <w:p w14:paraId="574B6A8D" w14:textId="190D13D8" w:rsidR="0067669E" w:rsidRPr="007F3D90" w:rsidRDefault="0067669E" w:rsidP="007F3D90">
      <w:pPr>
        <w:spacing w:before="60" w:after="60" w:line="360" w:lineRule="auto"/>
        <w:ind w:left="709"/>
        <w:jc w:val="both"/>
        <w:rPr>
          <w:rFonts w:eastAsia="Calibri"/>
          <w:szCs w:val="26"/>
        </w:rPr>
      </w:pPr>
      <w:r w:rsidRPr="007F3D90">
        <w:rPr>
          <w:rFonts w:eastAsia="Calibri"/>
          <w:szCs w:val="26"/>
        </w:rPr>
        <w:tab/>
      </w:r>
      <w:r w:rsidRPr="007F3D90">
        <w:rPr>
          <w:rFonts w:eastAsia="Calibri"/>
          <w:szCs w:val="26"/>
        </w:rPr>
        <w:tab/>
        <w:t>Có TK 154</w:t>
      </w:r>
      <w:r w:rsidRPr="007F3D90">
        <w:rPr>
          <w:rFonts w:eastAsia="Calibri"/>
          <w:szCs w:val="26"/>
        </w:rPr>
        <w:tab/>
      </w:r>
      <w:r w:rsidRPr="007F3D90">
        <w:rPr>
          <w:rFonts w:eastAsia="Calibri"/>
          <w:szCs w:val="26"/>
        </w:rPr>
        <w:tab/>
        <w:t>110.000.000</w:t>
      </w:r>
    </w:p>
    <w:p w14:paraId="115A9E2E" w14:textId="00DBBC39" w:rsidR="00EE478B" w:rsidRPr="007F3D90" w:rsidRDefault="00D062F3" w:rsidP="007F3D90">
      <w:pPr>
        <w:pStyle w:val="ListParagraph"/>
        <w:spacing w:before="60" w:after="60" w:line="360" w:lineRule="auto"/>
        <w:jc w:val="both"/>
        <w:rPr>
          <w:b/>
          <w:bCs/>
          <w:szCs w:val="26"/>
        </w:rPr>
      </w:pPr>
      <w:r w:rsidRPr="007F3D90">
        <w:rPr>
          <w:b/>
          <w:bCs/>
          <w:szCs w:val="26"/>
        </w:rPr>
        <w:t xml:space="preserve">5. </w:t>
      </w:r>
      <w:r w:rsidR="00EE478B" w:rsidRPr="007F3D90">
        <w:rPr>
          <w:b/>
          <w:bCs/>
          <w:szCs w:val="26"/>
        </w:rPr>
        <w:t xml:space="preserve">Ngày 01/06, </w:t>
      </w:r>
      <w:r w:rsidR="00063D1F" w:rsidRPr="007F3D90">
        <w:rPr>
          <w:szCs w:val="26"/>
        </w:rPr>
        <w:t xml:space="preserve">Căn cứ vào Quyết định của Đại hội đồng cổ đông, công ty tạm chia lãi cho cổ đông bằng cổ phiếu quỹ theo giá thực tế là </w:t>
      </w:r>
      <w:r w:rsidR="00394FED" w:rsidRPr="007F3D90">
        <w:rPr>
          <w:szCs w:val="26"/>
        </w:rPr>
        <w:t>3</w:t>
      </w:r>
      <w:r w:rsidR="006A272F" w:rsidRPr="007F3D90">
        <w:rPr>
          <w:szCs w:val="26"/>
        </w:rPr>
        <w:t>2</w:t>
      </w:r>
      <w:r w:rsidR="00063D1F" w:rsidRPr="007F3D90">
        <w:rPr>
          <w:szCs w:val="26"/>
        </w:rPr>
        <w:t xml:space="preserve">.000đ/cp và theo tỷ lệ </w:t>
      </w:r>
      <w:r w:rsidR="00D52D99" w:rsidRPr="007F3D90">
        <w:rPr>
          <w:szCs w:val="26"/>
        </w:rPr>
        <w:t>5</w:t>
      </w:r>
      <w:r w:rsidR="00063D1F" w:rsidRPr="007F3D90">
        <w:rPr>
          <w:szCs w:val="26"/>
        </w:rPr>
        <w:t xml:space="preserve">0:1 (cứ cổ đông sở hữu </w:t>
      </w:r>
      <w:r w:rsidR="004D426D" w:rsidRPr="007F3D90">
        <w:rPr>
          <w:szCs w:val="26"/>
        </w:rPr>
        <w:t>5</w:t>
      </w:r>
      <w:r w:rsidR="00063D1F" w:rsidRPr="007F3D90">
        <w:rPr>
          <w:szCs w:val="26"/>
        </w:rPr>
        <w:t>0 cổ phiếu thì được chia 1 cổ phiếu</w:t>
      </w:r>
      <w:r w:rsidR="0040647B">
        <w:rPr>
          <w:szCs w:val="26"/>
        </w:rPr>
        <w:t>)</w:t>
      </w:r>
      <w:r w:rsidR="00C52CAF" w:rsidRPr="007F3D90">
        <w:rPr>
          <w:szCs w:val="26"/>
        </w:rPr>
        <w:t>.</w:t>
      </w:r>
      <w:r w:rsidR="00AE7B4A" w:rsidRPr="007F3D90">
        <w:rPr>
          <w:szCs w:val="26"/>
        </w:rPr>
        <w:t xml:space="preserve"> </w:t>
      </w:r>
      <w:r w:rsidR="00EE478B" w:rsidRPr="007F3D90">
        <w:rPr>
          <w:b/>
          <w:bCs/>
          <w:szCs w:val="26"/>
        </w:rPr>
        <w:t>(0</w:t>
      </w:r>
      <w:r w:rsidR="00C74507" w:rsidRPr="007F3D90">
        <w:rPr>
          <w:b/>
          <w:bCs/>
          <w:szCs w:val="26"/>
        </w:rPr>
        <w:t>,</w:t>
      </w:r>
      <w:r w:rsidR="009A4638" w:rsidRPr="007F3D90">
        <w:rPr>
          <w:b/>
          <w:bCs/>
          <w:szCs w:val="26"/>
        </w:rPr>
        <w:t>7</w:t>
      </w:r>
      <w:r w:rsidR="00C74507" w:rsidRPr="007F3D90">
        <w:rPr>
          <w:b/>
          <w:bCs/>
          <w:szCs w:val="26"/>
        </w:rPr>
        <w:t>5</w:t>
      </w:r>
      <w:r w:rsidR="00EE478B" w:rsidRPr="007F3D90">
        <w:rPr>
          <w:b/>
          <w:bCs/>
          <w:szCs w:val="26"/>
        </w:rPr>
        <w:t xml:space="preserve"> điểm)</w:t>
      </w:r>
    </w:p>
    <w:p w14:paraId="4A5CE376" w14:textId="1789C87B" w:rsidR="009F2AE5" w:rsidRPr="007F3D90" w:rsidRDefault="009F2AE5" w:rsidP="00276C3D">
      <w:pPr>
        <w:spacing w:before="60" w:after="60" w:line="360" w:lineRule="auto"/>
        <w:ind w:left="709"/>
        <w:jc w:val="both"/>
        <w:rPr>
          <w:b/>
          <w:bCs/>
          <w:szCs w:val="26"/>
        </w:rPr>
      </w:pPr>
      <w:r w:rsidRPr="007F3D90">
        <w:rPr>
          <w:szCs w:val="26"/>
        </w:rPr>
        <w:t xml:space="preserve">Số lượng cổ phiếu quỹ cần để chia cổ tức: </w:t>
      </w:r>
      <w:r w:rsidR="000D0FF5" w:rsidRPr="007F3D90">
        <w:rPr>
          <w:szCs w:val="26"/>
        </w:rPr>
        <w:t>(</w:t>
      </w:r>
      <w:r w:rsidR="00231E19" w:rsidRPr="007F3D90">
        <w:rPr>
          <w:szCs w:val="26"/>
        </w:rPr>
        <w:t>2.</w:t>
      </w:r>
      <w:r w:rsidR="000D0FF5" w:rsidRPr="007F3D90">
        <w:rPr>
          <w:szCs w:val="26"/>
        </w:rPr>
        <w:t>2</w:t>
      </w:r>
      <w:r w:rsidR="00231E19" w:rsidRPr="007F3D90">
        <w:rPr>
          <w:szCs w:val="26"/>
        </w:rPr>
        <w:t>00</w:t>
      </w:r>
      <w:r w:rsidRPr="007F3D90">
        <w:rPr>
          <w:szCs w:val="26"/>
        </w:rPr>
        <w:t>.000</w:t>
      </w:r>
      <w:r w:rsidR="000D0FF5" w:rsidRPr="007F3D90">
        <w:rPr>
          <w:szCs w:val="26"/>
        </w:rPr>
        <w:t xml:space="preserve"> - 200.000)</w:t>
      </w:r>
      <w:r w:rsidRPr="007F3D90">
        <w:rPr>
          <w:szCs w:val="26"/>
        </w:rPr>
        <w:t>/</w:t>
      </w:r>
      <w:r w:rsidR="00EF2B1F" w:rsidRPr="007F3D90">
        <w:rPr>
          <w:szCs w:val="26"/>
        </w:rPr>
        <w:t>50</w:t>
      </w:r>
      <w:r w:rsidRPr="007F3D90">
        <w:rPr>
          <w:szCs w:val="26"/>
        </w:rPr>
        <w:t xml:space="preserve"> = </w:t>
      </w:r>
      <w:r w:rsidR="00781843" w:rsidRPr="007F3D90">
        <w:rPr>
          <w:szCs w:val="26"/>
        </w:rPr>
        <w:t>40.000cp</w:t>
      </w:r>
      <w:r w:rsidR="00F564C7" w:rsidRPr="007F3D90">
        <w:rPr>
          <w:szCs w:val="26"/>
        </w:rPr>
        <w:t xml:space="preserve"> </w:t>
      </w:r>
      <w:r w:rsidR="00F564C7" w:rsidRPr="007F3D90">
        <w:rPr>
          <w:b/>
          <w:bCs/>
          <w:szCs w:val="26"/>
        </w:rPr>
        <w:t>(0,25 điểm)</w:t>
      </w:r>
    </w:p>
    <w:p w14:paraId="1D7A66D0" w14:textId="4F97D52E" w:rsidR="002E1732" w:rsidRPr="007F3D90" w:rsidRDefault="002E1732" w:rsidP="00276C3D">
      <w:pPr>
        <w:spacing w:before="60" w:after="60" w:line="360" w:lineRule="auto"/>
        <w:ind w:left="709"/>
        <w:jc w:val="both"/>
        <w:rPr>
          <w:szCs w:val="26"/>
        </w:rPr>
      </w:pPr>
      <w:r w:rsidRPr="007F3D90">
        <w:rPr>
          <w:szCs w:val="26"/>
        </w:rPr>
        <w:t xml:space="preserve">Đơn giá xuất cổ phiếu quỹ: </w:t>
      </w:r>
      <w:r w:rsidR="00E56134" w:rsidRPr="007F3D90">
        <w:rPr>
          <w:szCs w:val="26"/>
        </w:rPr>
        <w:t>5</w:t>
      </w:r>
      <w:r w:rsidRPr="007F3D90">
        <w:rPr>
          <w:szCs w:val="26"/>
        </w:rPr>
        <w:t>.</w:t>
      </w:r>
      <w:r w:rsidR="00E56134" w:rsidRPr="007F3D90">
        <w:rPr>
          <w:szCs w:val="26"/>
        </w:rPr>
        <w:t>6</w:t>
      </w:r>
      <w:r w:rsidRPr="007F3D90">
        <w:rPr>
          <w:szCs w:val="26"/>
        </w:rPr>
        <w:t>00.000.000/</w:t>
      </w:r>
      <w:r w:rsidR="00E56134" w:rsidRPr="007F3D90">
        <w:rPr>
          <w:szCs w:val="26"/>
        </w:rPr>
        <w:t>2</w:t>
      </w:r>
      <w:r w:rsidRPr="007F3D90">
        <w:rPr>
          <w:szCs w:val="26"/>
        </w:rPr>
        <w:t xml:space="preserve">00.000 =  </w:t>
      </w:r>
      <w:r w:rsidR="00E56134" w:rsidRPr="007F3D90">
        <w:rPr>
          <w:szCs w:val="26"/>
        </w:rPr>
        <w:t>28.000đ/cp</w:t>
      </w:r>
    </w:p>
    <w:p w14:paraId="4BBDD25E" w14:textId="2E00C3B1" w:rsidR="009F2AE5" w:rsidRPr="007F3D90" w:rsidRDefault="009F2AE5" w:rsidP="00276C3D">
      <w:pPr>
        <w:spacing w:before="60" w:after="60" w:line="360" w:lineRule="auto"/>
        <w:ind w:left="709"/>
        <w:jc w:val="both"/>
        <w:rPr>
          <w:szCs w:val="26"/>
        </w:rPr>
      </w:pPr>
      <w:r w:rsidRPr="007F3D90">
        <w:rPr>
          <w:szCs w:val="26"/>
        </w:rPr>
        <w:t>Nợ TK 421</w:t>
      </w:r>
      <w:r w:rsidRPr="007F3D90">
        <w:rPr>
          <w:szCs w:val="26"/>
        </w:rPr>
        <w:tab/>
      </w:r>
      <w:r w:rsidRPr="007F3D90">
        <w:rPr>
          <w:szCs w:val="26"/>
        </w:rPr>
        <w:tab/>
      </w:r>
      <w:r w:rsidR="00CB0B88" w:rsidRPr="007F3D90">
        <w:rPr>
          <w:szCs w:val="26"/>
        </w:rPr>
        <w:t>1.280.000.000</w:t>
      </w:r>
      <w:r w:rsidRPr="007F3D90">
        <w:rPr>
          <w:szCs w:val="26"/>
        </w:rPr>
        <w:t xml:space="preserve"> (</w:t>
      </w:r>
      <w:r w:rsidR="00FA0719" w:rsidRPr="007F3D90">
        <w:rPr>
          <w:szCs w:val="26"/>
        </w:rPr>
        <w:t>40.000cp</w:t>
      </w:r>
      <w:r w:rsidRPr="007F3D90">
        <w:rPr>
          <w:szCs w:val="26"/>
        </w:rPr>
        <w:t xml:space="preserve"> x </w:t>
      </w:r>
      <w:r w:rsidR="00BB656D" w:rsidRPr="007F3D90">
        <w:rPr>
          <w:szCs w:val="26"/>
        </w:rPr>
        <w:t>32</w:t>
      </w:r>
      <w:r w:rsidRPr="007F3D90">
        <w:rPr>
          <w:szCs w:val="26"/>
        </w:rPr>
        <w:t>.000đ/cp)</w:t>
      </w:r>
      <w:r w:rsidR="00CE0708" w:rsidRPr="007F3D90">
        <w:rPr>
          <w:szCs w:val="26"/>
        </w:rPr>
        <w:t xml:space="preserve"> </w:t>
      </w:r>
      <w:r w:rsidR="00CE0708" w:rsidRPr="007F3D90">
        <w:rPr>
          <w:b/>
          <w:bCs/>
          <w:szCs w:val="26"/>
        </w:rPr>
        <w:t>(0,5 điểm)</w:t>
      </w:r>
    </w:p>
    <w:p w14:paraId="4C3C40F5" w14:textId="6460455C" w:rsidR="009F2AE5" w:rsidRPr="007F3D90" w:rsidRDefault="009F2AE5" w:rsidP="00276C3D">
      <w:pPr>
        <w:spacing w:before="60" w:after="60" w:line="360" w:lineRule="auto"/>
        <w:ind w:left="709"/>
        <w:jc w:val="both"/>
        <w:rPr>
          <w:szCs w:val="26"/>
        </w:rPr>
      </w:pPr>
      <w:r w:rsidRPr="007F3D90">
        <w:rPr>
          <w:szCs w:val="26"/>
        </w:rPr>
        <w:tab/>
      </w:r>
      <w:r w:rsidRPr="007F3D90">
        <w:rPr>
          <w:szCs w:val="26"/>
        </w:rPr>
        <w:tab/>
        <w:t>Có TK 419</w:t>
      </w:r>
      <w:r w:rsidRPr="007F3D90">
        <w:rPr>
          <w:szCs w:val="26"/>
        </w:rPr>
        <w:tab/>
      </w:r>
      <w:r w:rsidRPr="007F3D90">
        <w:rPr>
          <w:szCs w:val="26"/>
        </w:rPr>
        <w:tab/>
      </w:r>
      <w:r w:rsidR="00634D72" w:rsidRPr="007F3D90">
        <w:rPr>
          <w:szCs w:val="26"/>
        </w:rPr>
        <w:t>1</w:t>
      </w:r>
      <w:r w:rsidR="00882AC1" w:rsidRPr="007F3D90">
        <w:rPr>
          <w:szCs w:val="26"/>
        </w:rPr>
        <w:t>.</w:t>
      </w:r>
      <w:r w:rsidR="00634D72" w:rsidRPr="007F3D90">
        <w:rPr>
          <w:szCs w:val="26"/>
        </w:rPr>
        <w:t>120.000.000</w:t>
      </w:r>
      <w:r w:rsidRPr="007F3D90">
        <w:rPr>
          <w:szCs w:val="26"/>
        </w:rPr>
        <w:t xml:space="preserve"> (</w:t>
      </w:r>
      <w:r w:rsidR="001502DF" w:rsidRPr="007F3D90">
        <w:rPr>
          <w:szCs w:val="26"/>
        </w:rPr>
        <w:t xml:space="preserve">40.000cp </w:t>
      </w:r>
      <w:r w:rsidRPr="007F3D90">
        <w:rPr>
          <w:szCs w:val="26"/>
        </w:rPr>
        <w:t xml:space="preserve">x </w:t>
      </w:r>
      <w:r w:rsidR="001502DF" w:rsidRPr="007F3D90">
        <w:rPr>
          <w:szCs w:val="26"/>
        </w:rPr>
        <w:t>28.000đ/cp</w:t>
      </w:r>
      <w:r w:rsidRPr="007F3D90">
        <w:rPr>
          <w:szCs w:val="26"/>
        </w:rPr>
        <w:t>)</w:t>
      </w:r>
    </w:p>
    <w:p w14:paraId="3E94C48E" w14:textId="275CEEEF" w:rsidR="009F2AE5" w:rsidRPr="007F3D90" w:rsidRDefault="009F2AE5" w:rsidP="00276C3D">
      <w:pPr>
        <w:spacing w:before="60" w:after="60" w:line="360" w:lineRule="auto"/>
        <w:ind w:left="709"/>
        <w:jc w:val="both"/>
        <w:rPr>
          <w:szCs w:val="26"/>
        </w:rPr>
      </w:pPr>
      <w:r w:rsidRPr="007F3D90">
        <w:rPr>
          <w:szCs w:val="26"/>
        </w:rPr>
        <w:tab/>
      </w:r>
      <w:r w:rsidRPr="007F3D90">
        <w:rPr>
          <w:szCs w:val="26"/>
        </w:rPr>
        <w:tab/>
        <w:t>Có TK 4112</w:t>
      </w:r>
      <w:r w:rsidRPr="007F3D90">
        <w:rPr>
          <w:szCs w:val="26"/>
        </w:rPr>
        <w:tab/>
      </w:r>
      <w:r w:rsidRPr="007F3D90">
        <w:rPr>
          <w:szCs w:val="26"/>
        </w:rPr>
        <w:tab/>
        <w:t xml:space="preserve"> </w:t>
      </w:r>
      <w:r w:rsidR="00FD1195" w:rsidRPr="007F3D90">
        <w:rPr>
          <w:szCs w:val="26"/>
        </w:rPr>
        <w:t xml:space="preserve">  160.000.000</w:t>
      </w:r>
      <w:r w:rsidR="00A904ED" w:rsidRPr="007F3D90">
        <w:rPr>
          <w:szCs w:val="26"/>
        </w:rPr>
        <w:t xml:space="preserve"> (1.280.000.000 - 1.120.000.000)</w:t>
      </w:r>
    </w:p>
    <w:p w14:paraId="36EA326D" w14:textId="38393175" w:rsidR="00EE478B" w:rsidRPr="007F3D90" w:rsidRDefault="00E0125D" w:rsidP="007F3D90">
      <w:pPr>
        <w:pStyle w:val="ListParagraph"/>
        <w:spacing w:before="60" w:after="60" w:line="360" w:lineRule="auto"/>
        <w:jc w:val="both"/>
        <w:rPr>
          <w:b/>
          <w:bCs/>
          <w:szCs w:val="26"/>
        </w:rPr>
      </w:pPr>
      <w:r w:rsidRPr="007F3D90">
        <w:rPr>
          <w:b/>
          <w:bCs/>
          <w:szCs w:val="26"/>
        </w:rPr>
        <w:t xml:space="preserve">6. </w:t>
      </w:r>
      <w:r w:rsidR="00EE478B" w:rsidRPr="007F3D90">
        <w:rPr>
          <w:b/>
          <w:bCs/>
          <w:szCs w:val="26"/>
        </w:rPr>
        <w:t xml:space="preserve">Ngày </w:t>
      </w:r>
      <w:r w:rsidR="005D6327" w:rsidRPr="007F3D90">
        <w:rPr>
          <w:b/>
          <w:bCs/>
          <w:szCs w:val="26"/>
        </w:rPr>
        <w:t>01</w:t>
      </w:r>
      <w:r w:rsidR="00EE478B" w:rsidRPr="007F3D90">
        <w:rPr>
          <w:b/>
          <w:bCs/>
          <w:szCs w:val="26"/>
        </w:rPr>
        <w:t xml:space="preserve">/09, </w:t>
      </w:r>
      <w:r w:rsidR="00D62AAA" w:rsidRPr="007F3D90">
        <w:rPr>
          <w:szCs w:val="26"/>
        </w:rPr>
        <w:t xml:space="preserve">công ty phát hành </w:t>
      </w:r>
      <w:r w:rsidR="00942D03" w:rsidRPr="007F3D90">
        <w:rPr>
          <w:szCs w:val="26"/>
        </w:rPr>
        <w:t>2</w:t>
      </w:r>
      <w:r w:rsidR="004075E1" w:rsidRPr="007F3D90">
        <w:rPr>
          <w:szCs w:val="26"/>
        </w:rPr>
        <w:t xml:space="preserve">.000 tờ </w:t>
      </w:r>
      <w:r w:rsidR="00D62AAA" w:rsidRPr="007F3D90">
        <w:rPr>
          <w:szCs w:val="26"/>
        </w:rPr>
        <w:t xml:space="preserve">trái phiếu để tăng vốn xây dựng mới phân xưởng sản xuất (thời gian xây dựng dự kiến trên 1 năm), kỳ hạn 5 năm, </w:t>
      </w:r>
      <w:r w:rsidR="00F70720" w:rsidRPr="007F3D90">
        <w:rPr>
          <w:szCs w:val="26"/>
        </w:rPr>
        <w:t xml:space="preserve">giá phát hành bằng </w:t>
      </w:r>
      <w:r w:rsidR="00D62AAA" w:rsidRPr="007F3D90">
        <w:rPr>
          <w:szCs w:val="26"/>
        </w:rPr>
        <w:t>mệnh giá 1.</w:t>
      </w:r>
      <w:r w:rsidR="0087459C" w:rsidRPr="007F3D90">
        <w:rPr>
          <w:szCs w:val="26"/>
        </w:rPr>
        <w:t>5</w:t>
      </w:r>
      <w:r w:rsidR="00D62AAA" w:rsidRPr="007F3D90">
        <w:rPr>
          <w:szCs w:val="26"/>
        </w:rPr>
        <w:t>00.000đ</w:t>
      </w:r>
      <w:r w:rsidR="0068797D" w:rsidRPr="007F3D90">
        <w:rPr>
          <w:szCs w:val="26"/>
        </w:rPr>
        <w:t>/tp</w:t>
      </w:r>
      <w:r w:rsidR="00D62AAA" w:rsidRPr="007F3D90">
        <w:rPr>
          <w:szCs w:val="26"/>
        </w:rPr>
        <w:t xml:space="preserve">, lãi suất </w:t>
      </w:r>
      <w:r w:rsidR="0060572E" w:rsidRPr="007F3D90">
        <w:rPr>
          <w:szCs w:val="26"/>
        </w:rPr>
        <w:t>7</w:t>
      </w:r>
      <w:r w:rsidR="00D62AAA" w:rsidRPr="007F3D90">
        <w:rPr>
          <w:szCs w:val="26"/>
        </w:rPr>
        <w:t>%/năm</w:t>
      </w:r>
      <w:r w:rsidR="009F4604" w:rsidRPr="007F3D90">
        <w:rPr>
          <w:szCs w:val="26"/>
        </w:rPr>
        <w:t xml:space="preserve"> trả </w:t>
      </w:r>
      <w:r w:rsidR="00C3276B" w:rsidRPr="007F3D90">
        <w:rPr>
          <w:szCs w:val="26"/>
        </w:rPr>
        <w:t xml:space="preserve">1 lần </w:t>
      </w:r>
      <w:r w:rsidR="009F4604" w:rsidRPr="007F3D90">
        <w:rPr>
          <w:szCs w:val="26"/>
        </w:rPr>
        <w:t>ngay khi phát hành</w:t>
      </w:r>
      <w:r w:rsidR="00D62AAA" w:rsidRPr="007F3D90">
        <w:rPr>
          <w:szCs w:val="26"/>
        </w:rPr>
        <w:t xml:space="preserve">, công ty đã thu đủ bằng tiền gửi ngân hàng. Chi phí phát hành </w:t>
      </w:r>
      <w:r w:rsidR="006B4DE2" w:rsidRPr="007F3D90">
        <w:rPr>
          <w:szCs w:val="26"/>
        </w:rPr>
        <w:t>0,3% trên giá phát hành</w:t>
      </w:r>
      <w:r w:rsidR="00D62AAA" w:rsidRPr="007F3D90">
        <w:rPr>
          <w:szCs w:val="26"/>
        </w:rPr>
        <w:t xml:space="preserve"> đã chi bằng tiền </w:t>
      </w:r>
      <w:r w:rsidR="00BC73B0" w:rsidRPr="007F3D90">
        <w:rPr>
          <w:szCs w:val="26"/>
        </w:rPr>
        <w:t>mặt</w:t>
      </w:r>
      <w:r w:rsidR="00D62AAA" w:rsidRPr="007F3D90">
        <w:rPr>
          <w:szCs w:val="26"/>
        </w:rPr>
        <w:t>, phân bổ dần theo kỳ hạn trái phiếu. Chi phí đi vay đủ điều kiện vốn hóa</w:t>
      </w:r>
      <w:r w:rsidR="00EE478B" w:rsidRPr="007F3D90">
        <w:rPr>
          <w:szCs w:val="26"/>
        </w:rPr>
        <w:t>.</w:t>
      </w:r>
      <w:r w:rsidR="00EE478B" w:rsidRPr="007F3D90">
        <w:rPr>
          <w:b/>
          <w:bCs/>
          <w:szCs w:val="26"/>
        </w:rPr>
        <w:t xml:space="preserve"> (1,0 điểm)</w:t>
      </w:r>
    </w:p>
    <w:p w14:paraId="519D4129" w14:textId="73C31955" w:rsidR="00EE478B" w:rsidRPr="007F3D90" w:rsidRDefault="00EE478B" w:rsidP="007F3D90">
      <w:pPr>
        <w:spacing w:before="60" w:after="60" w:line="360" w:lineRule="auto"/>
        <w:ind w:left="709"/>
        <w:jc w:val="both"/>
        <w:rPr>
          <w:b/>
          <w:szCs w:val="26"/>
        </w:rPr>
      </w:pPr>
      <w:r w:rsidRPr="007F3D90">
        <w:rPr>
          <w:b/>
          <w:szCs w:val="26"/>
        </w:rPr>
        <w:lastRenderedPageBreak/>
        <w:t xml:space="preserve">+ Phát hành TP thu </w:t>
      </w:r>
      <w:r w:rsidR="008C79DF" w:rsidRPr="007F3D90">
        <w:rPr>
          <w:b/>
          <w:szCs w:val="26"/>
        </w:rPr>
        <w:t>bằng TGNH:</w:t>
      </w:r>
      <w:r w:rsidRPr="007F3D90">
        <w:rPr>
          <w:b/>
          <w:szCs w:val="26"/>
        </w:rPr>
        <w:t xml:space="preserve"> (0,5 điểm)</w:t>
      </w:r>
    </w:p>
    <w:p w14:paraId="653B6694" w14:textId="5405F08F" w:rsidR="00964695" w:rsidRPr="007F3D90" w:rsidRDefault="00964695" w:rsidP="007F3D90">
      <w:pPr>
        <w:spacing w:before="60" w:after="60" w:line="360" w:lineRule="auto"/>
        <w:ind w:left="709"/>
        <w:jc w:val="both"/>
        <w:rPr>
          <w:bCs/>
          <w:szCs w:val="26"/>
        </w:rPr>
      </w:pPr>
      <w:r w:rsidRPr="007F3D90">
        <w:rPr>
          <w:bCs/>
          <w:szCs w:val="26"/>
        </w:rPr>
        <w:t>Nợ TK 112</w:t>
      </w:r>
      <w:r w:rsidR="00223B0E" w:rsidRPr="007F3D90">
        <w:rPr>
          <w:bCs/>
          <w:szCs w:val="26"/>
        </w:rPr>
        <w:t>1</w:t>
      </w:r>
      <w:r w:rsidRPr="007F3D90">
        <w:rPr>
          <w:bCs/>
          <w:szCs w:val="26"/>
        </w:rPr>
        <w:tab/>
        <w:t xml:space="preserve"> </w:t>
      </w:r>
      <w:r w:rsidRPr="007F3D90">
        <w:rPr>
          <w:bCs/>
          <w:szCs w:val="26"/>
        </w:rPr>
        <w:tab/>
      </w:r>
      <w:r w:rsidR="005C2956" w:rsidRPr="007F3D90">
        <w:rPr>
          <w:bCs/>
          <w:szCs w:val="26"/>
        </w:rPr>
        <w:t>1.</w:t>
      </w:r>
      <w:r w:rsidR="005B2C3E" w:rsidRPr="007F3D90">
        <w:rPr>
          <w:bCs/>
          <w:szCs w:val="26"/>
        </w:rPr>
        <w:t>95</w:t>
      </w:r>
      <w:r w:rsidR="005C2956" w:rsidRPr="007F3D90">
        <w:rPr>
          <w:bCs/>
          <w:szCs w:val="26"/>
        </w:rPr>
        <w:t>0</w:t>
      </w:r>
      <w:r w:rsidRPr="007F3D90">
        <w:rPr>
          <w:bCs/>
          <w:szCs w:val="26"/>
        </w:rPr>
        <w:t>.000.000 (</w:t>
      </w:r>
      <w:r w:rsidR="00F50091" w:rsidRPr="007F3D90">
        <w:rPr>
          <w:bCs/>
          <w:szCs w:val="26"/>
        </w:rPr>
        <w:t>3</w:t>
      </w:r>
      <w:r w:rsidRPr="007F3D90">
        <w:rPr>
          <w:bCs/>
          <w:szCs w:val="26"/>
        </w:rPr>
        <w:t>.</w:t>
      </w:r>
      <w:r w:rsidR="00685722" w:rsidRPr="007F3D90">
        <w:rPr>
          <w:bCs/>
          <w:szCs w:val="26"/>
        </w:rPr>
        <w:t>0</w:t>
      </w:r>
      <w:r w:rsidRPr="007F3D90">
        <w:rPr>
          <w:bCs/>
          <w:szCs w:val="26"/>
        </w:rPr>
        <w:t xml:space="preserve">00.000.000 </w:t>
      </w:r>
      <w:r w:rsidR="00107861" w:rsidRPr="007F3D90">
        <w:rPr>
          <w:bCs/>
          <w:szCs w:val="26"/>
        </w:rPr>
        <w:t>–</w:t>
      </w:r>
      <w:r w:rsidRPr="007F3D90">
        <w:rPr>
          <w:bCs/>
          <w:szCs w:val="26"/>
        </w:rPr>
        <w:t xml:space="preserve"> </w:t>
      </w:r>
      <w:r w:rsidR="00107861" w:rsidRPr="007F3D90">
        <w:rPr>
          <w:bCs/>
          <w:szCs w:val="26"/>
        </w:rPr>
        <w:t>1.050</w:t>
      </w:r>
      <w:r w:rsidRPr="007F3D90">
        <w:rPr>
          <w:bCs/>
          <w:szCs w:val="26"/>
        </w:rPr>
        <w:t>.000.000)</w:t>
      </w:r>
    </w:p>
    <w:p w14:paraId="32DB1E26" w14:textId="62DA26B1" w:rsidR="00964695" w:rsidRPr="007F3D90" w:rsidRDefault="00964695" w:rsidP="007F3D90">
      <w:pPr>
        <w:spacing w:before="60" w:after="60" w:line="360" w:lineRule="auto"/>
        <w:ind w:left="709"/>
        <w:jc w:val="both"/>
        <w:rPr>
          <w:bCs/>
          <w:szCs w:val="26"/>
        </w:rPr>
      </w:pPr>
      <w:r w:rsidRPr="007F3D90">
        <w:rPr>
          <w:bCs/>
          <w:szCs w:val="26"/>
        </w:rPr>
        <w:t>Nợ TK 242</w:t>
      </w:r>
      <w:r w:rsidRPr="007F3D90">
        <w:rPr>
          <w:bCs/>
          <w:szCs w:val="26"/>
        </w:rPr>
        <w:tab/>
        <w:t xml:space="preserve"> </w:t>
      </w:r>
      <w:r w:rsidRPr="007F3D90">
        <w:rPr>
          <w:bCs/>
          <w:szCs w:val="26"/>
        </w:rPr>
        <w:tab/>
      </w:r>
      <w:r w:rsidR="005245D6" w:rsidRPr="007F3D90">
        <w:rPr>
          <w:bCs/>
          <w:szCs w:val="26"/>
        </w:rPr>
        <w:t>1.0</w:t>
      </w:r>
      <w:r w:rsidRPr="007F3D90">
        <w:rPr>
          <w:bCs/>
          <w:szCs w:val="26"/>
        </w:rPr>
        <w:t>5</w:t>
      </w:r>
      <w:r w:rsidR="005245D6" w:rsidRPr="007F3D90">
        <w:rPr>
          <w:bCs/>
          <w:szCs w:val="26"/>
        </w:rPr>
        <w:t>0</w:t>
      </w:r>
      <w:r w:rsidRPr="007F3D90">
        <w:rPr>
          <w:bCs/>
          <w:szCs w:val="26"/>
        </w:rPr>
        <w:t>.000.000 (</w:t>
      </w:r>
      <w:r w:rsidR="001D5506" w:rsidRPr="007F3D90">
        <w:rPr>
          <w:bCs/>
          <w:szCs w:val="26"/>
        </w:rPr>
        <w:t>3</w:t>
      </w:r>
      <w:r w:rsidRPr="007F3D90">
        <w:rPr>
          <w:bCs/>
          <w:szCs w:val="26"/>
        </w:rPr>
        <w:t>.</w:t>
      </w:r>
      <w:r w:rsidR="001D5506" w:rsidRPr="007F3D90">
        <w:rPr>
          <w:bCs/>
          <w:szCs w:val="26"/>
        </w:rPr>
        <w:t>0</w:t>
      </w:r>
      <w:r w:rsidRPr="007F3D90">
        <w:rPr>
          <w:bCs/>
          <w:szCs w:val="26"/>
        </w:rPr>
        <w:t xml:space="preserve">00.000.000 x </w:t>
      </w:r>
      <w:r w:rsidR="0060572E" w:rsidRPr="007F3D90">
        <w:rPr>
          <w:bCs/>
          <w:szCs w:val="26"/>
        </w:rPr>
        <w:t>7</w:t>
      </w:r>
      <w:r w:rsidRPr="007F3D90">
        <w:rPr>
          <w:bCs/>
          <w:szCs w:val="26"/>
        </w:rPr>
        <w:t>%/năm x 5năm)</w:t>
      </w:r>
    </w:p>
    <w:p w14:paraId="1B205E3D" w14:textId="28E7F803" w:rsidR="00964695" w:rsidRPr="007F3D90" w:rsidRDefault="00964695" w:rsidP="007F3D90">
      <w:pPr>
        <w:spacing w:before="60" w:after="60" w:line="360" w:lineRule="auto"/>
        <w:ind w:left="709"/>
        <w:jc w:val="both"/>
        <w:rPr>
          <w:bCs/>
          <w:szCs w:val="26"/>
        </w:rPr>
      </w:pPr>
      <w:r w:rsidRPr="007F3D90">
        <w:rPr>
          <w:bCs/>
          <w:szCs w:val="26"/>
        </w:rPr>
        <w:tab/>
      </w:r>
      <w:r w:rsidR="00115846" w:rsidRPr="007F3D90">
        <w:rPr>
          <w:bCs/>
          <w:szCs w:val="26"/>
        </w:rPr>
        <w:tab/>
      </w:r>
      <w:r w:rsidRPr="007F3D90">
        <w:rPr>
          <w:bCs/>
          <w:szCs w:val="26"/>
        </w:rPr>
        <w:t>Có TK 34311</w:t>
      </w:r>
      <w:r w:rsidRPr="007F3D90">
        <w:rPr>
          <w:bCs/>
          <w:szCs w:val="26"/>
        </w:rPr>
        <w:tab/>
      </w:r>
      <w:r w:rsidRPr="007F3D90">
        <w:rPr>
          <w:bCs/>
          <w:szCs w:val="26"/>
        </w:rPr>
        <w:tab/>
        <w:t xml:space="preserve"> </w:t>
      </w:r>
      <w:r w:rsidR="00EB3C07" w:rsidRPr="007F3D90">
        <w:rPr>
          <w:bCs/>
          <w:szCs w:val="26"/>
        </w:rPr>
        <w:t>3</w:t>
      </w:r>
      <w:r w:rsidRPr="007F3D90">
        <w:rPr>
          <w:bCs/>
          <w:szCs w:val="26"/>
        </w:rPr>
        <w:t>.</w:t>
      </w:r>
      <w:r w:rsidR="00EB3C07" w:rsidRPr="007F3D90">
        <w:rPr>
          <w:bCs/>
          <w:szCs w:val="26"/>
        </w:rPr>
        <w:t>0</w:t>
      </w:r>
      <w:r w:rsidRPr="007F3D90">
        <w:rPr>
          <w:bCs/>
          <w:szCs w:val="26"/>
        </w:rPr>
        <w:t>00.000.000</w:t>
      </w:r>
      <w:r w:rsidR="00E53444" w:rsidRPr="007F3D90">
        <w:rPr>
          <w:bCs/>
          <w:szCs w:val="26"/>
        </w:rPr>
        <w:t xml:space="preserve"> (</w:t>
      </w:r>
      <w:r w:rsidR="00674055" w:rsidRPr="007F3D90">
        <w:rPr>
          <w:bCs/>
          <w:szCs w:val="26"/>
        </w:rPr>
        <w:t>2</w:t>
      </w:r>
      <w:r w:rsidR="00E53444" w:rsidRPr="007F3D90">
        <w:rPr>
          <w:bCs/>
          <w:szCs w:val="26"/>
        </w:rPr>
        <w:t xml:space="preserve">.000tp x </w:t>
      </w:r>
      <w:r w:rsidR="003572CC" w:rsidRPr="007F3D90">
        <w:rPr>
          <w:bCs/>
          <w:szCs w:val="26"/>
        </w:rPr>
        <w:t>1.50</w:t>
      </w:r>
      <w:r w:rsidR="00E53444" w:rsidRPr="007F3D90">
        <w:rPr>
          <w:bCs/>
          <w:szCs w:val="26"/>
        </w:rPr>
        <w:t>0.000đ/tp)</w:t>
      </w:r>
    </w:p>
    <w:p w14:paraId="1335CF95" w14:textId="38CA9F56" w:rsidR="00EE478B" w:rsidRPr="007F3D90" w:rsidRDefault="00964695" w:rsidP="007F3D90">
      <w:pPr>
        <w:spacing w:before="60" w:after="60" w:line="360" w:lineRule="auto"/>
        <w:ind w:left="709"/>
        <w:jc w:val="both"/>
        <w:rPr>
          <w:b/>
          <w:szCs w:val="26"/>
        </w:rPr>
      </w:pPr>
      <w:r w:rsidRPr="007F3D90">
        <w:rPr>
          <w:bCs/>
          <w:szCs w:val="26"/>
        </w:rPr>
        <w:tab/>
      </w:r>
      <w:r w:rsidR="00EE478B" w:rsidRPr="007F3D90">
        <w:rPr>
          <w:bCs/>
          <w:szCs w:val="26"/>
        </w:rPr>
        <w:t xml:space="preserve"> </w:t>
      </w:r>
      <w:r w:rsidR="00EE478B" w:rsidRPr="007F3D90">
        <w:rPr>
          <w:b/>
          <w:szCs w:val="26"/>
        </w:rPr>
        <w:t>+ Chi phí phát hành (0,5 điểm)</w:t>
      </w:r>
    </w:p>
    <w:p w14:paraId="12695402" w14:textId="282B8E7B" w:rsidR="00EE478B" w:rsidRPr="007F3D90" w:rsidRDefault="00EE478B" w:rsidP="007F3D90">
      <w:pPr>
        <w:spacing w:before="60" w:after="60" w:line="360" w:lineRule="auto"/>
        <w:ind w:left="709"/>
        <w:jc w:val="both"/>
        <w:rPr>
          <w:bCs/>
          <w:szCs w:val="26"/>
        </w:rPr>
      </w:pPr>
      <w:r w:rsidRPr="007F3D90">
        <w:rPr>
          <w:bCs/>
          <w:szCs w:val="26"/>
        </w:rPr>
        <w:t xml:space="preserve">Nợ TK </w:t>
      </w:r>
      <w:r w:rsidR="00E34FB5" w:rsidRPr="007F3D90">
        <w:rPr>
          <w:bCs/>
          <w:szCs w:val="26"/>
        </w:rPr>
        <w:t>34311</w:t>
      </w:r>
      <w:r w:rsidRPr="007F3D90">
        <w:rPr>
          <w:bCs/>
          <w:szCs w:val="26"/>
        </w:rPr>
        <w:tab/>
      </w:r>
      <w:r w:rsidR="005B3A4D" w:rsidRPr="007F3D90">
        <w:rPr>
          <w:bCs/>
          <w:szCs w:val="26"/>
        </w:rPr>
        <w:t>9</w:t>
      </w:r>
      <w:r w:rsidR="0013010F" w:rsidRPr="007F3D90">
        <w:rPr>
          <w:bCs/>
          <w:szCs w:val="26"/>
        </w:rPr>
        <w:t>.</w:t>
      </w:r>
      <w:r w:rsidR="005B3A4D" w:rsidRPr="007F3D90">
        <w:rPr>
          <w:bCs/>
          <w:szCs w:val="26"/>
        </w:rPr>
        <w:t>0</w:t>
      </w:r>
      <w:r w:rsidR="0013010F" w:rsidRPr="007F3D90">
        <w:rPr>
          <w:bCs/>
          <w:szCs w:val="26"/>
        </w:rPr>
        <w:t>00.000</w:t>
      </w:r>
      <w:r w:rsidRPr="007F3D90">
        <w:rPr>
          <w:bCs/>
          <w:szCs w:val="26"/>
        </w:rPr>
        <w:t xml:space="preserve"> (0,</w:t>
      </w:r>
      <w:r w:rsidR="00453A95" w:rsidRPr="007F3D90">
        <w:rPr>
          <w:bCs/>
          <w:szCs w:val="26"/>
        </w:rPr>
        <w:t>3</w:t>
      </w:r>
      <w:r w:rsidRPr="007F3D90">
        <w:rPr>
          <w:bCs/>
          <w:szCs w:val="26"/>
        </w:rPr>
        <w:t xml:space="preserve">% x </w:t>
      </w:r>
      <w:r w:rsidR="003862CC" w:rsidRPr="007F3D90">
        <w:rPr>
          <w:bCs/>
          <w:szCs w:val="26"/>
        </w:rPr>
        <w:t>3</w:t>
      </w:r>
      <w:r w:rsidR="00453A95" w:rsidRPr="007F3D90">
        <w:rPr>
          <w:bCs/>
          <w:szCs w:val="26"/>
        </w:rPr>
        <w:t>.</w:t>
      </w:r>
      <w:r w:rsidR="003862CC" w:rsidRPr="007F3D90">
        <w:rPr>
          <w:bCs/>
          <w:szCs w:val="26"/>
        </w:rPr>
        <w:t>0</w:t>
      </w:r>
      <w:r w:rsidR="00453A95" w:rsidRPr="007F3D90">
        <w:rPr>
          <w:bCs/>
          <w:szCs w:val="26"/>
        </w:rPr>
        <w:t>00.000.000)</w:t>
      </w:r>
    </w:p>
    <w:p w14:paraId="6DC89223" w14:textId="3E3ED184" w:rsidR="00EE478B" w:rsidRPr="007F3D90" w:rsidRDefault="00EE478B" w:rsidP="007F3D90">
      <w:pPr>
        <w:spacing w:before="60" w:after="60" w:line="360" w:lineRule="auto"/>
        <w:ind w:left="709"/>
        <w:jc w:val="both"/>
        <w:rPr>
          <w:bCs/>
          <w:szCs w:val="26"/>
        </w:rPr>
      </w:pPr>
      <w:r w:rsidRPr="007F3D90">
        <w:rPr>
          <w:bCs/>
          <w:szCs w:val="26"/>
        </w:rPr>
        <w:tab/>
      </w:r>
      <w:r w:rsidRPr="007F3D90">
        <w:rPr>
          <w:bCs/>
          <w:szCs w:val="26"/>
        </w:rPr>
        <w:tab/>
        <w:t>Có TK 11</w:t>
      </w:r>
      <w:r w:rsidR="00C4322A" w:rsidRPr="007F3D90">
        <w:rPr>
          <w:bCs/>
          <w:szCs w:val="26"/>
        </w:rPr>
        <w:t>1</w:t>
      </w:r>
      <w:r w:rsidR="00E47E50" w:rsidRPr="007F3D90">
        <w:rPr>
          <w:bCs/>
          <w:szCs w:val="26"/>
        </w:rPr>
        <w:t>1</w:t>
      </w:r>
      <w:r w:rsidRPr="007F3D90">
        <w:rPr>
          <w:bCs/>
          <w:szCs w:val="26"/>
        </w:rPr>
        <w:tab/>
      </w:r>
      <w:r w:rsidRPr="007F3D90">
        <w:rPr>
          <w:bCs/>
          <w:szCs w:val="26"/>
        </w:rPr>
        <w:tab/>
      </w:r>
      <w:r w:rsidR="00D8321E" w:rsidRPr="007F3D90">
        <w:rPr>
          <w:bCs/>
          <w:szCs w:val="26"/>
        </w:rPr>
        <w:t>9</w:t>
      </w:r>
      <w:r w:rsidR="00E47E50" w:rsidRPr="007F3D90">
        <w:rPr>
          <w:bCs/>
          <w:szCs w:val="26"/>
        </w:rPr>
        <w:t>.</w:t>
      </w:r>
      <w:r w:rsidR="00D8321E" w:rsidRPr="007F3D90">
        <w:rPr>
          <w:bCs/>
          <w:szCs w:val="26"/>
        </w:rPr>
        <w:t>0</w:t>
      </w:r>
      <w:r w:rsidR="00E47E50" w:rsidRPr="007F3D90">
        <w:rPr>
          <w:bCs/>
          <w:szCs w:val="26"/>
        </w:rPr>
        <w:t>00.000</w:t>
      </w:r>
    </w:p>
    <w:p w14:paraId="21910FBA" w14:textId="10E5D36A" w:rsidR="00EE478B" w:rsidRPr="007F3D90" w:rsidRDefault="004305C8" w:rsidP="007F3D90">
      <w:pPr>
        <w:pStyle w:val="ListParagraph"/>
        <w:spacing w:before="60" w:after="60" w:line="360" w:lineRule="auto"/>
        <w:jc w:val="both"/>
        <w:rPr>
          <w:b/>
          <w:bCs/>
          <w:szCs w:val="26"/>
        </w:rPr>
      </w:pPr>
      <w:r w:rsidRPr="007F3D90">
        <w:rPr>
          <w:b/>
          <w:bCs/>
          <w:szCs w:val="26"/>
        </w:rPr>
        <w:t xml:space="preserve">7. </w:t>
      </w:r>
      <w:r w:rsidR="00EE478B" w:rsidRPr="007F3D90">
        <w:rPr>
          <w:b/>
          <w:bCs/>
          <w:szCs w:val="26"/>
        </w:rPr>
        <w:t xml:space="preserve">Ngày 31/12, </w:t>
      </w:r>
      <w:r w:rsidR="00EC1E49" w:rsidRPr="007F3D90">
        <w:rPr>
          <w:szCs w:val="26"/>
        </w:rPr>
        <w:t>thực hiện bút toán điều chỉnh liên quan đến việc phát hành trái ph</w:t>
      </w:r>
      <w:r w:rsidR="0051683E" w:rsidRPr="007F3D90">
        <w:rPr>
          <w:szCs w:val="26"/>
        </w:rPr>
        <w:t xml:space="preserve">iếu tại </w:t>
      </w:r>
      <w:r w:rsidR="00EC1E49" w:rsidRPr="007F3D90">
        <w:rPr>
          <w:szCs w:val="26"/>
        </w:rPr>
        <w:t xml:space="preserve"> ngày </w:t>
      </w:r>
      <w:r w:rsidR="007909B5" w:rsidRPr="007F3D90">
        <w:rPr>
          <w:szCs w:val="26"/>
        </w:rPr>
        <w:t>01/09</w:t>
      </w:r>
      <w:r w:rsidR="000057E0" w:rsidRPr="007F3D90">
        <w:rPr>
          <w:szCs w:val="26"/>
        </w:rPr>
        <w:t xml:space="preserve"> (nghiệp vụ </w:t>
      </w:r>
      <w:r w:rsidR="002B7AA4" w:rsidRPr="007F3D90">
        <w:rPr>
          <w:szCs w:val="26"/>
        </w:rPr>
        <w:t>6</w:t>
      </w:r>
      <w:r w:rsidR="000057E0" w:rsidRPr="007F3D90">
        <w:rPr>
          <w:szCs w:val="26"/>
        </w:rPr>
        <w:t>)</w:t>
      </w:r>
      <w:r w:rsidR="00EE478B" w:rsidRPr="007F3D90">
        <w:rPr>
          <w:szCs w:val="26"/>
        </w:rPr>
        <w:t>.</w:t>
      </w:r>
      <w:r w:rsidR="00EE478B" w:rsidRPr="007F3D90">
        <w:rPr>
          <w:b/>
          <w:bCs/>
          <w:szCs w:val="26"/>
        </w:rPr>
        <w:t xml:space="preserve"> (1,0 điểm) </w:t>
      </w:r>
    </w:p>
    <w:p w14:paraId="3D30A7BE" w14:textId="38DD629E" w:rsidR="00603702" w:rsidRPr="007F3D90" w:rsidRDefault="00603702" w:rsidP="007F3D90">
      <w:pPr>
        <w:spacing w:before="60" w:after="60" w:line="360" w:lineRule="auto"/>
        <w:ind w:left="709"/>
        <w:jc w:val="both"/>
        <w:rPr>
          <w:rFonts w:eastAsia="Times New Roman Bold+FPEF"/>
          <w:b/>
          <w:szCs w:val="26"/>
        </w:rPr>
      </w:pPr>
      <w:r w:rsidRPr="007F3D90">
        <w:rPr>
          <w:rFonts w:eastAsia="Times New Roman Bold+FPEF"/>
          <w:b/>
          <w:szCs w:val="26"/>
        </w:rPr>
        <w:t>+ Phân bổ lãi trái phiếu</w:t>
      </w:r>
      <w:r w:rsidR="00A41C4E" w:rsidRPr="007F3D90">
        <w:rPr>
          <w:rFonts w:eastAsia="Times New Roman Bold+FPEF"/>
          <w:b/>
          <w:szCs w:val="26"/>
        </w:rPr>
        <w:t xml:space="preserve"> </w:t>
      </w:r>
      <w:r w:rsidR="00A41C4E" w:rsidRPr="007F3D90">
        <w:rPr>
          <w:b/>
          <w:szCs w:val="26"/>
        </w:rPr>
        <w:t>(0,5 điểm)</w:t>
      </w:r>
    </w:p>
    <w:p w14:paraId="0EA00AC1" w14:textId="5962619C" w:rsidR="00603702" w:rsidRPr="007F3D90" w:rsidRDefault="00603702" w:rsidP="007F3D90">
      <w:pPr>
        <w:spacing w:before="60" w:after="60" w:line="360" w:lineRule="auto"/>
        <w:ind w:left="709"/>
        <w:jc w:val="both"/>
        <w:rPr>
          <w:szCs w:val="26"/>
        </w:rPr>
      </w:pPr>
      <w:r w:rsidRPr="007F3D90">
        <w:rPr>
          <w:szCs w:val="26"/>
        </w:rPr>
        <w:t>Nợ TK 2412</w:t>
      </w:r>
      <w:r w:rsidRPr="007F3D90">
        <w:rPr>
          <w:szCs w:val="26"/>
        </w:rPr>
        <w:tab/>
      </w:r>
      <w:r w:rsidRPr="007F3D90">
        <w:rPr>
          <w:szCs w:val="26"/>
        </w:rPr>
        <w:tab/>
        <w:t xml:space="preserve"> </w:t>
      </w:r>
      <w:r w:rsidR="000E2A53" w:rsidRPr="007F3D90">
        <w:rPr>
          <w:szCs w:val="26"/>
        </w:rPr>
        <w:t>70</w:t>
      </w:r>
      <w:r w:rsidRPr="007F3D90">
        <w:rPr>
          <w:szCs w:val="26"/>
        </w:rPr>
        <w:t>.000.000</w:t>
      </w:r>
    </w:p>
    <w:p w14:paraId="2CC942B7" w14:textId="1800F866" w:rsidR="00603702" w:rsidRPr="007F3D90" w:rsidRDefault="002A086B" w:rsidP="007F3D90">
      <w:pPr>
        <w:spacing w:before="60" w:after="60" w:line="360" w:lineRule="auto"/>
        <w:ind w:left="709"/>
        <w:jc w:val="both"/>
        <w:rPr>
          <w:szCs w:val="26"/>
        </w:rPr>
      </w:pPr>
      <w:r w:rsidRPr="007F3D90">
        <w:rPr>
          <w:szCs w:val="26"/>
        </w:rPr>
        <w:tab/>
      </w:r>
      <w:r w:rsidR="00603702" w:rsidRPr="007F3D90">
        <w:rPr>
          <w:szCs w:val="26"/>
        </w:rPr>
        <w:tab/>
        <w:t>Có TK 242</w:t>
      </w:r>
      <w:r w:rsidR="00603702" w:rsidRPr="007F3D90">
        <w:rPr>
          <w:szCs w:val="26"/>
        </w:rPr>
        <w:tab/>
      </w:r>
      <w:r w:rsidR="00603702" w:rsidRPr="007F3D90">
        <w:rPr>
          <w:szCs w:val="26"/>
        </w:rPr>
        <w:tab/>
      </w:r>
      <w:r w:rsidR="007F0E84" w:rsidRPr="007F3D90">
        <w:rPr>
          <w:szCs w:val="26"/>
        </w:rPr>
        <w:t>70</w:t>
      </w:r>
      <w:r w:rsidR="00603702" w:rsidRPr="007F3D90">
        <w:rPr>
          <w:szCs w:val="26"/>
        </w:rPr>
        <w:t xml:space="preserve">.000.000 </w:t>
      </w:r>
      <w:r w:rsidR="001875FF" w:rsidRPr="007F3D90">
        <w:rPr>
          <w:szCs w:val="26"/>
        </w:rPr>
        <w:t>[</w:t>
      </w:r>
      <w:r w:rsidR="00603702" w:rsidRPr="007F3D90">
        <w:rPr>
          <w:szCs w:val="26"/>
        </w:rPr>
        <w:t>(</w:t>
      </w:r>
      <w:r w:rsidR="00AA2D6D" w:rsidRPr="007F3D90">
        <w:rPr>
          <w:bCs/>
          <w:szCs w:val="26"/>
        </w:rPr>
        <w:t>1.050</w:t>
      </w:r>
      <w:r w:rsidR="00535D0E" w:rsidRPr="007F3D90">
        <w:rPr>
          <w:bCs/>
          <w:szCs w:val="26"/>
        </w:rPr>
        <w:t xml:space="preserve">.000.000 </w:t>
      </w:r>
      <w:r w:rsidR="00603702" w:rsidRPr="007F3D90">
        <w:rPr>
          <w:szCs w:val="26"/>
        </w:rPr>
        <w:t xml:space="preserve">/ </w:t>
      </w:r>
      <w:r w:rsidR="00535D0E" w:rsidRPr="007F3D90">
        <w:rPr>
          <w:szCs w:val="26"/>
        </w:rPr>
        <w:t>(</w:t>
      </w:r>
      <w:r w:rsidR="00603702" w:rsidRPr="007F3D90">
        <w:rPr>
          <w:szCs w:val="26"/>
        </w:rPr>
        <w:t>5 năm</w:t>
      </w:r>
      <w:r w:rsidR="00535D0E" w:rsidRPr="007F3D90">
        <w:rPr>
          <w:szCs w:val="26"/>
        </w:rPr>
        <w:t xml:space="preserve"> x 12th</w:t>
      </w:r>
      <w:r w:rsidR="00603702" w:rsidRPr="007F3D90">
        <w:rPr>
          <w:szCs w:val="26"/>
        </w:rPr>
        <w:t>)</w:t>
      </w:r>
      <w:r w:rsidR="00535D0E" w:rsidRPr="007F3D90">
        <w:rPr>
          <w:szCs w:val="26"/>
        </w:rPr>
        <w:t xml:space="preserve">] x </w:t>
      </w:r>
      <w:r w:rsidR="001875FF" w:rsidRPr="007F3D90">
        <w:rPr>
          <w:szCs w:val="26"/>
        </w:rPr>
        <w:t>4</w:t>
      </w:r>
      <w:r w:rsidR="001875FF" w:rsidRPr="007F3D90">
        <w:rPr>
          <w:szCs w:val="26"/>
          <w:vertAlign w:val="superscript"/>
        </w:rPr>
        <w:t>th</w:t>
      </w:r>
      <w:r w:rsidR="001875FF" w:rsidRPr="007F3D90">
        <w:rPr>
          <w:szCs w:val="26"/>
        </w:rPr>
        <w:t>]</w:t>
      </w:r>
    </w:p>
    <w:p w14:paraId="40112D96" w14:textId="16970999" w:rsidR="00603702" w:rsidRPr="007F3D90" w:rsidRDefault="00603702" w:rsidP="007F3D90">
      <w:pPr>
        <w:spacing w:before="60" w:after="60" w:line="360" w:lineRule="auto"/>
        <w:ind w:left="709"/>
        <w:jc w:val="both"/>
        <w:rPr>
          <w:rFonts w:eastAsia="Times New Roman Bold+FPEF"/>
          <w:b/>
          <w:szCs w:val="26"/>
        </w:rPr>
      </w:pPr>
      <w:r w:rsidRPr="007F3D90">
        <w:rPr>
          <w:rFonts w:eastAsia="Times New Roman Bold+FPEF"/>
          <w:b/>
          <w:szCs w:val="26"/>
        </w:rPr>
        <w:t xml:space="preserve">+ Phân bổ </w:t>
      </w:r>
      <w:r w:rsidR="00240C98" w:rsidRPr="007F3D90">
        <w:rPr>
          <w:rFonts w:eastAsia="Times New Roman Bold+FPEF"/>
          <w:b/>
          <w:szCs w:val="26"/>
        </w:rPr>
        <w:t>chi phí phát hành</w:t>
      </w:r>
      <w:r w:rsidRPr="007F3D90">
        <w:rPr>
          <w:rFonts w:eastAsia="Times New Roman Bold+FPEF"/>
          <w:b/>
          <w:szCs w:val="26"/>
        </w:rPr>
        <w:t xml:space="preserve"> trái phiếu</w:t>
      </w:r>
      <w:r w:rsidR="00A41C4E" w:rsidRPr="007F3D90">
        <w:rPr>
          <w:rFonts w:eastAsia="Times New Roman Bold+FPEF"/>
          <w:b/>
          <w:szCs w:val="26"/>
        </w:rPr>
        <w:t xml:space="preserve"> </w:t>
      </w:r>
      <w:r w:rsidR="00A41C4E" w:rsidRPr="007F3D90">
        <w:rPr>
          <w:b/>
          <w:szCs w:val="26"/>
        </w:rPr>
        <w:t>(0,5 điểm)</w:t>
      </w:r>
    </w:p>
    <w:p w14:paraId="6E0EBBCA" w14:textId="753A33A5" w:rsidR="00603702" w:rsidRPr="007F3D90" w:rsidRDefault="00603702" w:rsidP="007F3D90">
      <w:pPr>
        <w:spacing w:before="60" w:after="60" w:line="360" w:lineRule="auto"/>
        <w:ind w:left="709"/>
        <w:jc w:val="both"/>
        <w:rPr>
          <w:szCs w:val="26"/>
        </w:rPr>
      </w:pPr>
      <w:r w:rsidRPr="007F3D90">
        <w:rPr>
          <w:szCs w:val="26"/>
        </w:rPr>
        <w:t xml:space="preserve">Nợ TK </w:t>
      </w:r>
      <w:r w:rsidR="00763D07" w:rsidRPr="007F3D90">
        <w:rPr>
          <w:szCs w:val="26"/>
        </w:rPr>
        <w:t>2412</w:t>
      </w:r>
      <w:r w:rsidRPr="007F3D90">
        <w:rPr>
          <w:szCs w:val="26"/>
        </w:rPr>
        <w:tab/>
      </w:r>
      <w:r w:rsidRPr="007F3D90">
        <w:rPr>
          <w:szCs w:val="26"/>
        </w:rPr>
        <w:tab/>
        <w:t xml:space="preserve"> </w:t>
      </w:r>
      <w:r w:rsidR="00FA03AE" w:rsidRPr="007F3D90">
        <w:rPr>
          <w:szCs w:val="26"/>
        </w:rPr>
        <w:t>6</w:t>
      </w:r>
      <w:r w:rsidR="00C56DFE" w:rsidRPr="007F3D90">
        <w:rPr>
          <w:szCs w:val="26"/>
        </w:rPr>
        <w:t>00</w:t>
      </w:r>
      <w:r w:rsidRPr="007F3D90">
        <w:rPr>
          <w:szCs w:val="26"/>
        </w:rPr>
        <w:t xml:space="preserve">.000 </w:t>
      </w:r>
      <w:r w:rsidR="001C6B1D" w:rsidRPr="007F3D90">
        <w:rPr>
          <w:szCs w:val="26"/>
        </w:rPr>
        <w:t>[(</w:t>
      </w:r>
      <w:r w:rsidR="005D6563" w:rsidRPr="007F3D90">
        <w:rPr>
          <w:bCs/>
          <w:szCs w:val="26"/>
        </w:rPr>
        <w:t>9</w:t>
      </w:r>
      <w:r w:rsidR="001C6B1D" w:rsidRPr="007F3D90">
        <w:rPr>
          <w:bCs/>
          <w:szCs w:val="26"/>
        </w:rPr>
        <w:t>.</w:t>
      </w:r>
      <w:r w:rsidR="005D6563" w:rsidRPr="007F3D90">
        <w:rPr>
          <w:bCs/>
          <w:szCs w:val="26"/>
        </w:rPr>
        <w:t>0</w:t>
      </w:r>
      <w:r w:rsidR="001C6B1D" w:rsidRPr="007F3D90">
        <w:rPr>
          <w:bCs/>
          <w:szCs w:val="26"/>
        </w:rPr>
        <w:t xml:space="preserve">00.000 </w:t>
      </w:r>
      <w:r w:rsidR="001C6B1D" w:rsidRPr="007F3D90">
        <w:rPr>
          <w:szCs w:val="26"/>
        </w:rPr>
        <w:t>/ (5 năm x 12th)] x 4</w:t>
      </w:r>
      <w:r w:rsidR="001C6B1D" w:rsidRPr="007F3D90">
        <w:rPr>
          <w:szCs w:val="26"/>
          <w:vertAlign w:val="superscript"/>
        </w:rPr>
        <w:t>th</w:t>
      </w:r>
      <w:r w:rsidR="001C6B1D" w:rsidRPr="007F3D90">
        <w:rPr>
          <w:szCs w:val="26"/>
        </w:rPr>
        <w:t>]</w:t>
      </w:r>
    </w:p>
    <w:p w14:paraId="46472E97" w14:textId="1C9749FD" w:rsidR="00603702" w:rsidRPr="007F3D90" w:rsidRDefault="007D4EBF" w:rsidP="007F3D90">
      <w:pPr>
        <w:spacing w:before="60" w:after="60" w:line="360" w:lineRule="auto"/>
        <w:ind w:left="709"/>
        <w:jc w:val="both"/>
        <w:rPr>
          <w:color w:val="FF0000"/>
          <w:szCs w:val="26"/>
        </w:rPr>
      </w:pPr>
      <w:r w:rsidRPr="007F3D90">
        <w:rPr>
          <w:szCs w:val="26"/>
        </w:rPr>
        <w:tab/>
      </w:r>
      <w:r w:rsidR="00603702" w:rsidRPr="007F3D90">
        <w:rPr>
          <w:szCs w:val="26"/>
        </w:rPr>
        <w:tab/>
        <w:t xml:space="preserve">Có TK </w:t>
      </w:r>
      <w:r w:rsidR="00C941CA" w:rsidRPr="007F3D90">
        <w:rPr>
          <w:szCs w:val="26"/>
        </w:rPr>
        <w:t>34</w:t>
      </w:r>
      <w:r w:rsidR="00A318E7" w:rsidRPr="007F3D90">
        <w:rPr>
          <w:szCs w:val="26"/>
        </w:rPr>
        <w:t>3</w:t>
      </w:r>
      <w:r w:rsidR="00C941CA" w:rsidRPr="007F3D90">
        <w:rPr>
          <w:szCs w:val="26"/>
        </w:rPr>
        <w:t>11</w:t>
      </w:r>
      <w:r w:rsidR="00603702" w:rsidRPr="007F3D90">
        <w:rPr>
          <w:szCs w:val="26"/>
        </w:rPr>
        <w:tab/>
      </w:r>
      <w:r w:rsidR="00603702" w:rsidRPr="007F3D90">
        <w:rPr>
          <w:szCs w:val="26"/>
        </w:rPr>
        <w:tab/>
        <w:t xml:space="preserve"> </w:t>
      </w:r>
      <w:r w:rsidR="00FA03AE" w:rsidRPr="007F3D90">
        <w:rPr>
          <w:szCs w:val="26"/>
        </w:rPr>
        <w:t>6</w:t>
      </w:r>
      <w:r w:rsidR="00506C5F" w:rsidRPr="007F3D90">
        <w:rPr>
          <w:szCs w:val="26"/>
        </w:rPr>
        <w:t>00</w:t>
      </w:r>
      <w:r w:rsidR="00603702" w:rsidRPr="007F3D90">
        <w:rPr>
          <w:szCs w:val="26"/>
        </w:rPr>
        <w:t>.000</w:t>
      </w:r>
    </w:p>
    <w:p w14:paraId="0DEE49F7" w14:textId="0B14EF65" w:rsidR="00BB728F" w:rsidRPr="007F3D90" w:rsidRDefault="00BB728F" w:rsidP="007F3D90">
      <w:pPr>
        <w:spacing w:before="60" w:after="60" w:line="360" w:lineRule="auto"/>
        <w:jc w:val="both"/>
        <w:rPr>
          <w:bCs/>
          <w:szCs w:val="26"/>
        </w:rPr>
      </w:pPr>
      <w:r w:rsidRPr="007F3D90">
        <w:rPr>
          <w:bCs/>
          <w:szCs w:val="26"/>
        </w:rPr>
        <w:br w:type="page"/>
      </w:r>
    </w:p>
    <w:p w14:paraId="278F17E6" w14:textId="0ED46CD4" w:rsidR="004A1091" w:rsidRPr="007F3D90" w:rsidRDefault="004A1091" w:rsidP="007F3D90">
      <w:pPr>
        <w:spacing w:before="60" w:after="60" w:line="360" w:lineRule="auto"/>
        <w:rPr>
          <w:i/>
          <w:iCs/>
          <w:szCs w:val="26"/>
        </w:rPr>
      </w:pPr>
      <w:bookmarkStart w:id="1" w:name="_Hlk95307981"/>
      <w:r w:rsidRPr="007F3D90">
        <w:rPr>
          <w:i/>
          <w:iCs/>
          <w:szCs w:val="26"/>
        </w:rPr>
        <w:lastRenderedPageBreak/>
        <w:t>Ngày biên soạn:</w:t>
      </w:r>
      <w:r w:rsidR="00D62EB6" w:rsidRPr="007F3D90">
        <w:rPr>
          <w:i/>
          <w:iCs/>
          <w:szCs w:val="26"/>
        </w:rPr>
        <w:t xml:space="preserve"> </w:t>
      </w:r>
      <w:r w:rsidR="00600F8A" w:rsidRPr="007F3D90">
        <w:rPr>
          <w:i/>
          <w:iCs/>
          <w:szCs w:val="26"/>
        </w:rPr>
        <w:t>1</w:t>
      </w:r>
      <w:r w:rsidR="00276E20" w:rsidRPr="007F3D90">
        <w:rPr>
          <w:i/>
          <w:iCs/>
          <w:szCs w:val="26"/>
        </w:rPr>
        <w:t>7</w:t>
      </w:r>
      <w:r w:rsidR="00D62EB6" w:rsidRPr="007F3D90">
        <w:rPr>
          <w:i/>
          <w:iCs/>
          <w:szCs w:val="26"/>
        </w:rPr>
        <w:t>/0</w:t>
      </w:r>
      <w:r w:rsidR="00600F8A" w:rsidRPr="007F3D90">
        <w:rPr>
          <w:i/>
          <w:iCs/>
          <w:szCs w:val="26"/>
        </w:rPr>
        <w:t>6</w:t>
      </w:r>
      <w:r w:rsidR="00D62EB6" w:rsidRPr="007F3D90">
        <w:rPr>
          <w:i/>
          <w:iCs/>
          <w:szCs w:val="26"/>
        </w:rPr>
        <w:t>/2022</w:t>
      </w:r>
    </w:p>
    <w:p w14:paraId="379496D1" w14:textId="6A8204EB" w:rsidR="004A1091" w:rsidRPr="007F3D90" w:rsidRDefault="004A1091" w:rsidP="007F3D90">
      <w:pPr>
        <w:spacing w:before="60" w:after="60" w:line="360" w:lineRule="auto"/>
        <w:rPr>
          <w:b/>
          <w:bCs/>
          <w:szCs w:val="26"/>
        </w:rPr>
      </w:pPr>
      <w:r w:rsidRPr="007F3D90">
        <w:rPr>
          <w:b/>
          <w:bCs/>
          <w:szCs w:val="26"/>
        </w:rPr>
        <w:t>Giảng viên biên soạn đề thi:</w:t>
      </w:r>
      <w:r w:rsidR="00B931F1" w:rsidRPr="007F3D90">
        <w:rPr>
          <w:b/>
          <w:bCs/>
          <w:szCs w:val="26"/>
        </w:rPr>
        <w:t xml:space="preserve"> Phạm Thị Thu Huyền</w:t>
      </w:r>
    </w:p>
    <w:p w14:paraId="45FA58AA" w14:textId="77777777" w:rsidR="004A1091" w:rsidRPr="007F3D90" w:rsidRDefault="004A1091" w:rsidP="007F3D90">
      <w:pPr>
        <w:spacing w:before="60" w:after="60" w:line="360" w:lineRule="auto"/>
        <w:jc w:val="both"/>
        <w:rPr>
          <w:b/>
          <w:szCs w:val="26"/>
        </w:rPr>
      </w:pPr>
      <w:r w:rsidRPr="007F3D90">
        <w:rPr>
          <w:i/>
          <w:iCs/>
          <w:szCs w:val="26"/>
        </w:rPr>
        <w:t>Ngày kiểm duyệt:</w:t>
      </w:r>
    </w:p>
    <w:p w14:paraId="3028472D" w14:textId="05B9A74E" w:rsidR="004A1091" w:rsidRPr="007F3D90" w:rsidRDefault="004A1091" w:rsidP="007F3D90">
      <w:pPr>
        <w:spacing w:before="60" w:after="60" w:line="360" w:lineRule="auto"/>
        <w:rPr>
          <w:b/>
          <w:bCs/>
          <w:szCs w:val="26"/>
        </w:rPr>
      </w:pPr>
      <w:r w:rsidRPr="007F3D90">
        <w:rPr>
          <w:b/>
          <w:bCs/>
          <w:szCs w:val="26"/>
        </w:rPr>
        <w:t>Trưởng (Phó) Khoa/Bộ môn kiểm duyệt đề thi:</w:t>
      </w:r>
      <w:r w:rsidR="005008D7" w:rsidRPr="007F3D90">
        <w:rPr>
          <w:b/>
          <w:bCs/>
          <w:szCs w:val="26"/>
        </w:rPr>
        <w:t xml:space="preserve"> Nguyễn Thị Thu Vân</w:t>
      </w:r>
    </w:p>
    <w:p w14:paraId="143F65E3" w14:textId="77777777" w:rsidR="004A1091" w:rsidRPr="007F3D90" w:rsidRDefault="004A1091" w:rsidP="007F3D90">
      <w:pPr>
        <w:spacing w:before="60" w:after="60" w:line="360" w:lineRule="auto"/>
        <w:rPr>
          <w:szCs w:val="26"/>
        </w:rPr>
      </w:pPr>
    </w:p>
    <w:bookmarkEnd w:id="1"/>
    <w:p w14:paraId="6A7C40C3" w14:textId="57F70014" w:rsidR="00E165D3" w:rsidRPr="007F3D90" w:rsidRDefault="004A1091" w:rsidP="007F3D90">
      <w:pPr>
        <w:spacing w:before="60" w:after="60" w:line="360" w:lineRule="auto"/>
        <w:jc w:val="both"/>
        <w:rPr>
          <w:szCs w:val="26"/>
        </w:rPr>
      </w:pPr>
      <w:r w:rsidRPr="007F3D90">
        <w:rPr>
          <w:bCs/>
          <w:szCs w:val="26"/>
        </w:rPr>
        <w:t xml:space="preserve">- </w:t>
      </w:r>
      <w:r w:rsidR="00E165D3" w:rsidRPr="007F3D90">
        <w:rPr>
          <w:bCs/>
          <w:szCs w:val="26"/>
        </w:rPr>
        <w:t xml:space="preserve">Sau khi </w:t>
      </w:r>
      <w:r w:rsidR="00E165D3" w:rsidRPr="007F3D90">
        <w:rPr>
          <w:szCs w:val="26"/>
        </w:rPr>
        <w:t>kiểm duyệt đề thi,</w:t>
      </w:r>
      <w:r w:rsidR="00E165D3" w:rsidRPr="007F3D90">
        <w:rPr>
          <w:b/>
          <w:bCs/>
          <w:szCs w:val="26"/>
        </w:rPr>
        <w:t xml:space="preserve"> Trưởng (Phó) Khoa/Bộ môn </w:t>
      </w:r>
      <w:r w:rsidR="00E165D3" w:rsidRPr="007F3D90">
        <w:rPr>
          <w:bCs/>
          <w:szCs w:val="26"/>
        </w:rPr>
        <w:t xml:space="preserve">gửi về Trung tâm Khảo thí qua email: </w:t>
      </w:r>
      <w:r w:rsidR="00E165D3" w:rsidRPr="007F3D90">
        <w:rPr>
          <w:rFonts w:eastAsiaTheme="minorHAnsi"/>
          <w:szCs w:val="26"/>
        </w:rPr>
        <w:t>bao gồm</w:t>
      </w:r>
      <w:r w:rsidR="00E165D3" w:rsidRPr="007F3D90">
        <w:rPr>
          <w:rFonts w:eastAsiaTheme="minorHAnsi"/>
          <w:b/>
          <w:bCs/>
          <w:szCs w:val="26"/>
        </w:rPr>
        <w:t xml:space="preserve"> </w:t>
      </w:r>
      <w:r w:rsidR="00E165D3" w:rsidRPr="007F3D90">
        <w:rPr>
          <w:szCs w:val="26"/>
        </w:rPr>
        <w:t>file word và file pdf (được đặt password trên 1 file nén/lần gửi) và nhắn tin password + họ tên GV gửi qua Số điện thoại Thầy Phan Nhất Linh (</w:t>
      </w:r>
      <w:r w:rsidR="00E165D3" w:rsidRPr="007F3D90">
        <w:rPr>
          <w:b/>
          <w:bCs/>
          <w:szCs w:val="26"/>
        </w:rPr>
        <w:t>0918.01.03.09</w:t>
      </w:r>
      <w:r w:rsidR="00E165D3" w:rsidRPr="007F3D90">
        <w:rPr>
          <w:szCs w:val="26"/>
        </w:rPr>
        <w:t>).</w:t>
      </w:r>
    </w:p>
    <w:p w14:paraId="7C293260" w14:textId="3D75BD7E" w:rsidR="00CA34AB" w:rsidRPr="007F3D90" w:rsidRDefault="004A1091" w:rsidP="007F3D90">
      <w:pPr>
        <w:spacing w:before="60" w:after="60" w:line="360" w:lineRule="auto"/>
        <w:jc w:val="both"/>
        <w:rPr>
          <w:szCs w:val="26"/>
        </w:rPr>
      </w:pPr>
      <w:r w:rsidRPr="007F3D90">
        <w:rPr>
          <w:szCs w:val="26"/>
        </w:rPr>
        <w:t xml:space="preserve">- </w:t>
      </w:r>
      <w:r w:rsidR="00A66D58" w:rsidRPr="007F3D90">
        <w:rPr>
          <w:szCs w:val="26"/>
        </w:rPr>
        <w:t xml:space="preserve">Khuyến khích Giảng viên </w:t>
      </w:r>
      <w:r w:rsidR="006C3E61" w:rsidRPr="007F3D90">
        <w:rPr>
          <w:szCs w:val="26"/>
        </w:rPr>
        <w:t xml:space="preserve">biên soạn và </w:t>
      </w:r>
      <w:r w:rsidR="00A66D58" w:rsidRPr="007F3D90">
        <w:rPr>
          <w:szCs w:val="26"/>
        </w:rPr>
        <w:t xml:space="preserve">nộp đề thi, đáp án bằng File Hot Potatoes. Trung tâm </w:t>
      </w:r>
      <w:r w:rsidR="005E5699" w:rsidRPr="007F3D90">
        <w:rPr>
          <w:szCs w:val="26"/>
        </w:rPr>
        <w:t xml:space="preserve">Khảo thí </w:t>
      </w:r>
      <w:r w:rsidR="00A66D58" w:rsidRPr="007F3D90">
        <w:rPr>
          <w:szCs w:val="26"/>
        </w:rPr>
        <w:t>gửi kèm File cài đặt và File hướng dẫn sử dụng để hỗ trợ thêm Quý Thầy Cô.</w:t>
      </w:r>
    </w:p>
    <w:sectPr w:rsidR="00CA34AB" w:rsidRPr="007F3D90" w:rsidSect="007F3D90">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51364" w14:textId="77777777" w:rsidR="00F334D3" w:rsidRDefault="00F334D3" w:rsidP="00076A35">
      <w:r>
        <w:separator/>
      </w:r>
    </w:p>
  </w:endnote>
  <w:endnote w:type="continuationSeparator" w:id="0">
    <w:p w14:paraId="5EBDE51B" w14:textId="77777777" w:rsidR="00F334D3" w:rsidRDefault="00F334D3"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Bold+FPEF">
    <w:altName w:val="Times New Roman"/>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EBAD" w14:textId="77777777" w:rsidR="004A1091" w:rsidRDefault="004A1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263021"/>
      <w:docPartObj>
        <w:docPartGallery w:val="Page Numbers (Bottom of Page)"/>
        <w:docPartUnique/>
      </w:docPartObj>
    </w:sdtPr>
    <w:sdtEndPr>
      <w:rPr>
        <w:noProof/>
      </w:rPr>
    </w:sdtEndPr>
    <w:sdtContent>
      <w:p w14:paraId="32809770" w14:textId="06ABB4CE" w:rsidR="004A1091" w:rsidRDefault="004A1091" w:rsidP="004A10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A58A" w14:textId="77777777" w:rsidR="004A1091" w:rsidRDefault="004A1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BD044" w14:textId="77777777" w:rsidR="00F334D3" w:rsidRDefault="00F334D3" w:rsidP="00076A35">
      <w:r>
        <w:separator/>
      </w:r>
    </w:p>
  </w:footnote>
  <w:footnote w:type="continuationSeparator" w:id="0">
    <w:p w14:paraId="4BD459EC" w14:textId="77777777" w:rsidR="00F334D3" w:rsidRDefault="00F334D3"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8F35" w14:textId="77777777" w:rsidR="004A1091" w:rsidRDefault="004A1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1F9F" w14:textId="77777777" w:rsidR="004A1091" w:rsidRDefault="004A1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115A"/>
    <w:multiLevelType w:val="hybridMultilevel"/>
    <w:tmpl w:val="4CCC9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B3E82"/>
    <w:multiLevelType w:val="hybridMultilevel"/>
    <w:tmpl w:val="7012F4D4"/>
    <w:lvl w:ilvl="0" w:tplc="04090013">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C490BCB"/>
    <w:multiLevelType w:val="hybridMultilevel"/>
    <w:tmpl w:val="F71EE480"/>
    <w:lvl w:ilvl="0" w:tplc="8BF6DB0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17C4E"/>
    <w:multiLevelType w:val="hybridMultilevel"/>
    <w:tmpl w:val="00DC51BA"/>
    <w:lvl w:ilvl="0" w:tplc="9D1CD2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C26ED"/>
    <w:multiLevelType w:val="hybridMultilevel"/>
    <w:tmpl w:val="FBF47A7C"/>
    <w:lvl w:ilvl="0" w:tplc="786EADAE">
      <w:start w:val="1"/>
      <w:numFmt w:val="upperLetter"/>
      <w:lvlText w:val="%1."/>
      <w:lvlJc w:val="left"/>
      <w:pPr>
        <w:ind w:left="709" w:hanging="360"/>
      </w:pPr>
      <w:rPr>
        <w:rFonts w:hint="default"/>
        <w:b/>
        <w:bCs w:val="0"/>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5" w15:restartNumberingAfterBreak="0">
    <w:nsid w:val="16F3141B"/>
    <w:multiLevelType w:val="hybridMultilevel"/>
    <w:tmpl w:val="9B5A47EC"/>
    <w:lvl w:ilvl="0" w:tplc="EE723A1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577A8"/>
    <w:multiLevelType w:val="hybridMultilevel"/>
    <w:tmpl w:val="E86E8546"/>
    <w:lvl w:ilvl="0" w:tplc="6D5837D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54FF8"/>
    <w:multiLevelType w:val="hybridMultilevel"/>
    <w:tmpl w:val="30A2390A"/>
    <w:lvl w:ilvl="0" w:tplc="78584D4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96EA6"/>
    <w:multiLevelType w:val="hybridMultilevel"/>
    <w:tmpl w:val="194CCD00"/>
    <w:lvl w:ilvl="0" w:tplc="2C7AA91C">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AE6791"/>
    <w:multiLevelType w:val="hybridMultilevel"/>
    <w:tmpl w:val="2BA6EC92"/>
    <w:lvl w:ilvl="0" w:tplc="F842819E">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B96145"/>
    <w:multiLevelType w:val="hybridMultilevel"/>
    <w:tmpl w:val="D3CA8CA2"/>
    <w:lvl w:ilvl="0" w:tplc="04090015">
      <w:start w:val="1"/>
      <w:numFmt w:val="upp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76733D2"/>
    <w:multiLevelType w:val="hybridMultilevel"/>
    <w:tmpl w:val="F110B670"/>
    <w:lvl w:ilvl="0" w:tplc="8D58EFA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C71243"/>
    <w:multiLevelType w:val="hybridMultilevel"/>
    <w:tmpl w:val="67EEAFD8"/>
    <w:lvl w:ilvl="0" w:tplc="042C4D2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15FB7"/>
    <w:multiLevelType w:val="hybridMultilevel"/>
    <w:tmpl w:val="C15C7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A227F7"/>
    <w:multiLevelType w:val="hybridMultilevel"/>
    <w:tmpl w:val="0D4ED1DC"/>
    <w:lvl w:ilvl="0" w:tplc="4352100C">
      <w:start w:val="2"/>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16" w15:restartNumberingAfterBreak="0">
    <w:nsid w:val="49FB6348"/>
    <w:multiLevelType w:val="multilevel"/>
    <w:tmpl w:val="49FB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085530D"/>
    <w:multiLevelType w:val="hybridMultilevel"/>
    <w:tmpl w:val="9AB23A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C973B7"/>
    <w:multiLevelType w:val="multilevel"/>
    <w:tmpl w:val="54C973B7"/>
    <w:lvl w:ilvl="0">
      <w:start w:val="1"/>
      <w:numFmt w:val="lowerLetter"/>
      <w:lvlText w:val="%1."/>
      <w:lvlJc w:val="left"/>
      <w:pPr>
        <w:ind w:left="765" w:hanging="360"/>
      </w:pPr>
      <w:rPr>
        <w:rFonts w:hint="default"/>
        <w:b/>
        <w:bCs/>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9" w15:restartNumberingAfterBreak="0">
    <w:nsid w:val="58917866"/>
    <w:multiLevelType w:val="hybridMultilevel"/>
    <w:tmpl w:val="5D5C1A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5B5096"/>
    <w:multiLevelType w:val="hybridMultilevel"/>
    <w:tmpl w:val="11E6E33C"/>
    <w:lvl w:ilvl="0" w:tplc="1424F0A0">
      <w:start w:val="1"/>
      <w:numFmt w:val="decimal"/>
      <w:lvlText w:val="%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7FE3"/>
    <w:multiLevelType w:val="multilevel"/>
    <w:tmpl w:val="65727FE3"/>
    <w:lvl w:ilvl="0">
      <w:start w:val="6"/>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016825"/>
    <w:multiLevelType w:val="hybridMultilevel"/>
    <w:tmpl w:val="2D4E5B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9B3D1C"/>
    <w:multiLevelType w:val="hybridMultilevel"/>
    <w:tmpl w:val="384C3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6810351"/>
    <w:multiLevelType w:val="multilevel"/>
    <w:tmpl w:val="76810351"/>
    <w:lvl w:ilvl="0">
      <w:start w:val="1"/>
      <w:numFmt w:val="decimal"/>
      <w:lvlText w:val="%1."/>
      <w:lvlJc w:val="left"/>
      <w:pPr>
        <w:ind w:left="405" w:hanging="360"/>
      </w:pPr>
      <w:rPr>
        <w:rFonts w:hint="default"/>
        <w:b/>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5" w15:restartNumberingAfterBreak="0">
    <w:nsid w:val="7E9578A1"/>
    <w:multiLevelType w:val="hybridMultilevel"/>
    <w:tmpl w:val="AD60E6DE"/>
    <w:lvl w:ilvl="0" w:tplc="6A268CCC">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41512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7282816">
    <w:abstractNumId w:val="2"/>
  </w:num>
  <w:num w:numId="3" w16cid:durableId="1937787343">
    <w:abstractNumId w:val="22"/>
  </w:num>
  <w:num w:numId="4" w16cid:durableId="531696975">
    <w:abstractNumId w:val="9"/>
  </w:num>
  <w:num w:numId="5" w16cid:durableId="2000309805">
    <w:abstractNumId w:val="10"/>
  </w:num>
  <w:num w:numId="6" w16cid:durableId="33847570">
    <w:abstractNumId w:val="19"/>
  </w:num>
  <w:num w:numId="7" w16cid:durableId="490609838">
    <w:abstractNumId w:val="25"/>
  </w:num>
  <w:num w:numId="8" w16cid:durableId="872108461">
    <w:abstractNumId w:val="8"/>
  </w:num>
  <w:num w:numId="9" w16cid:durableId="1509714928">
    <w:abstractNumId w:val="4"/>
  </w:num>
  <w:num w:numId="10" w16cid:durableId="2058820594">
    <w:abstractNumId w:val="1"/>
  </w:num>
  <w:num w:numId="11" w16cid:durableId="1412697073">
    <w:abstractNumId w:val="23"/>
  </w:num>
  <w:num w:numId="12" w16cid:durableId="1159493969">
    <w:abstractNumId w:val="16"/>
  </w:num>
  <w:num w:numId="13" w16cid:durableId="1051926524">
    <w:abstractNumId w:val="11"/>
  </w:num>
  <w:num w:numId="14" w16cid:durableId="763695481">
    <w:abstractNumId w:val="3"/>
  </w:num>
  <w:num w:numId="15" w16cid:durableId="355690920">
    <w:abstractNumId w:val="13"/>
  </w:num>
  <w:num w:numId="16" w16cid:durableId="703286962">
    <w:abstractNumId w:val="20"/>
  </w:num>
  <w:num w:numId="17" w16cid:durableId="244799608">
    <w:abstractNumId w:val="0"/>
  </w:num>
  <w:num w:numId="18" w16cid:durableId="353650348">
    <w:abstractNumId w:val="17"/>
  </w:num>
  <w:num w:numId="19" w16cid:durableId="1567256770">
    <w:abstractNumId w:val="14"/>
  </w:num>
  <w:num w:numId="20" w16cid:durableId="278145121">
    <w:abstractNumId w:val="7"/>
  </w:num>
  <w:num w:numId="21" w16cid:durableId="936256136">
    <w:abstractNumId w:val="12"/>
  </w:num>
  <w:num w:numId="22" w16cid:durableId="192962156">
    <w:abstractNumId w:val="21"/>
  </w:num>
  <w:num w:numId="23" w16cid:durableId="991256610">
    <w:abstractNumId w:val="24"/>
  </w:num>
  <w:num w:numId="24" w16cid:durableId="377824351">
    <w:abstractNumId w:val="18"/>
  </w:num>
  <w:num w:numId="25" w16cid:durableId="802580080">
    <w:abstractNumId w:val="6"/>
  </w:num>
  <w:num w:numId="26" w16cid:durableId="3769747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017B5"/>
    <w:rsid w:val="0000222D"/>
    <w:rsid w:val="000057E0"/>
    <w:rsid w:val="000066FB"/>
    <w:rsid w:val="000101B3"/>
    <w:rsid w:val="000104A4"/>
    <w:rsid w:val="00020FDD"/>
    <w:rsid w:val="0002142C"/>
    <w:rsid w:val="000255E2"/>
    <w:rsid w:val="0002595B"/>
    <w:rsid w:val="00030581"/>
    <w:rsid w:val="00032E2F"/>
    <w:rsid w:val="00035A88"/>
    <w:rsid w:val="00035AB0"/>
    <w:rsid w:val="00035F7C"/>
    <w:rsid w:val="00037977"/>
    <w:rsid w:val="000406EB"/>
    <w:rsid w:val="0004502F"/>
    <w:rsid w:val="0004797D"/>
    <w:rsid w:val="0005045F"/>
    <w:rsid w:val="00050979"/>
    <w:rsid w:val="00051191"/>
    <w:rsid w:val="000514D7"/>
    <w:rsid w:val="000533F9"/>
    <w:rsid w:val="00054EC1"/>
    <w:rsid w:val="000565ED"/>
    <w:rsid w:val="00057137"/>
    <w:rsid w:val="00060BCF"/>
    <w:rsid w:val="00062320"/>
    <w:rsid w:val="00063D1F"/>
    <w:rsid w:val="00073B4A"/>
    <w:rsid w:val="000749EF"/>
    <w:rsid w:val="00075768"/>
    <w:rsid w:val="0007576D"/>
    <w:rsid w:val="000761FE"/>
    <w:rsid w:val="00076A35"/>
    <w:rsid w:val="00084CE0"/>
    <w:rsid w:val="0009515C"/>
    <w:rsid w:val="00095344"/>
    <w:rsid w:val="00095662"/>
    <w:rsid w:val="000964C2"/>
    <w:rsid w:val="0009683B"/>
    <w:rsid w:val="00096AB1"/>
    <w:rsid w:val="00097C4D"/>
    <w:rsid w:val="000A1631"/>
    <w:rsid w:val="000A1E2F"/>
    <w:rsid w:val="000A2598"/>
    <w:rsid w:val="000A5977"/>
    <w:rsid w:val="000A6508"/>
    <w:rsid w:val="000A7B3C"/>
    <w:rsid w:val="000C219D"/>
    <w:rsid w:val="000C6810"/>
    <w:rsid w:val="000C6817"/>
    <w:rsid w:val="000D0FF5"/>
    <w:rsid w:val="000D1DE2"/>
    <w:rsid w:val="000D2E27"/>
    <w:rsid w:val="000D3D5B"/>
    <w:rsid w:val="000D4D0F"/>
    <w:rsid w:val="000D5341"/>
    <w:rsid w:val="000D6639"/>
    <w:rsid w:val="000E2A53"/>
    <w:rsid w:val="000E2C4D"/>
    <w:rsid w:val="000E4BCD"/>
    <w:rsid w:val="000E4DA1"/>
    <w:rsid w:val="000F0170"/>
    <w:rsid w:val="000F52F4"/>
    <w:rsid w:val="000F7D52"/>
    <w:rsid w:val="00100445"/>
    <w:rsid w:val="00101A54"/>
    <w:rsid w:val="00104E7B"/>
    <w:rsid w:val="00107861"/>
    <w:rsid w:val="00107FC7"/>
    <w:rsid w:val="001127F0"/>
    <w:rsid w:val="00112E68"/>
    <w:rsid w:val="001146CD"/>
    <w:rsid w:val="00115846"/>
    <w:rsid w:val="00116532"/>
    <w:rsid w:val="00122640"/>
    <w:rsid w:val="00123E14"/>
    <w:rsid w:val="0013010F"/>
    <w:rsid w:val="001309BD"/>
    <w:rsid w:val="001319B0"/>
    <w:rsid w:val="0013547C"/>
    <w:rsid w:val="00137F21"/>
    <w:rsid w:val="00141901"/>
    <w:rsid w:val="00142607"/>
    <w:rsid w:val="001429D0"/>
    <w:rsid w:val="0014301B"/>
    <w:rsid w:val="00144956"/>
    <w:rsid w:val="00146502"/>
    <w:rsid w:val="001502DF"/>
    <w:rsid w:val="00154608"/>
    <w:rsid w:val="0015697F"/>
    <w:rsid w:val="00156FE3"/>
    <w:rsid w:val="001576EB"/>
    <w:rsid w:val="00163187"/>
    <w:rsid w:val="00166454"/>
    <w:rsid w:val="0016714B"/>
    <w:rsid w:val="00167743"/>
    <w:rsid w:val="00167E9E"/>
    <w:rsid w:val="001713B4"/>
    <w:rsid w:val="00173F09"/>
    <w:rsid w:val="00176845"/>
    <w:rsid w:val="001809DE"/>
    <w:rsid w:val="00180E23"/>
    <w:rsid w:val="00181931"/>
    <w:rsid w:val="00182565"/>
    <w:rsid w:val="00187224"/>
    <w:rsid w:val="001875FF"/>
    <w:rsid w:val="0019046B"/>
    <w:rsid w:val="00190D87"/>
    <w:rsid w:val="001911BE"/>
    <w:rsid w:val="00192D21"/>
    <w:rsid w:val="00196212"/>
    <w:rsid w:val="001A56D2"/>
    <w:rsid w:val="001A5E67"/>
    <w:rsid w:val="001A6979"/>
    <w:rsid w:val="001A6C0A"/>
    <w:rsid w:val="001B0FA5"/>
    <w:rsid w:val="001B1425"/>
    <w:rsid w:val="001B19F0"/>
    <w:rsid w:val="001B4035"/>
    <w:rsid w:val="001B420C"/>
    <w:rsid w:val="001B7798"/>
    <w:rsid w:val="001C185F"/>
    <w:rsid w:val="001C2917"/>
    <w:rsid w:val="001C36C6"/>
    <w:rsid w:val="001C48B6"/>
    <w:rsid w:val="001C55C5"/>
    <w:rsid w:val="001C5610"/>
    <w:rsid w:val="001C6B1D"/>
    <w:rsid w:val="001D10CC"/>
    <w:rsid w:val="001D15A2"/>
    <w:rsid w:val="001D36C1"/>
    <w:rsid w:val="001D45E7"/>
    <w:rsid w:val="001D541D"/>
    <w:rsid w:val="001D5506"/>
    <w:rsid w:val="001D7DF6"/>
    <w:rsid w:val="001E01D9"/>
    <w:rsid w:val="001E753B"/>
    <w:rsid w:val="001E7BB9"/>
    <w:rsid w:val="001F0867"/>
    <w:rsid w:val="001F0D43"/>
    <w:rsid w:val="001F4680"/>
    <w:rsid w:val="00200855"/>
    <w:rsid w:val="0020276B"/>
    <w:rsid w:val="002104F5"/>
    <w:rsid w:val="00211360"/>
    <w:rsid w:val="00213065"/>
    <w:rsid w:val="002134A4"/>
    <w:rsid w:val="00217007"/>
    <w:rsid w:val="00220194"/>
    <w:rsid w:val="002231E4"/>
    <w:rsid w:val="00223B0E"/>
    <w:rsid w:val="00223DB1"/>
    <w:rsid w:val="00225D2E"/>
    <w:rsid w:val="00225D3B"/>
    <w:rsid w:val="002260E2"/>
    <w:rsid w:val="0022614F"/>
    <w:rsid w:val="00227879"/>
    <w:rsid w:val="002302AC"/>
    <w:rsid w:val="00231E19"/>
    <w:rsid w:val="00235185"/>
    <w:rsid w:val="00235A84"/>
    <w:rsid w:val="00236F5E"/>
    <w:rsid w:val="00240C98"/>
    <w:rsid w:val="0024444B"/>
    <w:rsid w:val="00245816"/>
    <w:rsid w:val="00245FDB"/>
    <w:rsid w:val="00250BA8"/>
    <w:rsid w:val="00253C0A"/>
    <w:rsid w:val="00255FA0"/>
    <w:rsid w:val="0025796F"/>
    <w:rsid w:val="00260901"/>
    <w:rsid w:val="00263062"/>
    <w:rsid w:val="0026469E"/>
    <w:rsid w:val="00265264"/>
    <w:rsid w:val="002666A2"/>
    <w:rsid w:val="002724F5"/>
    <w:rsid w:val="0027310C"/>
    <w:rsid w:val="002753E4"/>
    <w:rsid w:val="00276C3D"/>
    <w:rsid w:val="00276E20"/>
    <w:rsid w:val="002773F2"/>
    <w:rsid w:val="00284058"/>
    <w:rsid w:val="002900FF"/>
    <w:rsid w:val="00290E4E"/>
    <w:rsid w:val="00290E8B"/>
    <w:rsid w:val="00292C70"/>
    <w:rsid w:val="002940B9"/>
    <w:rsid w:val="002940FF"/>
    <w:rsid w:val="00294FA4"/>
    <w:rsid w:val="0029635B"/>
    <w:rsid w:val="00296612"/>
    <w:rsid w:val="00296F6D"/>
    <w:rsid w:val="00296F99"/>
    <w:rsid w:val="00297B5B"/>
    <w:rsid w:val="002A086B"/>
    <w:rsid w:val="002A20A4"/>
    <w:rsid w:val="002A471C"/>
    <w:rsid w:val="002A732A"/>
    <w:rsid w:val="002A7E72"/>
    <w:rsid w:val="002B314B"/>
    <w:rsid w:val="002B6F0F"/>
    <w:rsid w:val="002B77EB"/>
    <w:rsid w:val="002B798F"/>
    <w:rsid w:val="002B7AA4"/>
    <w:rsid w:val="002C2161"/>
    <w:rsid w:val="002C3402"/>
    <w:rsid w:val="002C4A10"/>
    <w:rsid w:val="002D1C72"/>
    <w:rsid w:val="002D2105"/>
    <w:rsid w:val="002D56BA"/>
    <w:rsid w:val="002E1732"/>
    <w:rsid w:val="002E68B1"/>
    <w:rsid w:val="002F006D"/>
    <w:rsid w:val="002F014C"/>
    <w:rsid w:val="002F2A2D"/>
    <w:rsid w:val="002F3430"/>
    <w:rsid w:val="002F5004"/>
    <w:rsid w:val="002F6C13"/>
    <w:rsid w:val="00301285"/>
    <w:rsid w:val="003014D2"/>
    <w:rsid w:val="00303E85"/>
    <w:rsid w:val="00305AD5"/>
    <w:rsid w:val="0031003C"/>
    <w:rsid w:val="0031068E"/>
    <w:rsid w:val="00310AB1"/>
    <w:rsid w:val="00310E9C"/>
    <w:rsid w:val="003110DB"/>
    <w:rsid w:val="00311626"/>
    <w:rsid w:val="003119D3"/>
    <w:rsid w:val="003128D4"/>
    <w:rsid w:val="00316732"/>
    <w:rsid w:val="00316D41"/>
    <w:rsid w:val="003179F7"/>
    <w:rsid w:val="0032551B"/>
    <w:rsid w:val="00330D97"/>
    <w:rsid w:val="00330FB7"/>
    <w:rsid w:val="00332077"/>
    <w:rsid w:val="00334D9E"/>
    <w:rsid w:val="00337E61"/>
    <w:rsid w:val="003431B8"/>
    <w:rsid w:val="003433F2"/>
    <w:rsid w:val="00345D78"/>
    <w:rsid w:val="0034725C"/>
    <w:rsid w:val="00350C75"/>
    <w:rsid w:val="0035240A"/>
    <w:rsid w:val="00355429"/>
    <w:rsid w:val="003572CC"/>
    <w:rsid w:val="00361A84"/>
    <w:rsid w:val="00361D67"/>
    <w:rsid w:val="00363F94"/>
    <w:rsid w:val="00364A6F"/>
    <w:rsid w:val="00365436"/>
    <w:rsid w:val="00366890"/>
    <w:rsid w:val="003677F8"/>
    <w:rsid w:val="00367CC3"/>
    <w:rsid w:val="00367D95"/>
    <w:rsid w:val="003724CD"/>
    <w:rsid w:val="003726F9"/>
    <w:rsid w:val="00373B8F"/>
    <w:rsid w:val="00374398"/>
    <w:rsid w:val="00375B5D"/>
    <w:rsid w:val="00375FB0"/>
    <w:rsid w:val="003760D3"/>
    <w:rsid w:val="00377E70"/>
    <w:rsid w:val="00382E5E"/>
    <w:rsid w:val="00384C82"/>
    <w:rsid w:val="003862CC"/>
    <w:rsid w:val="00386DDE"/>
    <w:rsid w:val="00387473"/>
    <w:rsid w:val="0039018D"/>
    <w:rsid w:val="003916ED"/>
    <w:rsid w:val="00391BF0"/>
    <w:rsid w:val="003920A8"/>
    <w:rsid w:val="003927E3"/>
    <w:rsid w:val="00394FED"/>
    <w:rsid w:val="00395892"/>
    <w:rsid w:val="00396EB3"/>
    <w:rsid w:val="00397C8D"/>
    <w:rsid w:val="00397E6F"/>
    <w:rsid w:val="003A0129"/>
    <w:rsid w:val="003A13DF"/>
    <w:rsid w:val="003A4E09"/>
    <w:rsid w:val="003A53CD"/>
    <w:rsid w:val="003A6FF5"/>
    <w:rsid w:val="003B0C26"/>
    <w:rsid w:val="003B2B1F"/>
    <w:rsid w:val="003B3DD3"/>
    <w:rsid w:val="003B4486"/>
    <w:rsid w:val="003B4D6F"/>
    <w:rsid w:val="003B568A"/>
    <w:rsid w:val="003B7841"/>
    <w:rsid w:val="003C08B3"/>
    <w:rsid w:val="003C1438"/>
    <w:rsid w:val="003C1695"/>
    <w:rsid w:val="003C182A"/>
    <w:rsid w:val="003C1F2A"/>
    <w:rsid w:val="003C7C5E"/>
    <w:rsid w:val="003D19B4"/>
    <w:rsid w:val="003D5AA8"/>
    <w:rsid w:val="003D5FB8"/>
    <w:rsid w:val="003D6101"/>
    <w:rsid w:val="003D7AAE"/>
    <w:rsid w:val="003E2795"/>
    <w:rsid w:val="003E31F2"/>
    <w:rsid w:val="003E5C6A"/>
    <w:rsid w:val="003E6DF5"/>
    <w:rsid w:val="003F1BD4"/>
    <w:rsid w:val="003F4544"/>
    <w:rsid w:val="003F47F7"/>
    <w:rsid w:val="003F57D9"/>
    <w:rsid w:val="003F75CD"/>
    <w:rsid w:val="003F7D44"/>
    <w:rsid w:val="00401CD0"/>
    <w:rsid w:val="00402405"/>
    <w:rsid w:val="004037EE"/>
    <w:rsid w:val="00403868"/>
    <w:rsid w:val="004043A3"/>
    <w:rsid w:val="0040647B"/>
    <w:rsid w:val="00406AD9"/>
    <w:rsid w:val="004075E1"/>
    <w:rsid w:val="00407DA8"/>
    <w:rsid w:val="00412DE7"/>
    <w:rsid w:val="00413210"/>
    <w:rsid w:val="00414C01"/>
    <w:rsid w:val="004158CC"/>
    <w:rsid w:val="004222D2"/>
    <w:rsid w:val="004249A6"/>
    <w:rsid w:val="004273DE"/>
    <w:rsid w:val="004305C8"/>
    <w:rsid w:val="00430D62"/>
    <w:rsid w:val="0043779D"/>
    <w:rsid w:val="004418BA"/>
    <w:rsid w:val="0044441F"/>
    <w:rsid w:val="004447D8"/>
    <w:rsid w:val="00447CBD"/>
    <w:rsid w:val="00452415"/>
    <w:rsid w:val="00453A95"/>
    <w:rsid w:val="004563E6"/>
    <w:rsid w:val="00460839"/>
    <w:rsid w:val="00460EAE"/>
    <w:rsid w:val="0046162F"/>
    <w:rsid w:val="004711B9"/>
    <w:rsid w:val="004761F5"/>
    <w:rsid w:val="004762EB"/>
    <w:rsid w:val="00476379"/>
    <w:rsid w:val="004936E4"/>
    <w:rsid w:val="00494759"/>
    <w:rsid w:val="004A1091"/>
    <w:rsid w:val="004A2819"/>
    <w:rsid w:val="004A349E"/>
    <w:rsid w:val="004A3775"/>
    <w:rsid w:val="004A3ACB"/>
    <w:rsid w:val="004A3C24"/>
    <w:rsid w:val="004A3C53"/>
    <w:rsid w:val="004A4D41"/>
    <w:rsid w:val="004B0BA3"/>
    <w:rsid w:val="004B2472"/>
    <w:rsid w:val="004B2551"/>
    <w:rsid w:val="004B3E03"/>
    <w:rsid w:val="004B45EC"/>
    <w:rsid w:val="004B46D9"/>
    <w:rsid w:val="004B6033"/>
    <w:rsid w:val="004B773F"/>
    <w:rsid w:val="004B7A19"/>
    <w:rsid w:val="004C0CBC"/>
    <w:rsid w:val="004C4564"/>
    <w:rsid w:val="004C631C"/>
    <w:rsid w:val="004D094B"/>
    <w:rsid w:val="004D23DF"/>
    <w:rsid w:val="004D426D"/>
    <w:rsid w:val="004D4723"/>
    <w:rsid w:val="004D49D7"/>
    <w:rsid w:val="004D5690"/>
    <w:rsid w:val="004D78F3"/>
    <w:rsid w:val="004E2E97"/>
    <w:rsid w:val="004E3723"/>
    <w:rsid w:val="004E5255"/>
    <w:rsid w:val="004F5193"/>
    <w:rsid w:val="004F5593"/>
    <w:rsid w:val="004F57EA"/>
    <w:rsid w:val="004F7D69"/>
    <w:rsid w:val="004F7E3A"/>
    <w:rsid w:val="005008D7"/>
    <w:rsid w:val="005046D7"/>
    <w:rsid w:val="00505AA6"/>
    <w:rsid w:val="00506C5F"/>
    <w:rsid w:val="00511358"/>
    <w:rsid w:val="00511B89"/>
    <w:rsid w:val="005125DC"/>
    <w:rsid w:val="00512A33"/>
    <w:rsid w:val="00512DA7"/>
    <w:rsid w:val="00512F88"/>
    <w:rsid w:val="00514450"/>
    <w:rsid w:val="0051683E"/>
    <w:rsid w:val="00520A05"/>
    <w:rsid w:val="005217C7"/>
    <w:rsid w:val="005245D6"/>
    <w:rsid w:val="00535D0E"/>
    <w:rsid w:val="00536691"/>
    <w:rsid w:val="00537211"/>
    <w:rsid w:val="00537BB8"/>
    <w:rsid w:val="0054034D"/>
    <w:rsid w:val="005443E3"/>
    <w:rsid w:val="005444AA"/>
    <w:rsid w:val="005467FD"/>
    <w:rsid w:val="00552467"/>
    <w:rsid w:val="00552564"/>
    <w:rsid w:val="00553116"/>
    <w:rsid w:val="005536D4"/>
    <w:rsid w:val="00553F8B"/>
    <w:rsid w:val="00554737"/>
    <w:rsid w:val="00554E64"/>
    <w:rsid w:val="0055755C"/>
    <w:rsid w:val="005602BD"/>
    <w:rsid w:val="00560B00"/>
    <w:rsid w:val="00560BA1"/>
    <w:rsid w:val="00561A41"/>
    <w:rsid w:val="00563A2E"/>
    <w:rsid w:val="00563E29"/>
    <w:rsid w:val="005652D3"/>
    <w:rsid w:val="005679F0"/>
    <w:rsid w:val="00571916"/>
    <w:rsid w:val="0057209F"/>
    <w:rsid w:val="0057498B"/>
    <w:rsid w:val="005772AD"/>
    <w:rsid w:val="005820F1"/>
    <w:rsid w:val="005853A5"/>
    <w:rsid w:val="00586424"/>
    <w:rsid w:val="005865C4"/>
    <w:rsid w:val="005913FC"/>
    <w:rsid w:val="005914CB"/>
    <w:rsid w:val="0059254E"/>
    <w:rsid w:val="00592717"/>
    <w:rsid w:val="005A163D"/>
    <w:rsid w:val="005A213D"/>
    <w:rsid w:val="005A40CE"/>
    <w:rsid w:val="005A5B7B"/>
    <w:rsid w:val="005B1B5F"/>
    <w:rsid w:val="005B1BA8"/>
    <w:rsid w:val="005B1E0A"/>
    <w:rsid w:val="005B2AA6"/>
    <w:rsid w:val="005B2C3E"/>
    <w:rsid w:val="005B304E"/>
    <w:rsid w:val="005B3A4D"/>
    <w:rsid w:val="005C06A2"/>
    <w:rsid w:val="005C0D30"/>
    <w:rsid w:val="005C1252"/>
    <w:rsid w:val="005C1313"/>
    <w:rsid w:val="005C1823"/>
    <w:rsid w:val="005C2956"/>
    <w:rsid w:val="005C343D"/>
    <w:rsid w:val="005C51E8"/>
    <w:rsid w:val="005C5BD6"/>
    <w:rsid w:val="005C5FF5"/>
    <w:rsid w:val="005C6E12"/>
    <w:rsid w:val="005C77A6"/>
    <w:rsid w:val="005D027D"/>
    <w:rsid w:val="005D057C"/>
    <w:rsid w:val="005D083B"/>
    <w:rsid w:val="005D4039"/>
    <w:rsid w:val="005D4A50"/>
    <w:rsid w:val="005D5100"/>
    <w:rsid w:val="005D56A1"/>
    <w:rsid w:val="005D6327"/>
    <w:rsid w:val="005D6563"/>
    <w:rsid w:val="005D6636"/>
    <w:rsid w:val="005E0026"/>
    <w:rsid w:val="005E0A0B"/>
    <w:rsid w:val="005E5699"/>
    <w:rsid w:val="005E6464"/>
    <w:rsid w:val="005E78AE"/>
    <w:rsid w:val="005F1485"/>
    <w:rsid w:val="005F18B2"/>
    <w:rsid w:val="005F3A39"/>
    <w:rsid w:val="005F3BD8"/>
    <w:rsid w:val="005F406E"/>
    <w:rsid w:val="005F43BD"/>
    <w:rsid w:val="005F51A3"/>
    <w:rsid w:val="005F659E"/>
    <w:rsid w:val="005F669D"/>
    <w:rsid w:val="005F701F"/>
    <w:rsid w:val="00600F8A"/>
    <w:rsid w:val="00602D19"/>
    <w:rsid w:val="00603702"/>
    <w:rsid w:val="0060572E"/>
    <w:rsid w:val="00605C4B"/>
    <w:rsid w:val="00605C8D"/>
    <w:rsid w:val="00612D74"/>
    <w:rsid w:val="006139E0"/>
    <w:rsid w:val="00616C43"/>
    <w:rsid w:val="006179B7"/>
    <w:rsid w:val="00617A8D"/>
    <w:rsid w:val="00620BE3"/>
    <w:rsid w:val="006219D4"/>
    <w:rsid w:val="00621CE5"/>
    <w:rsid w:val="00622A72"/>
    <w:rsid w:val="00624588"/>
    <w:rsid w:val="00626842"/>
    <w:rsid w:val="00631244"/>
    <w:rsid w:val="006313D1"/>
    <w:rsid w:val="00631409"/>
    <w:rsid w:val="006340E3"/>
    <w:rsid w:val="00634D72"/>
    <w:rsid w:val="00642AAB"/>
    <w:rsid w:val="006443D8"/>
    <w:rsid w:val="0064479B"/>
    <w:rsid w:val="006508A7"/>
    <w:rsid w:val="00650D0F"/>
    <w:rsid w:val="00651A64"/>
    <w:rsid w:val="006604F9"/>
    <w:rsid w:val="006606C5"/>
    <w:rsid w:val="006614CA"/>
    <w:rsid w:val="00661C1D"/>
    <w:rsid w:val="00662BBF"/>
    <w:rsid w:val="00662F6C"/>
    <w:rsid w:val="006705FD"/>
    <w:rsid w:val="00674055"/>
    <w:rsid w:val="00674EBC"/>
    <w:rsid w:val="0067632F"/>
    <w:rsid w:val="0067669E"/>
    <w:rsid w:val="006823C7"/>
    <w:rsid w:val="00682CBB"/>
    <w:rsid w:val="00684429"/>
    <w:rsid w:val="006844AF"/>
    <w:rsid w:val="00685722"/>
    <w:rsid w:val="00685BE8"/>
    <w:rsid w:val="0068797D"/>
    <w:rsid w:val="006945A4"/>
    <w:rsid w:val="00694865"/>
    <w:rsid w:val="00696770"/>
    <w:rsid w:val="00696C02"/>
    <w:rsid w:val="006A272F"/>
    <w:rsid w:val="006A5B62"/>
    <w:rsid w:val="006A65E5"/>
    <w:rsid w:val="006B0690"/>
    <w:rsid w:val="006B3D22"/>
    <w:rsid w:val="006B4DE2"/>
    <w:rsid w:val="006B697D"/>
    <w:rsid w:val="006C01D4"/>
    <w:rsid w:val="006C3033"/>
    <w:rsid w:val="006C3B62"/>
    <w:rsid w:val="006C3E61"/>
    <w:rsid w:val="006C47FD"/>
    <w:rsid w:val="006C64D7"/>
    <w:rsid w:val="006D1111"/>
    <w:rsid w:val="006D49EE"/>
    <w:rsid w:val="006D583D"/>
    <w:rsid w:val="006E1383"/>
    <w:rsid w:val="006E30E0"/>
    <w:rsid w:val="006E3EA4"/>
    <w:rsid w:val="006E3F2A"/>
    <w:rsid w:val="006E481D"/>
    <w:rsid w:val="006E4D55"/>
    <w:rsid w:val="006E6FE6"/>
    <w:rsid w:val="006E70EE"/>
    <w:rsid w:val="006F03CB"/>
    <w:rsid w:val="006F07A3"/>
    <w:rsid w:val="006F15F6"/>
    <w:rsid w:val="006F29BA"/>
    <w:rsid w:val="006F3601"/>
    <w:rsid w:val="006F679A"/>
    <w:rsid w:val="006F6E01"/>
    <w:rsid w:val="006F7848"/>
    <w:rsid w:val="00700E20"/>
    <w:rsid w:val="00703354"/>
    <w:rsid w:val="00704150"/>
    <w:rsid w:val="00707317"/>
    <w:rsid w:val="00712D7C"/>
    <w:rsid w:val="007131AB"/>
    <w:rsid w:val="00713C29"/>
    <w:rsid w:val="0071411E"/>
    <w:rsid w:val="0071451A"/>
    <w:rsid w:val="007160ED"/>
    <w:rsid w:val="007168A4"/>
    <w:rsid w:val="00716F7D"/>
    <w:rsid w:val="00721698"/>
    <w:rsid w:val="0072251A"/>
    <w:rsid w:val="00722DC9"/>
    <w:rsid w:val="00723F09"/>
    <w:rsid w:val="007243B1"/>
    <w:rsid w:val="00726E42"/>
    <w:rsid w:val="00726EC5"/>
    <w:rsid w:val="00727E69"/>
    <w:rsid w:val="00731991"/>
    <w:rsid w:val="00732747"/>
    <w:rsid w:val="00732D6D"/>
    <w:rsid w:val="007331F3"/>
    <w:rsid w:val="0073577C"/>
    <w:rsid w:val="0074045A"/>
    <w:rsid w:val="007443CA"/>
    <w:rsid w:val="00746ACC"/>
    <w:rsid w:val="00746B31"/>
    <w:rsid w:val="0075129C"/>
    <w:rsid w:val="0075183B"/>
    <w:rsid w:val="0075328E"/>
    <w:rsid w:val="00757436"/>
    <w:rsid w:val="00763D07"/>
    <w:rsid w:val="007642AF"/>
    <w:rsid w:val="00764E63"/>
    <w:rsid w:val="00765F24"/>
    <w:rsid w:val="00771CA3"/>
    <w:rsid w:val="00772A52"/>
    <w:rsid w:val="00773492"/>
    <w:rsid w:val="0077434D"/>
    <w:rsid w:val="00774553"/>
    <w:rsid w:val="007817F2"/>
    <w:rsid w:val="00781843"/>
    <w:rsid w:val="00782964"/>
    <w:rsid w:val="00782A7A"/>
    <w:rsid w:val="00785B6D"/>
    <w:rsid w:val="00787361"/>
    <w:rsid w:val="007909B5"/>
    <w:rsid w:val="007920F3"/>
    <w:rsid w:val="007921A2"/>
    <w:rsid w:val="00796F97"/>
    <w:rsid w:val="007A021C"/>
    <w:rsid w:val="007A28D2"/>
    <w:rsid w:val="007A2DF0"/>
    <w:rsid w:val="007A402C"/>
    <w:rsid w:val="007A4229"/>
    <w:rsid w:val="007A6AC7"/>
    <w:rsid w:val="007B1ECE"/>
    <w:rsid w:val="007B300F"/>
    <w:rsid w:val="007B3217"/>
    <w:rsid w:val="007B3BDE"/>
    <w:rsid w:val="007B5E09"/>
    <w:rsid w:val="007B5E4D"/>
    <w:rsid w:val="007B6AED"/>
    <w:rsid w:val="007B7A5A"/>
    <w:rsid w:val="007B7B45"/>
    <w:rsid w:val="007C0E85"/>
    <w:rsid w:val="007C3777"/>
    <w:rsid w:val="007C40D6"/>
    <w:rsid w:val="007C4BD1"/>
    <w:rsid w:val="007C587A"/>
    <w:rsid w:val="007C5F76"/>
    <w:rsid w:val="007C6085"/>
    <w:rsid w:val="007C60E2"/>
    <w:rsid w:val="007C6B5D"/>
    <w:rsid w:val="007D0E0F"/>
    <w:rsid w:val="007D216C"/>
    <w:rsid w:val="007D2FAB"/>
    <w:rsid w:val="007D4427"/>
    <w:rsid w:val="007D4EBF"/>
    <w:rsid w:val="007D5931"/>
    <w:rsid w:val="007D6A8D"/>
    <w:rsid w:val="007D71F8"/>
    <w:rsid w:val="007E442D"/>
    <w:rsid w:val="007E489A"/>
    <w:rsid w:val="007F0298"/>
    <w:rsid w:val="007F0E84"/>
    <w:rsid w:val="007F15D1"/>
    <w:rsid w:val="007F3D90"/>
    <w:rsid w:val="007F45EC"/>
    <w:rsid w:val="00804B82"/>
    <w:rsid w:val="00805C2E"/>
    <w:rsid w:val="00811946"/>
    <w:rsid w:val="008169DE"/>
    <w:rsid w:val="008246BE"/>
    <w:rsid w:val="008274FF"/>
    <w:rsid w:val="00831423"/>
    <w:rsid w:val="00831626"/>
    <w:rsid w:val="00831EA9"/>
    <w:rsid w:val="008328E1"/>
    <w:rsid w:val="00837731"/>
    <w:rsid w:val="00837F1B"/>
    <w:rsid w:val="0084245F"/>
    <w:rsid w:val="00843317"/>
    <w:rsid w:val="00843700"/>
    <w:rsid w:val="008449FC"/>
    <w:rsid w:val="008542B3"/>
    <w:rsid w:val="008569D1"/>
    <w:rsid w:val="008604EB"/>
    <w:rsid w:val="00860BF6"/>
    <w:rsid w:val="00866DB8"/>
    <w:rsid w:val="00866FAA"/>
    <w:rsid w:val="00867DDF"/>
    <w:rsid w:val="00870388"/>
    <w:rsid w:val="00873094"/>
    <w:rsid w:val="0087459C"/>
    <w:rsid w:val="008801CF"/>
    <w:rsid w:val="008805E6"/>
    <w:rsid w:val="0088062F"/>
    <w:rsid w:val="00881D2C"/>
    <w:rsid w:val="00882AC1"/>
    <w:rsid w:val="00884919"/>
    <w:rsid w:val="00890444"/>
    <w:rsid w:val="008925E7"/>
    <w:rsid w:val="0089440E"/>
    <w:rsid w:val="00897054"/>
    <w:rsid w:val="008A3CFE"/>
    <w:rsid w:val="008A5378"/>
    <w:rsid w:val="008A7E3A"/>
    <w:rsid w:val="008B3402"/>
    <w:rsid w:val="008B37F6"/>
    <w:rsid w:val="008B3CDE"/>
    <w:rsid w:val="008B4DF5"/>
    <w:rsid w:val="008C036E"/>
    <w:rsid w:val="008C1F62"/>
    <w:rsid w:val="008C2F07"/>
    <w:rsid w:val="008C4332"/>
    <w:rsid w:val="008C4E5B"/>
    <w:rsid w:val="008C5AC2"/>
    <w:rsid w:val="008C6BF8"/>
    <w:rsid w:val="008C711F"/>
    <w:rsid w:val="008C79DF"/>
    <w:rsid w:val="008C7EFD"/>
    <w:rsid w:val="008D4616"/>
    <w:rsid w:val="008D5465"/>
    <w:rsid w:val="008D58FA"/>
    <w:rsid w:val="008D789F"/>
    <w:rsid w:val="008D7B88"/>
    <w:rsid w:val="008E0BAE"/>
    <w:rsid w:val="008E10F8"/>
    <w:rsid w:val="008E6E04"/>
    <w:rsid w:val="008F0E1E"/>
    <w:rsid w:val="008F275E"/>
    <w:rsid w:val="008F3EBF"/>
    <w:rsid w:val="008F4379"/>
    <w:rsid w:val="008F4DF8"/>
    <w:rsid w:val="008F51DA"/>
    <w:rsid w:val="008F5E1B"/>
    <w:rsid w:val="0090048E"/>
    <w:rsid w:val="00900C8E"/>
    <w:rsid w:val="0090213C"/>
    <w:rsid w:val="00905499"/>
    <w:rsid w:val="00907007"/>
    <w:rsid w:val="00907DD3"/>
    <w:rsid w:val="00907DDE"/>
    <w:rsid w:val="00912546"/>
    <w:rsid w:val="00912FE9"/>
    <w:rsid w:val="00915F71"/>
    <w:rsid w:val="00916683"/>
    <w:rsid w:val="00917310"/>
    <w:rsid w:val="009203C5"/>
    <w:rsid w:val="009268F2"/>
    <w:rsid w:val="0093195E"/>
    <w:rsid w:val="00932B27"/>
    <w:rsid w:val="009330EF"/>
    <w:rsid w:val="0093348A"/>
    <w:rsid w:val="00935A1A"/>
    <w:rsid w:val="0093747B"/>
    <w:rsid w:val="00940021"/>
    <w:rsid w:val="0094210A"/>
    <w:rsid w:val="00942D03"/>
    <w:rsid w:val="00942E60"/>
    <w:rsid w:val="00944C05"/>
    <w:rsid w:val="00946BCC"/>
    <w:rsid w:val="0095025B"/>
    <w:rsid w:val="0095166F"/>
    <w:rsid w:val="00952357"/>
    <w:rsid w:val="009607EB"/>
    <w:rsid w:val="0096103B"/>
    <w:rsid w:val="009615F4"/>
    <w:rsid w:val="00963D76"/>
    <w:rsid w:val="00964695"/>
    <w:rsid w:val="009659BB"/>
    <w:rsid w:val="00973015"/>
    <w:rsid w:val="00975D89"/>
    <w:rsid w:val="009820F3"/>
    <w:rsid w:val="009835DA"/>
    <w:rsid w:val="00986B98"/>
    <w:rsid w:val="00987C15"/>
    <w:rsid w:val="00992220"/>
    <w:rsid w:val="00993FD9"/>
    <w:rsid w:val="00994E33"/>
    <w:rsid w:val="00996CD9"/>
    <w:rsid w:val="009A1586"/>
    <w:rsid w:val="009A1ED8"/>
    <w:rsid w:val="009A2AF1"/>
    <w:rsid w:val="009A4638"/>
    <w:rsid w:val="009A5607"/>
    <w:rsid w:val="009A62AC"/>
    <w:rsid w:val="009B19DF"/>
    <w:rsid w:val="009B2A0A"/>
    <w:rsid w:val="009B2C29"/>
    <w:rsid w:val="009B3339"/>
    <w:rsid w:val="009B6102"/>
    <w:rsid w:val="009B69C6"/>
    <w:rsid w:val="009B7BA7"/>
    <w:rsid w:val="009C180A"/>
    <w:rsid w:val="009C1865"/>
    <w:rsid w:val="009C34B4"/>
    <w:rsid w:val="009C7A8D"/>
    <w:rsid w:val="009D1F44"/>
    <w:rsid w:val="009D2A15"/>
    <w:rsid w:val="009D3753"/>
    <w:rsid w:val="009D50C4"/>
    <w:rsid w:val="009D5569"/>
    <w:rsid w:val="009D7427"/>
    <w:rsid w:val="009D74E1"/>
    <w:rsid w:val="009E0988"/>
    <w:rsid w:val="009E0B73"/>
    <w:rsid w:val="009E2564"/>
    <w:rsid w:val="009E2BD0"/>
    <w:rsid w:val="009E5FA9"/>
    <w:rsid w:val="009E6259"/>
    <w:rsid w:val="009E6E72"/>
    <w:rsid w:val="009F1EB6"/>
    <w:rsid w:val="009F2149"/>
    <w:rsid w:val="009F2AE5"/>
    <w:rsid w:val="009F3549"/>
    <w:rsid w:val="009F4604"/>
    <w:rsid w:val="00A00BAF"/>
    <w:rsid w:val="00A02AE2"/>
    <w:rsid w:val="00A03BB1"/>
    <w:rsid w:val="00A046B0"/>
    <w:rsid w:val="00A06FFE"/>
    <w:rsid w:val="00A119D4"/>
    <w:rsid w:val="00A120DE"/>
    <w:rsid w:val="00A14C3C"/>
    <w:rsid w:val="00A15E40"/>
    <w:rsid w:val="00A161BE"/>
    <w:rsid w:val="00A16330"/>
    <w:rsid w:val="00A22300"/>
    <w:rsid w:val="00A22939"/>
    <w:rsid w:val="00A22B3C"/>
    <w:rsid w:val="00A2384E"/>
    <w:rsid w:val="00A23A5D"/>
    <w:rsid w:val="00A25F08"/>
    <w:rsid w:val="00A26942"/>
    <w:rsid w:val="00A308AD"/>
    <w:rsid w:val="00A309DD"/>
    <w:rsid w:val="00A318E7"/>
    <w:rsid w:val="00A332D5"/>
    <w:rsid w:val="00A349E3"/>
    <w:rsid w:val="00A36646"/>
    <w:rsid w:val="00A36C0E"/>
    <w:rsid w:val="00A3707F"/>
    <w:rsid w:val="00A37705"/>
    <w:rsid w:val="00A37F52"/>
    <w:rsid w:val="00A4117A"/>
    <w:rsid w:val="00A41C4E"/>
    <w:rsid w:val="00A43510"/>
    <w:rsid w:val="00A43F3E"/>
    <w:rsid w:val="00A4438A"/>
    <w:rsid w:val="00A452B6"/>
    <w:rsid w:val="00A46FA0"/>
    <w:rsid w:val="00A52DA3"/>
    <w:rsid w:val="00A56307"/>
    <w:rsid w:val="00A60CC7"/>
    <w:rsid w:val="00A60D6F"/>
    <w:rsid w:val="00A61709"/>
    <w:rsid w:val="00A6347F"/>
    <w:rsid w:val="00A63C9D"/>
    <w:rsid w:val="00A64487"/>
    <w:rsid w:val="00A64F19"/>
    <w:rsid w:val="00A65D0A"/>
    <w:rsid w:val="00A66D58"/>
    <w:rsid w:val="00A70828"/>
    <w:rsid w:val="00A743B3"/>
    <w:rsid w:val="00A74D7D"/>
    <w:rsid w:val="00A76AFA"/>
    <w:rsid w:val="00A818A7"/>
    <w:rsid w:val="00A81A1A"/>
    <w:rsid w:val="00A83265"/>
    <w:rsid w:val="00A835E5"/>
    <w:rsid w:val="00A8452B"/>
    <w:rsid w:val="00A86ED7"/>
    <w:rsid w:val="00A904ED"/>
    <w:rsid w:val="00A91DFB"/>
    <w:rsid w:val="00A9253D"/>
    <w:rsid w:val="00A93D2A"/>
    <w:rsid w:val="00AA05AB"/>
    <w:rsid w:val="00AA2D6D"/>
    <w:rsid w:val="00AA37BD"/>
    <w:rsid w:val="00AA568A"/>
    <w:rsid w:val="00AA79BD"/>
    <w:rsid w:val="00AB038A"/>
    <w:rsid w:val="00AB05AD"/>
    <w:rsid w:val="00AB1443"/>
    <w:rsid w:val="00AB2035"/>
    <w:rsid w:val="00AB3464"/>
    <w:rsid w:val="00AB4423"/>
    <w:rsid w:val="00AB46C5"/>
    <w:rsid w:val="00AB71EF"/>
    <w:rsid w:val="00AB776F"/>
    <w:rsid w:val="00AB7AC9"/>
    <w:rsid w:val="00AC25F0"/>
    <w:rsid w:val="00AC3E2C"/>
    <w:rsid w:val="00AC4145"/>
    <w:rsid w:val="00AC6286"/>
    <w:rsid w:val="00AC65D5"/>
    <w:rsid w:val="00AD2F60"/>
    <w:rsid w:val="00AD50B8"/>
    <w:rsid w:val="00AD78EE"/>
    <w:rsid w:val="00AE1D8F"/>
    <w:rsid w:val="00AE21FB"/>
    <w:rsid w:val="00AE5387"/>
    <w:rsid w:val="00AE5937"/>
    <w:rsid w:val="00AE6D78"/>
    <w:rsid w:val="00AE78BB"/>
    <w:rsid w:val="00AE7B4A"/>
    <w:rsid w:val="00AF09AF"/>
    <w:rsid w:val="00AF14C3"/>
    <w:rsid w:val="00AF28AD"/>
    <w:rsid w:val="00AF7547"/>
    <w:rsid w:val="00AF7661"/>
    <w:rsid w:val="00B01C5C"/>
    <w:rsid w:val="00B03039"/>
    <w:rsid w:val="00B030A9"/>
    <w:rsid w:val="00B03941"/>
    <w:rsid w:val="00B04C8E"/>
    <w:rsid w:val="00B04FEE"/>
    <w:rsid w:val="00B05395"/>
    <w:rsid w:val="00B0658D"/>
    <w:rsid w:val="00B1113F"/>
    <w:rsid w:val="00B169E1"/>
    <w:rsid w:val="00B16E3C"/>
    <w:rsid w:val="00B17048"/>
    <w:rsid w:val="00B23FA3"/>
    <w:rsid w:val="00B24EB5"/>
    <w:rsid w:val="00B254BE"/>
    <w:rsid w:val="00B30CF7"/>
    <w:rsid w:val="00B32A13"/>
    <w:rsid w:val="00B32CDD"/>
    <w:rsid w:val="00B33385"/>
    <w:rsid w:val="00B34008"/>
    <w:rsid w:val="00B3669C"/>
    <w:rsid w:val="00B37F8E"/>
    <w:rsid w:val="00B400DF"/>
    <w:rsid w:val="00B407F1"/>
    <w:rsid w:val="00B41B3C"/>
    <w:rsid w:val="00B44703"/>
    <w:rsid w:val="00B5165D"/>
    <w:rsid w:val="00B53396"/>
    <w:rsid w:val="00B560CC"/>
    <w:rsid w:val="00B63181"/>
    <w:rsid w:val="00B64BB4"/>
    <w:rsid w:val="00B7232F"/>
    <w:rsid w:val="00B728FD"/>
    <w:rsid w:val="00B72ACE"/>
    <w:rsid w:val="00B7684B"/>
    <w:rsid w:val="00B80989"/>
    <w:rsid w:val="00B809A7"/>
    <w:rsid w:val="00B80EA8"/>
    <w:rsid w:val="00B81D2D"/>
    <w:rsid w:val="00B82A91"/>
    <w:rsid w:val="00B82D24"/>
    <w:rsid w:val="00B85F20"/>
    <w:rsid w:val="00B87B8C"/>
    <w:rsid w:val="00B931F1"/>
    <w:rsid w:val="00B9466B"/>
    <w:rsid w:val="00B95689"/>
    <w:rsid w:val="00B95CBF"/>
    <w:rsid w:val="00B97295"/>
    <w:rsid w:val="00BA265C"/>
    <w:rsid w:val="00BA5806"/>
    <w:rsid w:val="00BB1275"/>
    <w:rsid w:val="00BB15F7"/>
    <w:rsid w:val="00BB4121"/>
    <w:rsid w:val="00BB4BEC"/>
    <w:rsid w:val="00BB5C74"/>
    <w:rsid w:val="00BB5DF9"/>
    <w:rsid w:val="00BB656D"/>
    <w:rsid w:val="00BB728F"/>
    <w:rsid w:val="00BC1B99"/>
    <w:rsid w:val="00BC2632"/>
    <w:rsid w:val="00BC3FD9"/>
    <w:rsid w:val="00BC5CE4"/>
    <w:rsid w:val="00BC73B0"/>
    <w:rsid w:val="00BD0045"/>
    <w:rsid w:val="00BD006D"/>
    <w:rsid w:val="00BD6E5F"/>
    <w:rsid w:val="00BD7144"/>
    <w:rsid w:val="00BD7F37"/>
    <w:rsid w:val="00BE0087"/>
    <w:rsid w:val="00BE0122"/>
    <w:rsid w:val="00BE0373"/>
    <w:rsid w:val="00BE12A2"/>
    <w:rsid w:val="00BE5C45"/>
    <w:rsid w:val="00BF0B19"/>
    <w:rsid w:val="00BF27E7"/>
    <w:rsid w:val="00BF3D11"/>
    <w:rsid w:val="00BF46F8"/>
    <w:rsid w:val="00BF69F1"/>
    <w:rsid w:val="00BF6BDE"/>
    <w:rsid w:val="00C0568E"/>
    <w:rsid w:val="00C05D93"/>
    <w:rsid w:val="00C06643"/>
    <w:rsid w:val="00C0761B"/>
    <w:rsid w:val="00C127C8"/>
    <w:rsid w:val="00C12F3A"/>
    <w:rsid w:val="00C1320B"/>
    <w:rsid w:val="00C150E1"/>
    <w:rsid w:val="00C17EC8"/>
    <w:rsid w:val="00C20540"/>
    <w:rsid w:val="00C24807"/>
    <w:rsid w:val="00C3063D"/>
    <w:rsid w:val="00C30871"/>
    <w:rsid w:val="00C3276B"/>
    <w:rsid w:val="00C3357E"/>
    <w:rsid w:val="00C33A1A"/>
    <w:rsid w:val="00C34513"/>
    <w:rsid w:val="00C357FD"/>
    <w:rsid w:val="00C378B4"/>
    <w:rsid w:val="00C4011F"/>
    <w:rsid w:val="00C41629"/>
    <w:rsid w:val="00C41A39"/>
    <w:rsid w:val="00C4322A"/>
    <w:rsid w:val="00C51174"/>
    <w:rsid w:val="00C5128D"/>
    <w:rsid w:val="00C51923"/>
    <w:rsid w:val="00C51D35"/>
    <w:rsid w:val="00C52CAF"/>
    <w:rsid w:val="00C53711"/>
    <w:rsid w:val="00C55131"/>
    <w:rsid w:val="00C56DFE"/>
    <w:rsid w:val="00C5744B"/>
    <w:rsid w:val="00C57CF8"/>
    <w:rsid w:val="00C6114D"/>
    <w:rsid w:val="00C624A8"/>
    <w:rsid w:val="00C63EA1"/>
    <w:rsid w:val="00C65501"/>
    <w:rsid w:val="00C6621E"/>
    <w:rsid w:val="00C67D5E"/>
    <w:rsid w:val="00C71351"/>
    <w:rsid w:val="00C72B4C"/>
    <w:rsid w:val="00C744B3"/>
    <w:rsid w:val="00C74507"/>
    <w:rsid w:val="00C74F8A"/>
    <w:rsid w:val="00C770A7"/>
    <w:rsid w:val="00C773A7"/>
    <w:rsid w:val="00C82CED"/>
    <w:rsid w:val="00C86D91"/>
    <w:rsid w:val="00C86ECA"/>
    <w:rsid w:val="00C87534"/>
    <w:rsid w:val="00C9254C"/>
    <w:rsid w:val="00C92718"/>
    <w:rsid w:val="00C9345D"/>
    <w:rsid w:val="00C941CA"/>
    <w:rsid w:val="00C95C77"/>
    <w:rsid w:val="00C969EA"/>
    <w:rsid w:val="00CA03C2"/>
    <w:rsid w:val="00CA0990"/>
    <w:rsid w:val="00CA2015"/>
    <w:rsid w:val="00CA34AB"/>
    <w:rsid w:val="00CA377C"/>
    <w:rsid w:val="00CA502B"/>
    <w:rsid w:val="00CA589D"/>
    <w:rsid w:val="00CA735C"/>
    <w:rsid w:val="00CB0B88"/>
    <w:rsid w:val="00CB0E2B"/>
    <w:rsid w:val="00CB197F"/>
    <w:rsid w:val="00CB22D2"/>
    <w:rsid w:val="00CB3728"/>
    <w:rsid w:val="00CB3D0E"/>
    <w:rsid w:val="00CB4D96"/>
    <w:rsid w:val="00CB7594"/>
    <w:rsid w:val="00CB7EA8"/>
    <w:rsid w:val="00CC26E6"/>
    <w:rsid w:val="00CC2E83"/>
    <w:rsid w:val="00CC36E9"/>
    <w:rsid w:val="00CC54D9"/>
    <w:rsid w:val="00CC6705"/>
    <w:rsid w:val="00CD1B29"/>
    <w:rsid w:val="00CD27FC"/>
    <w:rsid w:val="00CD38E2"/>
    <w:rsid w:val="00CD3B1B"/>
    <w:rsid w:val="00CD3F2D"/>
    <w:rsid w:val="00CD5458"/>
    <w:rsid w:val="00CE0708"/>
    <w:rsid w:val="00CE0CBD"/>
    <w:rsid w:val="00CE1029"/>
    <w:rsid w:val="00CE15F4"/>
    <w:rsid w:val="00CE17FE"/>
    <w:rsid w:val="00CE23EF"/>
    <w:rsid w:val="00CE3731"/>
    <w:rsid w:val="00CE7D31"/>
    <w:rsid w:val="00CF16CE"/>
    <w:rsid w:val="00CF19C6"/>
    <w:rsid w:val="00CF2B24"/>
    <w:rsid w:val="00CF2EE1"/>
    <w:rsid w:val="00CF6139"/>
    <w:rsid w:val="00CF7865"/>
    <w:rsid w:val="00CF7CC1"/>
    <w:rsid w:val="00D024C7"/>
    <w:rsid w:val="00D02719"/>
    <w:rsid w:val="00D05265"/>
    <w:rsid w:val="00D062F3"/>
    <w:rsid w:val="00D0717B"/>
    <w:rsid w:val="00D07A49"/>
    <w:rsid w:val="00D11DB3"/>
    <w:rsid w:val="00D12E5E"/>
    <w:rsid w:val="00D1478F"/>
    <w:rsid w:val="00D175AD"/>
    <w:rsid w:val="00D204EB"/>
    <w:rsid w:val="00D254F5"/>
    <w:rsid w:val="00D25C9F"/>
    <w:rsid w:val="00D275AD"/>
    <w:rsid w:val="00D30CB3"/>
    <w:rsid w:val="00D3205F"/>
    <w:rsid w:val="00D3317C"/>
    <w:rsid w:val="00D356B8"/>
    <w:rsid w:val="00D36077"/>
    <w:rsid w:val="00D36083"/>
    <w:rsid w:val="00D36697"/>
    <w:rsid w:val="00D36E4A"/>
    <w:rsid w:val="00D40898"/>
    <w:rsid w:val="00D44AF1"/>
    <w:rsid w:val="00D45701"/>
    <w:rsid w:val="00D45AF7"/>
    <w:rsid w:val="00D4659E"/>
    <w:rsid w:val="00D507AB"/>
    <w:rsid w:val="00D511DD"/>
    <w:rsid w:val="00D51EB7"/>
    <w:rsid w:val="00D52767"/>
    <w:rsid w:val="00D52D99"/>
    <w:rsid w:val="00D531CB"/>
    <w:rsid w:val="00D54C07"/>
    <w:rsid w:val="00D55660"/>
    <w:rsid w:val="00D55B5F"/>
    <w:rsid w:val="00D55CD2"/>
    <w:rsid w:val="00D56B80"/>
    <w:rsid w:val="00D57447"/>
    <w:rsid w:val="00D61C35"/>
    <w:rsid w:val="00D61E11"/>
    <w:rsid w:val="00D62AAA"/>
    <w:rsid w:val="00D62EB6"/>
    <w:rsid w:val="00D62F7D"/>
    <w:rsid w:val="00D6333C"/>
    <w:rsid w:val="00D643C2"/>
    <w:rsid w:val="00D64705"/>
    <w:rsid w:val="00D64CE9"/>
    <w:rsid w:val="00D6500A"/>
    <w:rsid w:val="00D6666D"/>
    <w:rsid w:val="00D67468"/>
    <w:rsid w:val="00D766DB"/>
    <w:rsid w:val="00D76AB4"/>
    <w:rsid w:val="00D809D7"/>
    <w:rsid w:val="00D822E6"/>
    <w:rsid w:val="00D83070"/>
    <w:rsid w:val="00D8321E"/>
    <w:rsid w:val="00D87284"/>
    <w:rsid w:val="00D9031B"/>
    <w:rsid w:val="00D91096"/>
    <w:rsid w:val="00D91283"/>
    <w:rsid w:val="00D91DD4"/>
    <w:rsid w:val="00D92A0B"/>
    <w:rsid w:val="00D95117"/>
    <w:rsid w:val="00DA1B0F"/>
    <w:rsid w:val="00DA1F8B"/>
    <w:rsid w:val="00DA3144"/>
    <w:rsid w:val="00DA6E99"/>
    <w:rsid w:val="00DA7163"/>
    <w:rsid w:val="00DB04FB"/>
    <w:rsid w:val="00DB43D4"/>
    <w:rsid w:val="00DB7D61"/>
    <w:rsid w:val="00DB7DBE"/>
    <w:rsid w:val="00DC1984"/>
    <w:rsid w:val="00DC4F08"/>
    <w:rsid w:val="00DC5876"/>
    <w:rsid w:val="00DC7131"/>
    <w:rsid w:val="00DC7F50"/>
    <w:rsid w:val="00DD0A84"/>
    <w:rsid w:val="00DD10C7"/>
    <w:rsid w:val="00DD11D1"/>
    <w:rsid w:val="00DD15B9"/>
    <w:rsid w:val="00DD5D0A"/>
    <w:rsid w:val="00DD6E7D"/>
    <w:rsid w:val="00DE024D"/>
    <w:rsid w:val="00DE17E5"/>
    <w:rsid w:val="00DE487A"/>
    <w:rsid w:val="00DE6D42"/>
    <w:rsid w:val="00DF2276"/>
    <w:rsid w:val="00DF6C36"/>
    <w:rsid w:val="00DF7C81"/>
    <w:rsid w:val="00E0125D"/>
    <w:rsid w:val="00E03749"/>
    <w:rsid w:val="00E037D9"/>
    <w:rsid w:val="00E03AE5"/>
    <w:rsid w:val="00E05371"/>
    <w:rsid w:val="00E05F34"/>
    <w:rsid w:val="00E1232E"/>
    <w:rsid w:val="00E165D3"/>
    <w:rsid w:val="00E17694"/>
    <w:rsid w:val="00E20A54"/>
    <w:rsid w:val="00E22597"/>
    <w:rsid w:val="00E22917"/>
    <w:rsid w:val="00E2395F"/>
    <w:rsid w:val="00E25EA4"/>
    <w:rsid w:val="00E318F0"/>
    <w:rsid w:val="00E31B2D"/>
    <w:rsid w:val="00E335A0"/>
    <w:rsid w:val="00E34FB5"/>
    <w:rsid w:val="00E37C56"/>
    <w:rsid w:val="00E44A48"/>
    <w:rsid w:val="00E4766B"/>
    <w:rsid w:val="00E47958"/>
    <w:rsid w:val="00E47E50"/>
    <w:rsid w:val="00E50872"/>
    <w:rsid w:val="00E509D2"/>
    <w:rsid w:val="00E5178D"/>
    <w:rsid w:val="00E529E7"/>
    <w:rsid w:val="00E53444"/>
    <w:rsid w:val="00E548A0"/>
    <w:rsid w:val="00E55203"/>
    <w:rsid w:val="00E557EC"/>
    <w:rsid w:val="00E56134"/>
    <w:rsid w:val="00E6126A"/>
    <w:rsid w:val="00E617A9"/>
    <w:rsid w:val="00E61CC6"/>
    <w:rsid w:val="00E6411B"/>
    <w:rsid w:val="00E65534"/>
    <w:rsid w:val="00E6563A"/>
    <w:rsid w:val="00E66DB6"/>
    <w:rsid w:val="00E6723B"/>
    <w:rsid w:val="00E71A8D"/>
    <w:rsid w:val="00E756AF"/>
    <w:rsid w:val="00E8355D"/>
    <w:rsid w:val="00E83E79"/>
    <w:rsid w:val="00E84FEF"/>
    <w:rsid w:val="00E8569E"/>
    <w:rsid w:val="00E915DC"/>
    <w:rsid w:val="00E91F81"/>
    <w:rsid w:val="00E91F89"/>
    <w:rsid w:val="00E92DBA"/>
    <w:rsid w:val="00E95FEC"/>
    <w:rsid w:val="00E96031"/>
    <w:rsid w:val="00E96B5B"/>
    <w:rsid w:val="00E971E5"/>
    <w:rsid w:val="00EA0717"/>
    <w:rsid w:val="00EA1E1A"/>
    <w:rsid w:val="00EA27E5"/>
    <w:rsid w:val="00EB3045"/>
    <w:rsid w:val="00EB305D"/>
    <w:rsid w:val="00EB3C07"/>
    <w:rsid w:val="00EB3EBF"/>
    <w:rsid w:val="00EB77A6"/>
    <w:rsid w:val="00EC1090"/>
    <w:rsid w:val="00EC1E49"/>
    <w:rsid w:val="00EC289A"/>
    <w:rsid w:val="00EC2D8F"/>
    <w:rsid w:val="00EC4D03"/>
    <w:rsid w:val="00EC6FC2"/>
    <w:rsid w:val="00ED0ED4"/>
    <w:rsid w:val="00ED27C2"/>
    <w:rsid w:val="00ED4EB2"/>
    <w:rsid w:val="00ED6F8A"/>
    <w:rsid w:val="00EE478B"/>
    <w:rsid w:val="00EE74FC"/>
    <w:rsid w:val="00EF00D1"/>
    <w:rsid w:val="00EF09AC"/>
    <w:rsid w:val="00EF1046"/>
    <w:rsid w:val="00EF1DE7"/>
    <w:rsid w:val="00EF2B1F"/>
    <w:rsid w:val="00EF47F3"/>
    <w:rsid w:val="00EF4E16"/>
    <w:rsid w:val="00EF5517"/>
    <w:rsid w:val="00EF5970"/>
    <w:rsid w:val="00EF5A86"/>
    <w:rsid w:val="00F021EA"/>
    <w:rsid w:val="00F02393"/>
    <w:rsid w:val="00F03C46"/>
    <w:rsid w:val="00F03CE5"/>
    <w:rsid w:val="00F041F4"/>
    <w:rsid w:val="00F04896"/>
    <w:rsid w:val="00F04F04"/>
    <w:rsid w:val="00F0774D"/>
    <w:rsid w:val="00F12E8E"/>
    <w:rsid w:val="00F13BA1"/>
    <w:rsid w:val="00F21128"/>
    <w:rsid w:val="00F21487"/>
    <w:rsid w:val="00F224D5"/>
    <w:rsid w:val="00F22552"/>
    <w:rsid w:val="00F23D8A"/>
    <w:rsid w:val="00F23F7C"/>
    <w:rsid w:val="00F2631D"/>
    <w:rsid w:val="00F2633B"/>
    <w:rsid w:val="00F32E87"/>
    <w:rsid w:val="00F334D3"/>
    <w:rsid w:val="00F35C1D"/>
    <w:rsid w:val="00F37265"/>
    <w:rsid w:val="00F378F5"/>
    <w:rsid w:val="00F407FB"/>
    <w:rsid w:val="00F4103A"/>
    <w:rsid w:val="00F4174C"/>
    <w:rsid w:val="00F45B0F"/>
    <w:rsid w:val="00F50091"/>
    <w:rsid w:val="00F51DD0"/>
    <w:rsid w:val="00F529BB"/>
    <w:rsid w:val="00F54F77"/>
    <w:rsid w:val="00F55B29"/>
    <w:rsid w:val="00F564C7"/>
    <w:rsid w:val="00F6007B"/>
    <w:rsid w:val="00F618EE"/>
    <w:rsid w:val="00F67942"/>
    <w:rsid w:val="00F67C3F"/>
    <w:rsid w:val="00F70720"/>
    <w:rsid w:val="00F71C65"/>
    <w:rsid w:val="00F71ECD"/>
    <w:rsid w:val="00F76816"/>
    <w:rsid w:val="00F77116"/>
    <w:rsid w:val="00F824B9"/>
    <w:rsid w:val="00F857C8"/>
    <w:rsid w:val="00F861A0"/>
    <w:rsid w:val="00F9560C"/>
    <w:rsid w:val="00F97C8C"/>
    <w:rsid w:val="00FA03AE"/>
    <w:rsid w:val="00FA0719"/>
    <w:rsid w:val="00FA1E78"/>
    <w:rsid w:val="00FA2185"/>
    <w:rsid w:val="00FA3E17"/>
    <w:rsid w:val="00FA5339"/>
    <w:rsid w:val="00FA67DE"/>
    <w:rsid w:val="00FA6CCB"/>
    <w:rsid w:val="00FA75CB"/>
    <w:rsid w:val="00FB1C09"/>
    <w:rsid w:val="00FB7AD1"/>
    <w:rsid w:val="00FB7DE8"/>
    <w:rsid w:val="00FC06DD"/>
    <w:rsid w:val="00FC2FE9"/>
    <w:rsid w:val="00FC664D"/>
    <w:rsid w:val="00FC7683"/>
    <w:rsid w:val="00FC7DA6"/>
    <w:rsid w:val="00FD01CC"/>
    <w:rsid w:val="00FD1195"/>
    <w:rsid w:val="00FD40BB"/>
    <w:rsid w:val="00FD4A84"/>
    <w:rsid w:val="00FD6AF8"/>
    <w:rsid w:val="00FE7A54"/>
    <w:rsid w:val="00FE7D77"/>
    <w:rsid w:val="00FF1825"/>
    <w:rsid w:val="00FF2CF1"/>
    <w:rsid w:val="00FF2ED2"/>
    <w:rsid w:val="00FF3D52"/>
    <w:rsid w:val="00FF626F"/>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character" w:styleId="PageNumber">
    <w:name w:val="page number"/>
    <w:basedOn w:val="DefaultParagraphFont"/>
    <w:rsid w:val="00FF3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5746">
      <w:bodyDiv w:val="1"/>
      <w:marLeft w:val="0"/>
      <w:marRight w:val="0"/>
      <w:marTop w:val="0"/>
      <w:marBottom w:val="0"/>
      <w:divBdr>
        <w:top w:val="none" w:sz="0" w:space="0" w:color="auto"/>
        <w:left w:val="none" w:sz="0" w:space="0" w:color="auto"/>
        <w:bottom w:val="none" w:sz="0" w:space="0" w:color="auto"/>
        <w:right w:val="none" w:sz="0" w:space="0" w:color="auto"/>
      </w:divBdr>
    </w:div>
    <w:div w:id="586698453">
      <w:bodyDiv w:val="1"/>
      <w:marLeft w:val="0"/>
      <w:marRight w:val="0"/>
      <w:marTop w:val="0"/>
      <w:marBottom w:val="0"/>
      <w:divBdr>
        <w:top w:val="none" w:sz="0" w:space="0" w:color="auto"/>
        <w:left w:val="none" w:sz="0" w:space="0" w:color="auto"/>
        <w:bottom w:val="none" w:sz="0" w:space="0" w:color="auto"/>
        <w:right w:val="none" w:sz="0" w:space="0" w:color="auto"/>
      </w:divBdr>
    </w:div>
    <w:div w:id="983387505">
      <w:bodyDiv w:val="1"/>
      <w:marLeft w:val="0"/>
      <w:marRight w:val="0"/>
      <w:marTop w:val="0"/>
      <w:marBottom w:val="0"/>
      <w:divBdr>
        <w:top w:val="none" w:sz="0" w:space="0" w:color="auto"/>
        <w:left w:val="none" w:sz="0" w:space="0" w:color="auto"/>
        <w:bottom w:val="none" w:sz="0" w:space="0" w:color="auto"/>
        <w:right w:val="none" w:sz="0" w:space="0" w:color="auto"/>
      </w:divBdr>
    </w:div>
    <w:div w:id="993950305">
      <w:bodyDiv w:val="1"/>
      <w:marLeft w:val="0"/>
      <w:marRight w:val="0"/>
      <w:marTop w:val="0"/>
      <w:marBottom w:val="0"/>
      <w:divBdr>
        <w:top w:val="none" w:sz="0" w:space="0" w:color="auto"/>
        <w:left w:val="none" w:sz="0" w:space="0" w:color="auto"/>
        <w:bottom w:val="none" w:sz="0" w:space="0" w:color="auto"/>
        <w:right w:val="none" w:sz="0" w:space="0" w:color="auto"/>
      </w:divBdr>
    </w:div>
    <w:div w:id="1117870881">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691181880">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 w:id="210707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1952</Words>
  <Characters>11129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Phan Nhat Linh</cp:lastModifiedBy>
  <cp:revision>2</cp:revision>
  <dcterms:created xsi:type="dcterms:W3CDTF">2022-06-29T07:01:00Z</dcterms:created>
  <dcterms:modified xsi:type="dcterms:W3CDTF">2022-06-29T07:01:00Z</dcterms:modified>
</cp:coreProperties>
</file>