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E8020" w14:textId="77777777" w:rsidR="00523AD8" w:rsidRPr="00523AD8" w:rsidRDefault="00523AD8" w:rsidP="00523AD8">
      <w:pPr>
        <w:jc w:val="both"/>
        <w:rPr>
          <w:rFonts w:cs="Times New Roman"/>
          <w:szCs w:val="26"/>
        </w:rPr>
      </w:pPr>
    </w:p>
    <w:tbl>
      <w:tblPr>
        <w:tblW w:w="10201" w:type="dxa"/>
        <w:tblLayout w:type="fixed"/>
        <w:tblLook w:val="04A0" w:firstRow="1" w:lastRow="0" w:firstColumn="1" w:lastColumn="0" w:noHBand="0" w:noVBand="1"/>
      </w:tblPr>
      <w:tblGrid>
        <w:gridCol w:w="1242"/>
        <w:gridCol w:w="4263"/>
        <w:gridCol w:w="19"/>
        <w:gridCol w:w="129"/>
        <w:gridCol w:w="1293"/>
        <w:gridCol w:w="658"/>
        <w:gridCol w:w="345"/>
        <w:gridCol w:w="832"/>
        <w:gridCol w:w="445"/>
        <w:gridCol w:w="975"/>
      </w:tblGrid>
      <w:tr w:rsidR="00ED3481" w:rsidRPr="00FF2FDD" w14:paraId="0252F95D" w14:textId="77777777" w:rsidTr="009C4F3F">
        <w:tc>
          <w:tcPr>
            <w:tcW w:w="5505" w:type="dxa"/>
            <w:gridSpan w:val="2"/>
            <w:shd w:val="clear" w:color="auto" w:fill="auto"/>
          </w:tcPr>
          <w:p w14:paraId="350593EA" w14:textId="77777777" w:rsidR="00ED3481" w:rsidRPr="00FF2FDD" w:rsidRDefault="00ED3481" w:rsidP="009C4F3F">
            <w:pPr>
              <w:jc w:val="center"/>
              <w:rPr>
                <w:rFonts w:eastAsia="Times New Roman"/>
                <w:szCs w:val="26"/>
              </w:rPr>
            </w:pPr>
            <w:bookmarkStart w:id="0" w:name="_Hlk73779944"/>
            <w:r w:rsidRPr="00FF2FDD">
              <w:rPr>
                <w:rFonts w:eastAsia="Times New Roman"/>
                <w:szCs w:val="26"/>
              </w:rPr>
              <w:t>TRƯỜNG ĐẠI HỌC VĂN LANG</w:t>
            </w:r>
          </w:p>
        </w:tc>
        <w:tc>
          <w:tcPr>
            <w:tcW w:w="4696" w:type="dxa"/>
            <w:gridSpan w:val="8"/>
            <w:shd w:val="clear" w:color="auto" w:fill="auto"/>
          </w:tcPr>
          <w:p w14:paraId="3208452F" w14:textId="77777777" w:rsidR="00ED3481" w:rsidRPr="00FF2FDD" w:rsidRDefault="00ED3481" w:rsidP="009C4F3F">
            <w:pPr>
              <w:jc w:val="center"/>
              <w:rPr>
                <w:rFonts w:eastAsia="Times New Roman"/>
                <w:b/>
                <w:bCs/>
                <w:szCs w:val="26"/>
              </w:rPr>
            </w:pPr>
            <w:r w:rsidRPr="00FF2FDD">
              <w:rPr>
                <w:rFonts w:eastAsia="Times New Roman"/>
                <w:b/>
                <w:bCs/>
                <w:szCs w:val="26"/>
              </w:rPr>
              <w:t>ĐỀ THI KẾT THÚC HỌC PHẦN</w:t>
            </w:r>
          </w:p>
        </w:tc>
      </w:tr>
      <w:tr w:rsidR="00ED3481" w:rsidRPr="00FF2FDD" w14:paraId="409E78C5" w14:textId="77777777" w:rsidTr="009C4F3F">
        <w:tc>
          <w:tcPr>
            <w:tcW w:w="5524" w:type="dxa"/>
            <w:gridSpan w:val="3"/>
            <w:shd w:val="clear" w:color="auto" w:fill="auto"/>
          </w:tcPr>
          <w:p w14:paraId="44351DBB" w14:textId="77777777" w:rsidR="00ED3481" w:rsidRPr="00FF2FDD" w:rsidRDefault="00ED3481" w:rsidP="009C4F3F">
            <w:pPr>
              <w:spacing w:before="60"/>
              <w:jc w:val="center"/>
              <w:rPr>
                <w:rFonts w:eastAsia="Times New Roman"/>
                <w:b/>
                <w:szCs w:val="26"/>
              </w:rPr>
            </w:pPr>
            <w:r w:rsidRPr="00FF2FDD">
              <w:rPr>
                <w:rFonts w:eastAsia="Times New Roman"/>
                <w:b/>
                <w:color w:val="FF0000"/>
                <w:szCs w:val="26"/>
              </w:rPr>
              <w:t>KHOA LUẬT</w:t>
            </w:r>
          </w:p>
        </w:tc>
        <w:tc>
          <w:tcPr>
            <w:tcW w:w="1422" w:type="dxa"/>
            <w:gridSpan w:val="2"/>
            <w:shd w:val="clear" w:color="auto" w:fill="auto"/>
          </w:tcPr>
          <w:p w14:paraId="44C26A93" w14:textId="77777777" w:rsidR="00ED3481" w:rsidRPr="00FF2FDD" w:rsidRDefault="00ED3481" w:rsidP="009C4F3F">
            <w:pPr>
              <w:spacing w:before="60"/>
              <w:jc w:val="right"/>
              <w:rPr>
                <w:rFonts w:eastAsia="Times New Roman"/>
                <w:szCs w:val="26"/>
              </w:rPr>
            </w:pPr>
            <w:r w:rsidRPr="00FF2FDD">
              <w:rPr>
                <w:rFonts w:eastAsia="Times New Roman"/>
                <w:szCs w:val="26"/>
              </w:rPr>
              <w:t>Học kỳ:</w:t>
            </w:r>
          </w:p>
        </w:tc>
        <w:tc>
          <w:tcPr>
            <w:tcW w:w="658" w:type="dxa"/>
            <w:shd w:val="clear" w:color="auto" w:fill="auto"/>
          </w:tcPr>
          <w:p w14:paraId="717F597F" w14:textId="77777777" w:rsidR="00ED3481" w:rsidRPr="00FF2FDD" w:rsidRDefault="00ED3481" w:rsidP="009C4F3F">
            <w:pPr>
              <w:pStyle w:val="Subtitle"/>
              <w:spacing w:after="0" w:line="240" w:lineRule="auto"/>
              <w:rPr>
                <w:rFonts w:ascii="Times New Roman" w:hAnsi="Times New Roman"/>
                <w:sz w:val="26"/>
                <w:szCs w:val="26"/>
              </w:rPr>
            </w:pPr>
            <w:r>
              <w:rPr>
                <w:rFonts w:ascii="Times New Roman" w:hAnsi="Times New Roman"/>
                <w:sz w:val="26"/>
                <w:szCs w:val="26"/>
              </w:rPr>
              <w:t>3</w:t>
            </w:r>
          </w:p>
        </w:tc>
        <w:tc>
          <w:tcPr>
            <w:tcW w:w="2597" w:type="dxa"/>
            <w:gridSpan w:val="4"/>
            <w:shd w:val="clear" w:color="auto" w:fill="auto"/>
          </w:tcPr>
          <w:p w14:paraId="3D996402" w14:textId="77777777" w:rsidR="00ED3481" w:rsidRPr="00FF2FDD" w:rsidRDefault="00ED3481" w:rsidP="009C4F3F">
            <w:pPr>
              <w:spacing w:before="60"/>
              <w:rPr>
                <w:rFonts w:eastAsia="Times New Roman"/>
                <w:szCs w:val="26"/>
              </w:rPr>
            </w:pPr>
            <w:r w:rsidRPr="00FF2FDD">
              <w:rPr>
                <w:rFonts w:eastAsia="Times New Roman"/>
                <w:szCs w:val="26"/>
              </w:rPr>
              <w:t xml:space="preserve">Năm học: </w:t>
            </w:r>
            <w:r w:rsidRPr="00FF2FDD">
              <w:rPr>
                <w:rFonts w:eastAsia="Times New Roman"/>
                <w:b/>
                <w:bCs/>
                <w:color w:val="FF0000"/>
                <w:szCs w:val="26"/>
              </w:rPr>
              <w:t>2021 - 2022</w:t>
            </w:r>
          </w:p>
        </w:tc>
      </w:tr>
      <w:tr w:rsidR="00ED3481" w:rsidRPr="00FF2FDD" w14:paraId="680DBA7D" w14:textId="77777777" w:rsidTr="009C4F3F">
        <w:tc>
          <w:tcPr>
            <w:tcW w:w="1242" w:type="dxa"/>
            <w:shd w:val="clear" w:color="auto" w:fill="auto"/>
            <w:vAlign w:val="center"/>
          </w:tcPr>
          <w:p w14:paraId="1A8BE174" w14:textId="04E6D347" w:rsidR="00ED3481" w:rsidRPr="00FF2FDD" w:rsidRDefault="00ED3481" w:rsidP="009C4F3F">
            <w:pPr>
              <w:spacing w:before="120" w:after="60"/>
              <w:rPr>
                <w:rFonts w:eastAsia="Times New Roman"/>
                <w:spacing w:val="-4"/>
                <w:szCs w:val="26"/>
              </w:rPr>
            </w:pPr>
            <w:r w:rsidRPr="00FF2FDD">
              <w:rPr>
                <w:rFonts w:eastAsia="Times New Roman"/>
                <w:spacing w:val="-4"/>
                <w:szCs w:val="26"/>
              </w:rPr>
              <w:t>Mã học phần:</w:t>
            </w:r>
            <w:r w:rsidR="0072426C">
              <w:rPr>
                <w:rFonts w:cs="Times New Roman"/>
                <w:sz w:val="24"/>
                <w:szCs w:val="24"/>
                <w:lang w:val="vi-VN"/>
              </w:rPr>
              <w:t xml:space="preserve"> </w:t>
            </w:r>
            <w:r w:rsidR="0072426C">
              <w:rPr>
                <w:rFonts w:cs="Times New Roman"/>
                <w:sz w:val="24"/>
                <w:szCs w:val="24"/>
                <w:lang w:val="vi-VN"/>
              </w:rPr>
              <w:t>71LAWS10602</w:t>
            </w:r>
          </w:p>
        </w:tc>
        <w:tc>
          <w:tcPr>
            <w:tcW w:w="5704" w:type="dxa"/>
            <w:gridSpan w:val="4"/>
            <w:shd w:val="clear" w:color="auto" w:fill="auto"/>
            <w:vAlign w:val="center"/>
          </w:tcPr>
          <w:p w14:paraId="0354E859" w14:textId="78D6B4A8" w:rsidR="00ED3481" w:rsidRPr="00FF2FDD" w:rsidRDefault="00ED3481" w:rsidP="009C4F3F">
            <w:pPr>
              <w:spacing w:before="120" w:after="60"/>
              <w:jc w:val="both"/>
              <w:rPr>
                <w:rFonts w:eastAsia="Times New Roman"/>
                <w:spacing w:val="-4"/>
                <w:szCs w:val="26"/>
              </w:rPr>
            </w:pPr>
            <w:r w:rsidRPr="00FF2FDD">
              <w:rPr>
                <w:rFonts w:eastAsia="Times New Roman"/>
                <w:szCs w:val="26"/>
              </w:rPr>
              <w:t xml:space="preserve">Tên học phần: </w:t>
            </w:r>
            <w:r>
              <w:rPr>
                <w:rFonts w:eastAsia="Times New Roman"/>
                <w:b/>
                <w:bCs/>
                <w:spacing w:val="-4"/>
                <w:sz w:val="24"/>
                <w:szCs w:val="24"/>
              </w:rPr>
              <w:t>PHƯƠNG PHÁP NC</w:t>
            </w:r>
            <w:r w:rsidR="0072426C">
              <w:rPr>
                <w:rFonts w:eastAsia="Times New Roman"/>
                <w:b/>
                <w:bCs/>
                <w:spacing w:val="-4"/>
                <w:sz w:val="24"/>
                <w:szCs w:val="24"/>
              </w:rPr>
              <w:t>K</w:t>
            </w:r>
            <w:r>
              <w:rPr>
                <w:rFonts w:eastAsia="Times New Roman"/>
                <w:b/>
                <w:bCs/>
                <w:spacing w:val="-4"/>
                <w:sz w:val="24"/>
                <w:szCs w:val="24"/>
              </w:rPr>
              <w:t>H</w:t>
            </w:r>
            <w:r w:rsidRPr="00530E93">
              <w:rPr>
                <w:rFonts w:eastAsia="Times New Roman"/>
                <w:b/>
                <w:bCs/>
                <w:spacing w:val="-4"/>
                <w:sz w:val="24"/>
                <w:szCs w:val="24"/>
              </w:rPr>
              <w:t xml:space="preserve"> (Thi lần 1)</w:t>
            </w:r>
          </w:p>
        </w:tc>
        <w:tc>
          <w:tcPr>
            <w:tcW w:w="1835" w:type="dxa"/>
            <w:gridSpan w:val="3"/>
            <w:shd w:val="clear" w:color="auto" w:fill="auto"/>
            <w:vAlign w:val="center"/>
          </w:tcPr>
          <w:p w14:paraId="6B626390" w14:textId="77777777" w:rsidR="00ED3481" w:rsidRPr="00FF2FDD" w:rsidRDefault="00ED3481" w:rsidP="009C4F3F">
            <w:pPr>
              <w:spacing w:before="120" w:after="60"/>
              <w:rPr>
                <w:rFonts w:eastAsia="Times New Roman"/>
                <w:spacing w:val="-4"/>
                <w:szCs w:val="26"/>
              </w:rPr>
            </w:pPr>
            <w:r w:rsidRPr="00FF2FDD">
              <w:rPr>
                <w:rFonts w:eastAsia="Times New Roman"/>
                <w:spacing w:val="-4"/>
                <w:szCs w:val="26"/>
              </w:rPr>
              <w:t xml:space="preserve">Tín chỉ: </w:t>
            </w:r>
            <w:r w:rsidRPr="00FF2FDD">
              <w:rPr>
                <w:rFonts w:eastAsia="Times New Roman"/>
                <w:b/>
                <w:bCs/>
                <w:spacing w:val="-4"/>
                <w:szCs w:val="26"/>
              </w:rPr>
              <w:t>02</w:t>
            </w:r>
          </w:p>
        </w:tc>
        <w:tc>
          <w:tcPr>
            <w:tcW w:w="1420" w:type="dxa"/>
            <w:gridSpan w:val="2"/>
            <w:shd w:val="clear" w:color="auto" w:fill="auto"/>
            <w:vAlign w:val="center"/>
          </w:tcPr>
          <w:p w14:paraId="38928539" w14:textId="77777777" w:rsidR="00ED3481" w:rsidRPr="00FF2FDD" w:rsidRDefault="00ED3481" w:rsidP="009C4F3F">
            <w:pPr>
              <w:spacing w:before="120" w:after="60"/>
              <w:rPr>
                <w:rFonts w:eastAsia="Times New Roman"/>
                <w:spacing w:val="-4"/>
                <w:szCs w:val="26"/>
              </w:rPr>
            </w:pPr>
            <w:r w:rsidRPr="00FF2FDD">
              <w:rPr>
                <w:rFonts w:eastAsia="Times New Roman"/>
                <w:spacing w:val="-4"/>
                <w:szCs w:val="26"/>
              </w:rPr>
              <w:t>Khóa: 27</w:t>
            </w:r>
          </w:p>
        </w:tc>
      </w:tr>
      <w:tr w:rsidR="00ED3481" w:rsidRPr="00FF2FDD" w14:paraId="30C1B22F" w14:textId="77777777" w:rsidTr="009C4F3F">
        <w:tc>
          <w:tcPr>
            <w:tcW w:w="1242" w:type="dxa"/>
            <w:shd w:val="clear" w:color="auto" w:fill="auto"/>
          </w:tcPr>
          <w:p w14:paraId="71B844FE" w14:textId="77777777" w:rsidR="00ED3481" w:rsidRPr="00FF2FDD" w:rsidRDefault="00ED3481" w:rsidP="009C4F3F">
            <w:pPr>
              <w:spacing w:before="120" w:after="60"/>
              <w:rPr>
                <w:rFonts w:eastAsia="Times New Roman"/>
                <w:spacing w:val="-4"/>
                <w:szCs w:val="26"/>
              </w:rPr>
            </w:pPr>
            <w:r w:rsidRPr="00FF2FDD">
              <w:rPr>
                <w:rFonts w:eastAsia="Times New Roman"/>
                <w:spacing w:val="-4"/>
                <w:szCs w:val="26"/>
              </w:rPr>
              <w:t>Mã nhóm lớp HP:</w:t>
            </w:r>
          </w:p>
        </w:tc>
        <w:tc>
          <w:tcPr>
            <w:tcW w:w="4411" w:type="dxa"/>
            <w:gridSpan w:val="3"/>
            <w:shd w:val="clear" w:color="auto" w:fill="auto"/>
            <w:vAlign w:val="center"/>
          </w:tcPr>
          <w:p w14:paraId="453BC094" w14:textId="76FED217" w:rsidR="00ED3481" w:rsidRPr="00F66EC9" w:rsidRDefault="00ED3481" w:rsidP="009C4F3F">
            <w:pPr>
              <w:spacing w:before="120" w:after="60"/>
              <w:ind w:left="-57" w:right="-57"/>
              <w:rPr>
                <w:rFonts w:eastAsia="Times New Roman"/>
                <w:spacing w:val="-4"/>
                <w:sz w:val="20"/>
                <w:szCs w:val="24"/>
              </w:rPr>
            </w:pPr>
          </w:p>
        </w:tc>
        <w:tc>
          <w:tcPr>
            <w:tcW w:w="1293" w:type="dxa"/>
            <w:shd w:val="clear" w:color="auto" w:fill="auto"/>
            <w:vAlign w:val="center"/>
          </w:tcPr>
          <w:p w14:paraId="2057D4CB" w14:textId="77777777" w:rsidR="00ED3481" w:rsidRPr="00FF2FDD" w:rsidRDefault="00ED3481" w:rsidP="009C4F3F">
            <w:pPr>
              <w:spacing w:before="120" w:after="60"/>
              <w:ind w:left="-57" w:right="-57"/>
              <w:rPr>
                <w:rFonts w:eastAsia="Times New Roman"/>
                <w:spacing w:val="-4"/>
                <w:szCs w:val="26"/>
              </w:rPr>
            </w:pPr>
            <w:r w:rsidRPr="00FF2FDD">
              <w:rPr>
                <w:rFonts w:eastAsia="Times New Roman"/>
                <w:spacing w:val="-4"/>
                <w:szCs w:val="26"/>
              </w:rPr>
              <w:t xml:space="preserve">- Đề thi số: </w:t>
            </w:r>
          </w:p>
        </w:tc>
        <w:tc>
          <w:tcPr>
            <w:tcW w:w="1003" w:type="dxa"/>
            <w:gridSpan w:val="2"/>
            <w:shd w:val="clear" w:color="auto" w:fill="auto"/>
            <w:vAlign w:val="center"/>
          </w:tcPr>
          <w:p w14:paraId="648B4038" w14:textId="1EA02636" w:rsidR="00ED3481" w:rsidRPr="00FF2FDD" w:rsidRDefault="00ED3481" w:rsidP="009C4F3F">
            <w:pPr>
              <w:spacing w:before="120" w:after="60"/>
              <w:ind w:left="-57" w:right="-57"/>
              <w:rPr>
                <w:rFonts w:eastAsia="Times New Roman"/>
                <w:b/>
                <w:bCs/>
                <w:spacing w:val="-4"/>
                <w:szCs w:val="26"/>
              </w:rPr>
            </w:pPr>
            <w:r w:rsidRPr="00FF2FDD">
              <w:rPr>
                <w:rFonts w:eastAsia="Times New Roman"/>
                <w:b/>
                <w:bCs/>
                <w:color w:val="FF0000"/>
                <w:spacing w:val="-4"/>
                <w:szCs w:val="26"/>
              </w:rPr>
              <w:t>0</w:t>
            </w:r>
            <w:r>
              <w:rPr>
                <w:rFonts w:eastAsia="Times New Roman"/>
                <w:b/>
                <w:bCs/>
                <w:color w:val="FF0000"/>
                <w:spacing w:val="-4"/>
                <w:szCs w:val="26"/>
              </w:rPr>
              <w:t>1</w:t>
            </w:r>
          </w:p>
        </w:tc>
        <w:tc>
          <w:tcPr>
            <w:tcW w:w="1277" w:type="dxa"/>
            <w:gridSpan w:val="2"/>
            <w:shd w:val="clear" w:color="auto" w:fill="auto"/>
            <w:vAlign w:val="center"/>
          </w:tcPr>
          <w:p w14:paraId="4D2B8154" w14:textId="77777777" w:rsidR="00ED3481" w:rsidRPr="00FF2FDD" w:rsidRDefault="00ED3481" w:rsidP="009C4F3F">
            <w:pPr>
              <w:spacing w:before="120" w:after="60"/>
              <w:ind w:left="-57" w:right="-57"/>
              <w:rPr>
                <w:rFonts w:eastAsia="Times New Roman"/>
                <w:spacing w:val="-4"/>
                <w:szCs w:val="26"/>
              </w:rPr>
            </w:pPr>
            <w:r w:rsidRPr="00FF2FDD">
              <w:rPr>
                <w:rFonts w:eastAsia="Times New Roman"/>
                <w:spacing w:val="-4"/>
                <w:szCs w:val="26"/>
              </w:rPr>
              <w:t xml:space="preserve">- Mã đề thi: </w:t>
            </w:r>
          </w:p>
        </w:tc>
        <w:tc>
          <w:tcPr>
            <w:tcW w:w="975" w:type="dxa"/>
            <w:shd w:val="clear" w:color="auto" w:fill="auto"/>
            <w:vAlign w:val="center"/>
          </w:tcPr>
          <w:p w14:paraId="190D5D51" w14:textId="2DC1EEE5" w:rsidR="00ED3481" w:rsidRPr="00FF2FDD" w:rsidRDefault="00ED3481" w:rsidP="009C4F3F">
            <w:pPr>
              <w:spacing w:before="120" w:after="60"/>
              <w:ind w:left="-57" w:right="-57"/>
              <w:rPr>
                <w:rFonts w:eastAsia="Times New Roman"/>
                <w:b/>
                <w:bCs/>
                <w:spacing w:val="-4"/>
                <w:szCs w:val="26"/>
              </w:rPr>
            </w:pPr>
            <w:r w:rsidRPr="00FF2FDD">
              <w:rPr>
                <w:rFonts w:eastAsia="Times New Roman"/>
                <w:b/>
                <w:bCs/>
                <w:color w:val="FF0000"/>
                <w:spacing w:val="-4"/>
                <w:szCs w:val="26"/>
              </w:rPr>
              <w:t>0</w:t>
            </w:r>
            <w:r>
              <w:rPr>
                <w:rFonts w:eastAsia="Times New Roman"/>
                <w:b/>
                <w:bCs/>
                <w:color w:val="FF0000"/>
                <w:spacing w:val="-4"/>
                <w:szCs w:val="26"/>
              </w:rPr>
              <w:t>1</w:t>
            </w:r>
          </w:p>
        </w:tc>
      </w:tr>
      <w:tr w:rsidR="00ED3481" w:rsidRPr="00FF2FDD" w14:paraId="53034496" w14:textId="77777777" w:rsidTr="009C4F3F">
        <w:tc>
          <w:tcPr>
            <w:tcW w:w="1242" w:type="dxa"/>
            <w:shd w:val="clear" w:color="auto" w:fill="auto"/>
          </w:tcPr>
          <w:p w14:paraId="11DD930A" w14:textId="77777777" w:rsidR="00ED3481" w:rsidRPr="00FF2FDD" w:rsidRDefault="00ED3481" w:rsidP="009C4F3F">
            <w:pPr>
              <w:spacing w:before="120" w:after="60"/>
              <w:rPr>
                <w:rFonts w:eastAsia="Times New Roman"/>
                <w:spacing w:val="-4"/>
                <w:szCs w:val="26"/>
              </w:rPr>
            </w:pPr>
            <w:r w:rsidRPr="00FF2FDD">
              <w:rPr>
                <w:rFonts w:eastAsia="Times New Roman"/>
                <w:spacing w:val="-4"/>
                <w:szCs w:val="26"/>
              </w:rPr>
              <w:t>Thời gian làm bài:</w:t>
            </w:r>
          </w:p>
        </w:tc>
        <w:tc>
          <w:tcPr>
            <w:tcW w:w="8959" w:type="dxa"/>
            <w:gridSpan w:val="9"/>
            <w:shd w:val="clear" w:color="auto" w:fill="auto"/>
          </w:tcPr>
          <w:p w14:paraId="7C5E9190" w14:textId="77777777" w:rsidR="00ED3481" w:rsidRPr="00FF2FDD" w:rsidRDefault="00ED3481" w:rsidP="009C4F3F">
            <w:pPr>
              <w:spacing w:before="120" w:after="60"/>
              <w:ind w:left="-57" w:right="-57"/>
              <w:rPr>
                <w:rFonts w:eastAsia="Times New Roman"/>
                <w:spacing w:val="-4"/>
                <w:szCs w:val="26"/>
              </w:rPr>
            </w:pPr>
            <w:r w:rsidRPr="00FF2FDD">
              <w:rPr>
                <w:rFonts w:eastAsia="Times New Roman"/>
                <w:spacing w:val="-4"/>
                <w:szCs w:val="26"/>
              </w:rPr>
              <w:t xml:space="preserve"> 60 phút</w:t>
            </w:r>
          </w:p>
        </w:tc>
      </w:tr>
      <w:tr w:rsidR="00ED3481" w:rsidRPr="00FF2FDD" w14:paraId="37717B7E" w14:textId="77777777" w:rsidTr="009C4F3F">
        <w:tc>
          <w:tcPr>
            <w:tcW w:w="1242" w:type="dxa"/>
            <w:shd w:val="clear" w:color="auto" w:fill="auto"/>
          </w:tcPr>
          <w:p w14:paraId="3F6B1153" w14:textId="77777777" w:rsidR="00ED3481" w:rsidRPr="00FF2FDD" w:rsidRDefault="00ED3481" w:rsidP="009C4F3F">
            <w:pPr>
              <w:spacing w:before="120" w:after="60"/>
              <w:rPr>
                <w:rFonts w:eastAsia="Times New Roman"/>
                <w:spacing w:val="-4"/>
                <w:szCs w:val="26"/>
              </w:rPr>
            </w:pPr>
            <w:r w:rsidRPr="00FF2FDD">
              <w:rPr>
                <w:rFonts w:eastAsia="Times New Roman"/>
                <w:spacing w:val="-4"/>
                <w:szCs w:val="26"/>
              </w:rPr>
              <w:t>Hình thức thi:</w:t>
            </w:r>
          </w:p>
        </w:tc>
        <w:tc>
          <w:tcPr>
            <w:tcW w:w="8959" w:type="dxa"/>
            <w:gridSpan w:val="9"/>
            <w:shd w:val="clear" w:color="auto" w:fill="auto"/>
          </w:tcPr>
          <w:p w14:paraId="09846709" w14:textId="7F5FF797" w:rsidR="00ED3481" w:rsidRPr="00FF2FDD" w:rsidRDefault="00ED3481" w:rsidP="009C4F3F">
            <w:pPr>
              <w:spacing w:before="120" w:after="60"/>
              <w:ind w:left="-57" w:right="-57"/>
              <w:rPr>
                <w:rFonts w:eastAsia="Times New Roman"/>
                <w:b/>
                <w:bCs/>
                <w:spacing w:val="-4"/>
                <w:szCs w:val="26"/>
              </w:rPr>
            </w:pPr>
            <w:r w:rsidRPr="00FF2FDD">
              <w:rPr>
                <w:rFonts w:eastAsia="Times New Roman"/>
                <w:b/>
                <w:bCs/>
                <w:spacing w:val="-4"/>
                <w:szCs w:val="26"/>
              </w:rPr>
              <w:t xml:space="preserve">Tự luận </w:t>
            </w:r>
            <w:r w:rsidRPr="00FF2FDD">
              <w:rPr>
                <w:rFonts w:eastAsia="Times New Roman"/>
                <w:i/>
                <w:iCs/>
                <w:spacing w:val="-4"/>
                <w:szCs w:val="26"/>
              </w:rPr>
              <w:t xml:space="preserve">(sinh viên </w:t>
            </w:r>
            <w:r w:rsidR="00DB7AA8">
              <w:rPr>
                <w:rFonts w:eastAsia="Times New Roman"/>
                <w:i/>
                <w:iCs/>
                <w:spacing w:val="-4"/>
                <w:szCs w:val="26"/>
              </w:rPr>
              <w:t xml:space="preserve">không </w:t>
            </w:r>
            <w:r w:rsidRPr="00FF2FDD">
              <w:rPr>
                <w:rFonts w:eastAsia="Times New Roman"/>
                <w:i/>
                <w:iCs/>
                <w:spacing w:val="-4"/>
                <w:szCs w:val="26"/>
              </w:rPr>
              <w:t>được sử dụng tài liệu khi làm bài)</w:t>
            </w:r>
          </w:p>
        </w:tc>
      </w:tr>
      <w:bookmarkEnd w:id="0"/>
    </w:tbl>
    <w:p w14:paraId="35C77207" w14:textId="3303178E" w:rsidR="004F65D2" w:rsidRPr="00523AD8" w:rsidRDefault="004F65D2" w:rsidP="00523AD8">
      <w:pPr>
        <w:jc w:val="both"/>
        <w:rPr>
          <w:rFonts w:cs="Times New Roman"/>
          <w:b/>
          <w:bCs/>
          <w:color w:val="FF0000"/>
          <w:szCs w:val="26"/>
        </w:rPr>
      </w:pPr>
    </w:p>
    <w:p w14:paraId="589FD68A" w14:textId="1A6AF5FE" w:rsidR="00523AD8" w:rsidRPr="00927103" w:rsidRDefault="00406EDC" w:rsidP="00523AD8">
      <w:pPr>
        <w:tabs>
          <w:tab w:val="left" w:pos="90"/>
          <w:tab w:val="left" w:pos="284"/>
        </w:tabs>
        <w:spacing w:before="60" w:after="60" w:line="360" w:lineRule="auto"/>
        <w:jc w:val="both"/>
        <w:rPr>
          <w:rFonts w:cs="Times New Roman"/>
          <w:szCs w:val="26"/>
        </w:rPr>
      </w:pPr>
      <w:r w:rsidRPr="00523AD8">
        <w:rPr>
          <w:rFonts w:eastAsia="Times New Roman" w:cs="Times New Roman"/>
          <w:b/>
          <w:bCs/>
          <w:color w:val="333333"/>
          <w:szCs w:val="26"/>
          <w:lang w:eastAsia="en-US"/>
        </w:rPr>
        <w:t>Câu 1</w:t>
      </w:r>
      <w:r w:rsidR="00FB2DF8" w:rsidRPr="00523AD8">
        <w:rPr>
          <w:rFonts w:eastAsia="Times New Roman" w:cs="Times New Roman"/>
          <w:b/>
          <w:bCs/>
          <w:color w:val="333333"/>
          <w:szCs w:val="26"/>
          <w:lang w:eastAsia="en-US"/>
        </w:rPr>
        <w:t xml:space="preserve"> (</w:t>
      </w:r>
      <w:r w:rsidR="00420A9B">
        <w:rPr>
          <w:rFonts w:eastAsia="Times New Roman" w:cs="Times New Roman"/>
          <w:b/>
          <w:bCs/>
          <w:color w:val="333333"/>
          <w:szCs w:val="26"/>
          <w:lang w:eastAsia="en-US"/>
        </w:rPr>
        <w:t>5</w:t>
      </w:r>
      <w:r w:rsidR="00FB2DF8" w:rsidRPr="00523AD8">
        <w:rPr>
          <w:rFonts w:eastAsia="Times New Roman" w:cs="Times New Roman"/>
          <w:b/>
          <w:bCs/>
          <w:color w:val="333333"/>
          <w:szCs w:val="26"/>
          <w:lang w:eastAsia="en-US"/>
        </w:rPr>
        <w:t xml:space="preserve"> điểm)</w:t>
      </w:r>
      <w:r w:rsidRPr="00523AD8">
        <w:rPr>
          <w:rFonts w:eastAsia="Times New Roman" w:cs="Times New Roman"/>
          <w:b/>
          <w:bCs/>
          <w:color w:val="333333"/>
          <w:szCs w:val="26"/>
          <w:lang w:eastAsia="en-US"/>
        </w:rPr>
        <w:t>:</w:t>
      </w:r>
      <w:r w:rsidRPr="00523AD8">
        <w:rPr>
          <w:rFonts w:eastAsia="Times New Roman" w:cs="Times New Roman"/>
          <w:color w:val="333333"/>
          <w:szCs w:val="26"/>
          <w:lang w:eastAsia="en-US"/>
        </w:rPr>
        <w:t xml:space="preserve"> </w:t>
      </w:r>
      <w:r w:rsidR="002D796E">
        <w:rPr>
          <w:rFonts w:cs="Times New Roman"/>
          <w:szCs w:val="26"/>
          <w:shd w:val="clear" w:color="auto" w:fill="FFFFFF"/>
        </w:rPr>
        <w:t xml:space="preserve">Hãy lựa chọn một phẩm chất mà anh (chị) cho rằng là cần thiết nhất của người nghiên cứu khoa học pháp lý và viết một lập luận </w:t>
      </w:r>
      <w:r w:rsidR="00420A9B">
        <w:rPr>
          <w:rFonts w:cs="Times New Roman"/>
          <w:szCs w:val="26"/>
          <w:shd w:val="clear" w:color="auto" w:fill="FFFFFF"/>
        </w:rPr>
        <w:t xml:space="preserve">cấp độ đoạn văn </w:t>
      </w:r>
      <w:r w:rsidR="002D796E">
        <w:rPr>
          <w:rFonts w:cs="Times New Roman"/>
          <w:szCs w:val="26"/>
          <w:shd w:val="clear" w:color="auto" w:fill="FFFFFF"/>
        </w:rPr>
        <w:t>giải thích cho lựa chọn trên.</w:t>
      </w:r>
    </w:p>
    <w:p w14:paraId="732FB2F0" w14:textId="39E3D54E" w:rsidR="00420A9B" w:rsidRDefault="00FB2DF8" w:rsidP="00420A9B">
      <w:pPr>
        <w:tabs>
          <w:tab w:val="left" w:pos="90"/>
          <w:tab w:val="left" w:pos="284"/>
        </w:tabs>
        <w:spacing w:before="60" w:after="60" w:line="360" w:lineRule="auto"/>
        <w:jc w:val="both"/>
        <w:rPr>
          <w:rFonts w:cs="Times New Roman"/>
        </w:rPr>
      </w:pPr>
      <w:r w:rsidRPr="00523AD8">
        <w:rPr>
          <w:rFonts w:cs="Times New Roman"/>
          <w:b/>
          <w:bCs/>
          <w:szCs w:val="26"/>
        </w:rPr>
        <w:t>Câu 2 (</w:t>
      </w:r>
      <w:r w:rsidR="00523AD8">
        <w:rPr>
          <w:rFonts w:cs="Times New Roman"/>
          <w:b/>
          <w:bCs/>
          <w:szCs w:val="26"/>
        </w:rPr>
        <w:t>5</w:t>
      </w:r>
      <w:r w:rsidRPr="00523AD8">
        <w:rPr>
          <w:rFonts w:cs="Times New Roman"/>
          <w:b/>
          <w:bCs/>
          <w:szCs w:val="26"/>
        </w:rPr>
        <w:t xml:space="preserve"> điểm):</w:t>
      </w:r>
      <w:r w:rsidRPr="00523AD8">
        <w:rPr>
          <w:rFonts w:cs="Times New Roman"/>
          <w:szCs w:val="26"/>
        </w:rPr>
        <w:t xml:space="preserve"> </w:t>
      </w:r>
      <w:r w:rsidR="00A71173">
        <w:rPr>
          <w:rFonts w:cs="Times New Roman"/>
        </w:rPr>
        <w:t>Với đ</w:t>
      </w:r>
      <w:r w:rsidR="00420A9B">
        <w:rPr>
          <w:rFonts w:cs="Times New Roman"/>
        </w:rPr>
        <w:t xml:space="preserve">ề tài khoa học: </w:t>
      </w:r>
      <w:r w:rsidR="00420A9B">
        <w:t>“</w:t>
      </w:r>
      <w:r w:rsidR="00420A9B" w:rsidRPr="003F37CB">
        <w:rPr>
          <w:i/>
          <w:iCs/>
        </w:rPr>
        <w:t>Các tội mại dâm trên địa bàn thành phố Hồ Chí Minh: thực trạng, nguyên nhân và phòng ngừa</w:t>
      </w:r>
      <w:r w:rsidR="00420A9B">
        <w:t>”. Hãy xem xét các phần khai triển phía dưới và chỉ ra các lỗi:</w:t>
      </w:r>
    </w:p>
    <w:p w14:paraId="07F0976E" w14:textId="77777777" w:rsidR="00420A9B" w:rsidRDefault="00420A9B" w:rsidP="00420A9B">
      <w:pPr>
        <w:pStyle w:val="ListParagraph"/>
        <w:numPr>
          <w:ilvl w:val="0"/>
          <w:numId w:val="19"/>
        </w:numPr>
        <w:tabs>
          <w:tab w:val="left" w:pos="90"/>
          <w:tab w:val="left" w:pos="450"/>
        </w:tabs>
        <w:spacing w:before="60" w:after="60" w:line="360" w:lineRule="auto"/>
        <w:ind w:left="180" w:hanging="90"/>
        <w:jc w:val="both"/>
      </w:pPr>
      <w:r>
        <w:t>Mục tiêu nghiên cứu: Từ việc làm rõ thực trạng và nguyên nhân của các tội về mại dâm để làm cơ sở đề xuất giải pháp nhằm đấu tranh, phòng ngừa có hiệu quả loại tội phạm này.</w:t>
      </w:r>
    </w:p>
    <w:p w14:paraId="33EDFC5A" w14:textId="77777777" w:rsidR="00420A9B" w:rsidRDefault="00420A9B" w:rsidP="00420A9B">
      <w:pPr>
        <w:pStyle w:val="ListParagraph"/>
        <w:numPr>
          <w:ilvl w:val="0"/>
          <w:numId w:val="19"/>
        </w:numPr>
        <w:tabs>
          <w:tab w:val="left" w:pos="90"/>
          <w:tab w:val="left" w:pos="450"/>
        </w:tabs>
        <w:spacing w:before="60" w:after="60" w:line="360" w:lineRule="auto"/>
        <w:ind w:left="180" w:hanging="90"/>
        <w:jc w:val="both"/>
      </w:pPr>
      <w:r>
        <w:t xml:space="preserve">Mục đích nghiên cứu: làm rõ tình hình về tội mại dâm trên địa bàn Tp. HCM, phân tích nguyên nhân, điều kiện, đánh giá thực trạng phòng ngừa, tìm giải pháp hạn chế, khắc phục. </w:t>
      </w:r>
    </w:p>
    <w:p w14:paraId="4BF6D4AC" w14:textId="77777777" w:rsidR="00420A9B" w:rsidRDefault="00420A9B" w:rsidP="00420A9B">
      <w:pPr>
        <w:pStyle w:val="ListParagraph"/>
        <w:numPr>
          <w:ilvl w:val="0"/>
          <w:numId w:val="19"/>
        </w:numPr>
        <w:tabs>
          <w:tab w:val="left" w:pos="90"/>
          <w:tab w:val="left" w:pos="450"/>
        </w:tabs>
        <w:spacing w:before="60" w:after="60" w:line="360" w:lineRule="auto"/>
        <w:ind w:left="180" w:hanging="90"/>
        <w:jc w:val="both"/>
      </w:pPr>
      <w:r>
        <w:t>Đối tượng nghiên cứu: Những vấn đề lý luận về hoạt động phòng ngừa các tội về mại dâm, giải pháp đấu tranh xử phạt có hiệu quả nạn mại dâm ở thành phố Hồ Chí Minh.</w:t>
      </w:r>
    </w:p>
    <w:p w14:paraId="5749AB5E" w14:textId="77777777" w:rsidR="00420A9B" w:rsidRDefault="00420A9B" w:rsidP="00420A9B">
      <w:pPr>
        <w:pStyle w:val="ListParagraph"/>
        <w:numPr>
          <w:ilvl w:val="0"/>
          <w:numId w:val="19"/>
        </w:numPr>
        <w:tabs>
          <w:tab w:val="left" w:pos="90"/>
          <w:tab w:val="left" w:pos="450"/>
        </w:tabs>
        <w:spacing w:before="60" w:after="60" w:line="360" w:lineRule="auto"/>
        <w:ind w:left="180" w:hanging="90"/>
        <w:jc w:val="both"/>
      </w:pPr>
      <w:r>
        <w:t xml:space="preserve">Phạm vi nghiên cứu: Không gian: tại địa bàn các quận trung tâm Tp. HCM; Thời gian: số liệu thống kê từ 1990-2020; Về tội danh: các tội về mại dâm theo quy định BLHS hiện hành. </w:t>
      </w:r>
    </w:p>
    <w:p w14:paraId="404009AB" w14:textId="77777777" w:rsidR="00420A9B" w:rsidRPr="009D0F73" w:rsidRDefault="00420A9B" w:rsidP="00420A9B">
      <w:pPr>
        <w:pStyle w:val="ListParagraph"/>
        <w:numPr>
          <w:ilvl w:val="0"/>
          <w:numId w:val="19"/>
        </w:numPr>
        <w:tabs>
          <w:tab w:val="left" w:pos="90"/>
          <w:tab w:val="left" w:pos="450"/>
        </w:tabs>
        <w:spacing w:before="60" w:after="60" w:line="360" w:lineRule="auto"/>
        <w:ind w:left="180" w:hanging="90"/>
        <w:jc w:val="both"/>
      </w:pPr>
      <w:r>
        <w:t>Trình tự nội dung nghiên cứu: Chương 1: Nguyên nhân và điều kiện của tình hình các tội phạm về mại dâm và thực trạng hoạt động phòng ngừa trên địa bàn thành phố Hồ Chí Minh từ năm 2015 đến năm 2020. Chương 2: Tình hình các tội phạm mại dâm trên địa bàn thành phố Hồ Chính Minh từ năm 2015-2020. Chương 3: Dự báo và một số giải pháp tăng cường phòng ngừa các tội phạm về mại dâm trên địa bàn thành phố Hồ Chí Minh.</w:t>
      </w:r>
    </w:p>
    <w:p w14:paraId="24E99E0D" w14:textId="05274EF3" w:rsidR="00A070E3" w:rsidRDefault="00ED3481" w:rsidP="00420A9B">
      <w:pPr>
        <w:tabs>
          <w:tab w:val="left" w:pos="90"/>
          <w:tab w:val="left" w:pos="284"/>
        </w:tabs>
        <w:spacing w:before="60" w:after="60" w:line="360" w:lineRule="auto"/>
        <w:jc w:val="both"/>
        <w:rPr>
          <w:rFonts w:cs="Times New Roman"/>
          <w:b/>
          <w:bCs/>
        </w:rPr>
      </w:pPr>
      <w:r>
        <w:rPr>
          <w:rFonts w:cs="Times New Roman"/>
          <w:b/>
          <w:bCs/>
        </w:rPr>
        <w:t>-------------------------------------------</w:t>
      </w:r>
    </w:p>
    <w:p w14:paraId="72B3150B" w14:textId="7EB89129" w:rsidR="00ED3481" w:rsidRPr="00AB78A2" w:rsidRDefault="00ED3481" w:rsidP="00ED3481">
      <w:pPr>
        <w:tabs>
          <w:tab w:val="center" w:pos="2835"/>
          <w:tab w:val="center" w:pos="7655"/>
        </w:tabs>
        <w:spacing w:before="120"/>
        <w:ind w:left="142"/>
        <w:rPr>
          <w:i/>
          <w:iCs/>
          <w:szCs w:val="26"/>
        </w:rPr>
      </w:pPr>
      <w:r w:rsidRPr="00AB78A2">
        <w:rPr>
          <w:i/>
          <w:iCs/>
          <w:szCs w:val="26"/>
        </w:rPr>
        <w:t xml:space="preserve">Ngày biên soạn:  </w:t>
      </w:r>
      <w:r>
        <w:rPr>
          <w:i/>
          <w:iCs/>
          <w:szCs w:val="26"/>
        </w:rPr>
        <w:t>27</w:t>
      </w:r>
      <w:r w:rsidRPr="00AB78A2">
        <w:rPr>
          <w:i/>
          <w:iCs/>
          <w:szCs w:val="26"/>
        </w:rPr>
        <w:t xml:space="preserve"> tháng </w:t>
      </w:r>
      <w:r>
        <w:rPr>
          <w:i/>
          <w:iCs/>
          <w:szCs w:val="26"/>
        </w:rPr>
        <w:t>6</w:t>
      </w:r>
      <w:r w:rsidRPr="00AB78A2">
        <w:rPr>
          <w:i/>
          <w:iCs/>
          <w:szCs w:val="26"/>
        </w:rPr>
        <w:t xml:space="preserve"> năm 202</w:t>
      </w:r>
      <w:r>
        <w:rPr>
          <w:i/>
          <w:iCs/>
          <w:szCs w:val="26"/>
        </w:rPr>
        <w:t>2</w:t>
      </w:r>
      <w:r w:rsidRPr="00AB78A2">
        <w:rPr>
          <w:i/>
          <w:iCs/>
          <w:szCs w:val="26"/>
        </w:rPr>
        <w:tab/>
      </w:r>
    </w:p>
    <w:p w14:paraId="5B3B3D62" w14:textId="0177D5FB" w:rsidR="00ED3481" w:rsidRDefault="00ED3481" w:rsidP="00ED3481">
      <w:pPr>
        <w:tabs>
          <w:tab w:val="left" w:pos="567"/>
          <w:tab w:val="center" w:pos="2835"/>
        </w:tabs>
        <w:spacing w:before="120"/>
        <w:ind w:left="142"/>
        <w:rPr>
          <w:szCs w:val="26"/>
        </w:rPr>
      </w:pPr>
      <w:r w:rsidRPr="00AB78A2">
        <w:rPr>
          <w:b/>
          <w:bCs/>
          <w:szCs w:val="26"/>
        </w:rPr>
        <w:t xml:space="preserve">Giảng viên biên soạn đề thi: </w:t>
      </w:r>
      <w:r>
        <w:rPr>
          <w:szCs w:val="26"/>
        </w:rPr>
        <w:t>ThS Phạm Thị Minh Hải</w:t>
      </w:r>
    </w:p>
    <w:p w14:paraId="0AAEB225" w14:textId="4FB5DE3F" w:rsidR="00ED3481" w:rsidRDefault="00ED3481" w:rsidP="00ED3481">
      <w:pPr>
        <w:tabs>
          <w:tab w:val="left" w:pos="567"/>
          <w:tab w:val="center" w:pos="2835"/>
        </w:tabs>
        <w:spacing w:before="120"/>
        <w:ind w:left="142"/>
        <w:rPr>
          <w:i/>
          <w:iCs/>
          <w:color w:val="000000"/>
          <w:szCs w:val="26"/>
        </w:rPr>
      </w:pPr>
      <w:r w:rsidRPr="00AB78A2">
        <w:rPr>
          <w:i/>
          <w:iCs/>
          <w:color w:val="000000"/>
          <w:szCs w:val="26"/>
        </w:rPr>
        <w:t xml:space="preserve">Ngày kiểm duyệt: </w:t>
      </w:r>
      <w:r>
        <w:rPr>
          <w:i/>
          <w:iCs/>
          <w:color w:val="000000"/>
          <w:szCs w:val="26"/>
        </w:rPr>
        <w:t xml:space="preserve"> 28/6/2022</w:t>
      </w:r>
    </w:p>
    <w:p w14:paraId="6AF4EB3D" w14:textId="77777777" w:rsidR="00ED3481" w:rsidRPr="00AB78A2" w:rsidRDefault="00ED3481" w:rsidP="00ED3481">
      <w:pPr>
        <w:tabs>
          <w:tab w:val="left" w:pos="567"/>
          <w:tab w:val="center" w:pos="2835"/>
        </w:tabs>
        <w:spacing w:before="120"/>
        <w:ind w:left="142"/>
        <w:rPr>
          <w:color w:val="000000"/>
          <w:szCs w:val="26"/>
        </w:rPr>
      </w:pPr>
      <w:r w:rsidRPr="00AB78A2">
        <w:rPr>
          <w:b/>
          <w:bCs/>
          <w:color w:val="000000"/>
          <w:szCs w:val="26"/>
        </w:rPr>
        <w:lastRenderedPageBreak/>
        <w:t xml:space="preserve">Trưởng Bộ môn kiểm duyệt đề thi: </w:t>
      </w:r>
      <w:r w:rsidRPr="00AB78A2">
        <w:rPr>
          <w:color w:val="000000"/>
          <w:szCs w:val="26"/>
        </w:rPr>
        <w:t>PGS.TS Phan Q</w:t>
      </w:r>
      <w:r>
        <w:rPr>
          <w:color w:val="000000"/>
          <w:szCs w:val="26"/>
        </w:rPr>
        <w:t>ua</w:t>
      </w:r>
      <w:r w:rsidRPr="00AB78A2">
        <w:rPr>
          <w:color w:val="000000"/>
          <w:szCs w:val="26"/>
        </w:rPr>
        <w:t>ng Thịnh</w:t>
      </w:r>
    </w:p>
    <w:p w14:paraId="500C7999" w14:textId="77777777" w:rsidR="00ED3481" w:rsidRPr="00ED3481" w:rsidRDefault="00ED3481" w:rsidP="00420A9B">
      <w:pPr>
        <w:tabs>
          <w:tab w:val="left" w:pos="90"/>
          <w:tab w:val="left" w:pos="284"/>
        </w:tabs>
        <w:spacing w:before="60" w:after="60" w:line="360" w:lineRule="auto"/>
        <w:jc w:val="both"/>
        <w:rPr>
          <w:rFonts w:cs="Times New Roman"/>
          <w:b/>
          <w:bCs/>
        </w:rPr>
      </w:pPr>
    </w:p>
    <w:sectPr w:rsidR="00ED3481" w:rsidRPr="00ED3481" w:rsidSect="004F6349">
      <w:headerReference w:type="default" r:id="rId8"/>
      <w:pgSz w:w="11906" w:h="16838" w:code="9"/>
      <w:pgMar w:top="1134" w:right="851" w:bottom="851"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0E23A" w14:textId="77777777" w:rsidR="00B371E2" w:rsidRDefault="00B371E2" w:rsidP="004F6349">
      <w:r>
        <w:separator/>
      </w:r>
    </w:p>
  </w:endnote>
  <w:endnote w:type="continuationSeparator" w:id="0">
    <w:p w14:paraId="4B2F4D36" w14:textId="77777777" w:rsidR="00B371E2" w:rsidRDefault="00B371E2" w:rsidP="004F6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nTime">
    <w:altName w:val="Times New Roman"/>
    <w:panose1 w:val="020B72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14CE7B" w14:textId="77777777" w:rsidR="00B371E2" w:rsidRDefault="00B371E2" w:rsidP="004F6349">
      <w:r>
        <w:separator/>
      </w:r>
    </w:p>
  </w:footnote>
  <w:footnote w:type="continuationSeparator" w:id="0">
    <w:p w14:paraId="67433936" w14:textId="77777777" w:rsidR="00B371E2" w:rsidRDefault="00B371E2" w:rsidP="004F6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4507" w14:textId="4F9EDAE3" w:rsidR="00523AD8" w:rsidRPr="00403FFD" w:rsidRDefault="00523AD8" w:rsidP="00403F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3A26"/>
    <w:multiLevelType w:val="hybridMultilevel"/>
    <w:tmpl w:val="A686E0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95F35"/>
    <w:multiLevelType w:val="hybridMultilevel"/>
    <w:tmpl w:val="61F442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25FE2"/>
    <w:multiLevelType w:val="hybridMultilevel"/>
    <w:tmpl w:val="00ECDD88"/>
    <w:lvl w:ilvl="0" w:tplc="43F0BFA0">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D7C91"/>
    <w:multiLevelType w:val="hybridMultilevel"/>
    <w:tmpl w:val="DF6239E6"/>
    <w:lvl w:ilvl="0" w:tplc="50286700">
      <w:start w:val="1"/>
      <w:numFmt w:val="lowerLetter"/>
      <w:lvlText w:val="%1."/>
      <w:lvlJc w:val="left"/>
      <w:pPr>
        <w:ind w:left="720" w:hanging="360"/>
      </w:pPr>
      <w:rPr>
        <w:rFonts w:ascii="Times New Roman" w:hAnsi="Times New Roman" w:cs="Times New Roman"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6620F4"/>
    <w:multiLevelType w:val="hybridMultilevel"/>
    <w:tmpl w:val="D2D02A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35EDB"/>
    <w:multiLevelType w:val="hybridMultilevel"/>
    <w:tmpl w:val="54A46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CC12C7"/>
    <w:multiLevelType w:val="hybridMultilevel"/>
    <w:tmpl w:val="E14250AE"/>
    <w:lvl w:ilvl="0" w:tplc="164018F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1B10C2"/>
    <w:multiLevelType w:val="hybridMultilevel"/>
    <w:tmpl w:val="38F453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F52B38"/>
    <w:multiLevelType w:val="hybridMultilevel"/>
    <w:tmpl w:val="EC1A52EE"/>
    <w:lvl w:ilvl="0" w:tplc="A0B4C66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8910AD"/>
    <w:multiLevelType w:val="hybridMultilevel"/>
    <w:tmpl w:val="C9BE0BE4"/>
    <w:lvl w:ilvl="0" w:tplc="E58479B0">
      <w:start w:val="2"/>
      <w:numFmt w:val="bullet"/>
      <w:lvlText w:val="-"/>
      <w:lvlJc w:val="left"/>
      <w:pPr>
        <w:ind w:left="1080" w:hanging="360"/>
      </w:pPr>
      <w:rPr>
        <w:rFonts w:ascii="Times New Roman" w:eastAsiaTheme="minorEastAsia"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065841"/>
    <w:multiLevelType w:val="hybridMultilevel"/>
    <w:tmpl w:val="0C16158A"/>
    <w:lvl w:ilvl="0" w:tplc="7B329C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7A6EAB"/>
    <w:multiLevelType w:val="hybridMultilevel"/>
    <w:tmpl w:val="834C5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273ABD"/>
    <w:multiLevelType w:val="hybridMultilevel"/>
    <w:tmpl w:val="DF6239E6"/>
    <w:lvl w:ilvl="0" w:tplc="50286700">
      <w:start w:val="1"/>
      <w:numFmt w:val="lowerLetter"/>
      <w:lvlText w:val="%1."/>
      <w:lvlJc w:val="left"/>
      <w:pPr>
        <w:ind w:left="720" w:hanging="360"/>
      </w:pPr>
      <w:rPr>
        <w:rFonts w:ascii="Times New Roman" w:hAnsi="Times New Roman" w:cs="Times New Roman" w:hint="default"/>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2048E"/>
    <w:multiLevelType w:val="multilevel"/>
    <w:tmpl w:val="E3221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AC74D2B"/>
    <w:multiLevelType w:val="hybridMultilevel"/>
    <w:tmpl w:val="03180060"/>
    <w:lvl w:ilvl="0" w:tplc="AF282422">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076D20"/>
    <w:multiLevelType w:val="hybridMultilevel"/>
    <w:tmpl w:val="0C16158A"/>
    <w:lvl w:ilvl="0" w:tplc="7B329C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C0140C"/>
    <w:multiLevelType w:val="multilevel"/>
    <w:tmpl w:val="689A5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186F74"/>
    <w:multiLevelType w:val="hybridMultilevel"/>
    <w:tmpl w:val="03180060"/>
    <w:lvl w:ilvl="0" w:tplc="AF282422">
      <w:start w:val="1"/>
      <w:numFmt w:val="lowerLetter"/>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CC0345"/>
    <w:multiLevelType w:val="hybridMultilevel"/>
    <w:tmpl w:val="0C16158A"/>
    <w:lvl w:ilvl="0" w:tplc="7B329C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2012524">
    <w:abstractNumId w:val="11"/>
  </w:num>
  <w:num w:numId="2" w16cid:durableId="2006519109">
    <w:abstractNumId w:val="9"/>
  </w:num>
  <w:num w:numId="3" w16cid:durableId="2065714264">
    <w:abstractNumId w:val="0"/>
  </w:num>
  <w:num w:numId="4" w16cid:durableId="1188061902">
    <w:abstractNumId w:val="5"/>
  </w:num>
  <w:num w:numId="5" w16cid:durableId="341246599">
    <w:abstractNumId w:val="17"/>
  </w:num>
  <w:num w:numId="6" w16cid:durableId="1964336611">
    <w:abstractNumId w:val="14"/>
  </w:num>
  <w:num w:numId="7" w16cid:durableId="844789349">
    <w:abstractNumId w:val="8"/>
  </w:num>
  <w:num w:numId="8" w16cid:durableId="325130843">
    <w:abstractNumId w:val="2"/>
  </w:num>
  <w:num w:numId="9" w16cid:durableId="221446613">
    <w:abstractNumId w:val="15"/>
  </w:num>
  <w:num w:numId="10" w16cid:durableId="1890451489">
    <w:abstractNumId w:val="13"/>
  </w:num>
  <w:num w:numId="11" w16cid:durableId="731460968">
    <w:abstractNumId w:val="6"/>
  </w:num>
  <w:num w:numId="12" w16cid:durableId="377435241">
    <w:abstractNumId w:val="16"/>
  </w:num>
  <w:num w:numId="13" w16cid:durableId="1761027059">
    <w:abstractNumId w:val="12"/>
  </w:num>
  <w:num w:numId="14" w16cid:durableId="2127116513">
    <w:abstractNumId w:val="3"/>
  </w:num>
  <w:num w:numId="15" w16cid:durableId="244271384">
    <w:abstractNumId w:val="4"/>
  </w:num>
  <w:num w:numId="16" w16cid:durableId="1635714516">
    <w:abstractNumId w:val="10"/>
  </w:num>
  <w:num w:numId="17" w16cid:durableId="1235824563">
    <w:abstractNumId w:val="18"/>
  </w:num>
  <w:num w:numId="18" w16cid:durableId="562444285">
    <w:abstractNumId w:val="1"/>
  </w:num>
  <w:num w:numId="19" w16cid:durableId="7544375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858"/>
    <w:rsid w:val="000337AB"/>
    <w:rsid w:val="00042B1A"/>
    <w:rsid w:val="0008309E"/>
    <w:rsid w:val="000C0364"/>
    <w:rsid w:val="000E25C5"/>
    <w:rsid w:val="00110B5D"/>
    <w:rsid w:val="001116DE"/>
    <w:rsid w:val="00113A59"/>
    <w:rsid w:val="001244CA"/>
    <w:rsid w:val="001265EE"/>
    <w:rsid w:val="00142F04"/>
    <w:rsid w:val="00152409"/>
    <w:rsid w:val="00162565"/>
    <w:rsid w:val="001737B0"/>
    <w:rsid w:val="00194766"/>
    <w:rsid w:val="001F60A9"/>
    <w:rsid w:val="00204D30"/>
    <w:rsid w:val="00217FCD"/>
    <w:rsid w:val="002249D4"/>
    <w:rsid w:val="00233BA0"/>
    <w:rsid w:val="00244215"/>
    <w:rsid w:val="00252294"/>
    <w:rsid w:val="00255348"/>
    <w:rsid w:val="002B2932"/>
    <w:rsid w:val="002B4B76"/>
    <w:rsid w:val="002B71CE"/>
    <w:rsid w:val="002B7E5C"/>
    <w:rsid w:val="002C2F90"/>
    <w:rsid w:val="002C3A25"/>
    <w:rsid w:val="002C65D3"/>
    <w:rsid w:val="002D62D5"/>
    <w:rsid w:val="002D796E"/>
    <w:rsid w:val="00343ECC"/>
    <w:rsid w:val="00350D8F"/>
    <w:rsid w:val="003679AA"/>
    <w:rsid w:val="00385147"/>
    <w:rsid w:val="0038695F"/>
    <w:rsid w:val="003C53DA"/>
    <w:rsid w:val="003D5D36"/>
    <w:rsid w:val="003E2BF5"/>
    <w:rsid w:val="003F37CB"/>
    <w:rsid w:val="003F7FB2"/>
    <w:rsid w:val="00402229"/>
    <w:rsid w:val="00403FFD"/>
    <w:rsid w:val="00406EDC"/>
    <w:rsid w:val="00420A9B"/>
    <w:rsid w:val="004312D5"/>
    <w:rsid w:val="004352CB"/>
    <w:rsid w:val="004377B1"/>
    <w:rsid w:val="00470B41"/>
    <w:rsid w:val="0049764B"/>
    <w:rsid w:val="004A6CC2"/>
    <w:rsid w:val="004B6F4E"/>
    <w:rsid w:val="004E102F"/>
    <w:rsid w:val="004F6349"/>
    <w:rsid w:val="004F65D2"/>
    <w:rsid w:val="00515CBF"/>
    <w:rsid w:val="00523AD8"/>
    <w:rsid w:val="00574F69"/>
    <w:rsid w:val="005817BC"/>
    <w:rsid w:val="005A549B"/>
    <w:rsid w:val="005B363A"/>
    <w:rsid w:val="005B5E07"/>
    <w:rsid w:val="005D13ED"/>
    <w:rsid w:val="005D7F95"/>
    <w:rsid w:val="005F53BA"/>
    <w:rsid w:val="00603582"/>
    <w:rsid w:val="006040CA"/>
    <w:rsid w:val="00643862"/>
    <w:rsid w:val="00652D26"/>
    <w:rsid w:val="00670F41"/>
    <w:rsid w:val="0067515F"/>
    <w:rsid w:val="0068263F"/>
    <w:rsid w:val="00692F67"/>
    <w:rsid w:val="006D5528"/>
    <w:rsid w:val="006D6006"/>
    <w:rsid w:val="006E53C5"/>
    <w:rsid w:val="006F1287"/>
    <w:rsid w:val="006F1BD8"/>
    <w:rsid w:val="006F5F9F"/>
    <w:rsid w:val="00712500"/>
    <w:rsid w:val="0072426C"/>
    <w:rsid w:val="0073616A"/>
    <w:rsid w:val="00753771"/>
    <w:rsid w:val="00761858"/>
    <w:rsid w:val="007A5C69"/>
    <w:rsid w:val="00800AAE"/>
    <w:rsid w:val="00804054"/>
    <w:rsid w:val="00807783"/>
    <w:rsid w:val="00815520"/>
    <w:rsid w:val="00817CD6"/>
    <w:rsid w:val="00862E63"/>
    <w:rsid w:val="00866363"/>
    <w:rsid w:val="00886B62"/>
    <w:rsid w:val="008946BD"/>
    <w:rsid w:val="008A071D"/>
    <w:rsid w:val="008B2978"/>
    <w:rsid w:val="009065E8"/>
    <w:rsid w:val="009072C5"/>
    <w:rsid w:val="00914DC5"/>
    <w:rsid w:val="00917209"/>
    <w:rsid w:val="00927103"/>
    <w:rsid w:val="00947B49"/>
    <w:rsid w:val="009509A3"/>
    <w:rsid w:val="0095272E"/>
    <w:rsid w:val="0097184F"/>
    <w:rsid w:val="009862EF"/>
    <w:rsid w:val="009D0F73"/>
    <w:rsid w:val="009D7911"/>
    <w:rsid w:val="009F0776"/>
    <w:rsid w:val="009F4190"/>
    <w:rsid w:val="009F6AAF"/>
    <w:rsid w:val="00A070E3"/>
    <w:rsid w:val="00A14F09"/>
    <w:rsid w:val="00A51860"/>
    <w:rsid w:val="00A71173"/>
    <w:rsid w:val="00A861A7"/>
    <w:rsid w:val="00AC665F"/>
    <w:rsid w:val="00AD7961"/>
    <w:rsid w:val="00AE5711"/>
    <w:rsid w:val="00B17DB7"/>
    <w:rsid w:val="00B250D1"/>
    <w:rsid w:val="00B371E2"/>
    <w:rsid w:val="00B67370"/>
    <w:rsid w:val="00B6740F"/>
    <w:rsid w:val="00B86C6E"/>
    <w:rsid w:val="00B92300"/>
    <w:rsid w:val="00BB7E6A"/>
    <w:rsid w:val="00BC721C"/>
    <w:rsid w:val="00BD3343"/>
    <w:rsid w:val="00BD3E60"/>
    <w:rsid w:val="00C563C0"/>
    <w:rsid w:val="00C627EC"/>
    <w:rsid w:val="00C72ADC"/>
    <w:rsid w:val="00C81956"/>
    <w:rsid w:val="00CA4B2E"/>
    <w:rsid w:val="00CB004E"/>
    <w:rsid w:val="00CD533D"/>
    <w:rsid w:val="00CE2BD2"/>
    <w:rsid w:val="00CE5A9A"/>
    <w:rsid w:val="00D11D33"/>
    <w:rsid w:val="00D35760"/>
    <w:rsid w:val="00D36CB0"/>
    <w:rsid w:val="00D441E2"/>
    <w:rsid w:val="00D603C7"/>
    <w:rsid w:val="00D73AFA"/>
    <w:rsid w:val="00D8326F"/>
    <w:rsid w:val="00DB7AA8"/>
    <w:rsid w:val="00DD505A"/>
    <w:rsid w:val="00DF6429"/>
    <w:rsid w:val="00E00E37"/>
    <w:rsid w:val="00E01367"/>
    <w:rsid w:val="00E01CFF"/>
    <w:rsid w:val="00E505CB"/>
    <w:rsid w:val="00E526E6"/>
    <w:rsid w:val="00E710B1"/>
    <w:rsid w:val="00ED3481"/>
    <w:rsid w:val="00EF2F45"/>
    <w:rsid w:val="00F0755E"/>
    <w:rsid w:val="00F175CA"/>
    <w:rsid w:val="00F26DAC"/>
    <w:rsid w:val="00F27248"/>
    <w:rsid w:val="00F42ABF"/>
    <w:rsid w:val="00F5219B"/>
    <w:rsid w:val="00F707E8"/>
    <w:rsid w:val="00F8127E"/>
    <w:rsid w:val="00F867EF"/>
    <w:rsid w:val="00F97C5A"/>
    <w:rsid w:val="00FB2DF8"/>
    <w:rsid w:val="00FC1334"/>
    <w:rsid w:val="00FF00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BE9F8"/>
  <w15:chartTrackingRefBased/>
  <w15:docId w15:val="{C4D8A71A-FD13-41B1-B685-328CED6C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6"/>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1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712500"/>
    <w:pPr>
      <w:ind w:left="720"/>
      <w:contextualSpacing/>
    </w:pPr>
  </w:style>
  <w:style w:type="character" w:styleId="CommentReference">
    <w:name w:val="annotation reference"/>
    <w:basedOn w:val="DefaultParagraphFont"/>
    <w:uiPriority w:val="99"/>
    <w:semiHidden/>
    <w:unhideWhenUsed/>
    <w:rsid w:val="00807783"/>
    <w:rPr>
      <w:sz w:val="16"/>
      <w:szCs w:val="16"/>
    </w:rPr>
  </w:style>
  <w:style w:type="paragraph" w:styleId="CommentText">
    <w:name w:val="annotation text"/>
    <w:basedOn w:val="Normal"/>
    <w:link w:val="CommentTextChar"/>
    <w:uiPriority w:val="99"/>
    <w:semiHidden/>
    <w:unhideWhenUsed/>
    <w:rsid w:val="00807783"/>
    <w:rPr>
      <w:sz w:val="20"/>
      <w:szCs w:val="20"/>
    </w:rPr>
  </w:style>
  <w:style w:type="character" w:customStyle="1" w:styleId="CommentTextChar">
    <w:name w:val="Comment Text Char"/>
    <w:basedOn w:val="DefaultParagraphFont"/>
    <w:link w:val="CommentText"/>
    <w:uiPriority w:val="99"/>
    <w:semiHidden/>
    <w:rsid w:val="00807783"/>
    <w:rPr>
      <w:sz w:val="20"/>
      <w:szCs w:val="20"/>
    </w:rPr>
  </w:style>
  <w:style w:type="paragraph" w:styleId="CommentSubject">
    <w:name w:val="annotation subject"/>
    <w:basedOn w:val="CommentText"/>
    <w:next w:val="CommentText"/>
    <w:link w:val="CommentSubjectChar"/>
    <w:uiPriority w:val="99"/>
    <w:semiHidden/>
    <w:unhideWhenUsed/>
    <w:rsid w:val="00807783"/>
    <w:rPr>
      <w:b/>
      <w:bCs/>
    </w:rPr>
  </w:style>
  <w:style w:type="character" w:customStyle="1" w:styleId="CommentSubjectChar">
    <w:name w:val="Comment Subject Char"/>
    <w:basedOn w:val="CommentTextChar"/>
    <w:link w:val="CommentSubject"/>
    <w:uiPriority w:val="99"/>
    <w:semiHidden/>
    <w:rsid w:val="00807783"/>
    <w:rPr>
      <w:b/>
      <w:bCs/>
      <w:sz w:val="20"/>
      <w:szCs w:val="20"/>
    </w:rPr>
  </w:style>
  <w:style w:type="paragraph" w:styleId="BalloonText">
    <w:name w:val="Balloon Text"/>
    <w:basedOn w:val="Normal"/>
    <w:link w:val="BalloonTextChar"/>
    <w:uiPriority w:val="99"/>
    <w:semiHidden/>
    <w:unhideWhenUsed/>
    <w:rsid w:val="008077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783"/>
    <w:rPr>
      <w:rFonts w:ascii="Segoe UI" w:hAnsi="Segoe UI" w:cs="Segoe UI"/>
      <w:sz w:val="18"/>
      <w:szCs w:val="18"/>
    </w:rPr>
  </w:style>
  <w:style w:type="character" w:styleId="PlaceholderText">
    <w:name w:val="Placeholder Text"/>
    <w:basedOn w:val="DefaultParagraphFont"/>
    <w:uiPriority w:val="99"/>
    <w:semiHidden/>
    <w:rsid w:val="00E00E37"/>
    <w:rPr>
      <w:color w:val="808080"/>
    </w:rPr>
  </w:style>
  <w:style w:type="paragraph" w:styleId="Header">
    <w:name w:val="header"/>
    <w:basedOn w:val="Normal"/>
    <w:link w:val="HeaderChar"/>
    <w:uiPriority w:val="99"/>
    <w:unhideWhenUsed/>
    <w:rsid w:val="004F6349"/>
    <w:pPr>
      <w:tabs>
        <w:tab w:val="center" w:pos="4680"/>
        <w:tab w:val="right" w:pos="9360"/>
      </w:tabs>
    </w:pPr>
  </w:style>
  <w:style w:type="character" w:customStyle="1" w:styleId="HeaderChar">
    <w:name w:val="Header Char"/>
    <w:basedOn w:val="DefaultParagraphFont"/>
    <w:link w:val="Header"/>
    <w:uiPriority w:val="99"/>
    <w:rsid w:val="004F6349"/>
  </w:style>
  <w:style w:type="paragraph" w:styleId="Footer">
    <w:name w:val="footer"/>
    <w:basedOn w:val="Normal"/>
    <w:link w:val="FooterChar"/>
    <w:uiPriority w:val="99"/>
    <w:unhideWhenUsed/>
    <w:rsid w:val="004F6349"/>
    <w:pPr>
      <w:tabs>
        <w:tab w:val="center" w:pos="4680"/>
        <w:tab w:val="right" w:pos="9360"/>
      </w:tabs>
    </w:pPr>
  </w:style>
  <w:style w:type="character" w:customStyle="1" w:styleId="FooterChar">
    <w:name w:val="Footer Char"/>
    <w:basedOn w:val="DefaultParagraphFont"/>
    <w:link w:val="Footer"/>
    <w:uiPriority w:val="99"/>
    <w:rsid w:val="004F6349"/>
  </w:style>
  <w:style w:type="character" w:customStyle="1" w:styleId="ListParagraphChar">
    <w:name w:val="List Paragraph Char"/>
    <w:link w:val="ListParagraph"/>
    <w:locked/>
    <w:rsid w:val="00B67370"/>
  </w:style>
  <w:style w:type="character" w:styleId="Hyperlink">
    <w:name w:val="Hyperlink"/>
    <w:basedOn w:val="DefaultParagraphFont"/>
    <w:uiPriority w:val="99"/>
    <w:semiHidden/>
    <w:unhideWhenUsed/>
    <w:rsid w:val="003D5D36"/>
    <w:rPr>
      <w:color w:val="0000FF"/>
      <w:u w:val="single"/>
    </w:rPr>
  </w:style>
  <w:style w:type="paragraph" w:styleId="BodyText2">
    <w:name w:val="Body Text 2"/>
    <w:basedOn w:val="Normal"/>
    <w:link w:val="BodyText2Char"/>
    <w:semiHidden/>
    <w:unhideWhenUsed/>
    <w:rsid w:val="000E25C5"/>
    <w:pPr>
      <w:jc w:val="both"/>
    </w:pPr>
    <w:rPr>
      <w:rFonts w:ascii=".VnTime" w:eastAsia="Times New Roman" w:hAnsi=".VnTime" w:cs="Times New Roman"/>
      <w:color w:val="0000FF"/>
      <w:sz w:val="28"/>
      <w:szCs w:val="20"/>
      <w:lang w:val="x-none" w:eastAsia="en-US"/>
    </w:rPr>
  </w:style>
  <w:style w:type="character" w:customStyle="1" w:styleId="BodyText2Char">
    <w:name w:val="Body Text 2 Char"/>
    <w:basedOn w:val="DefaultParagraphFont"/>
    <w:link w:val="BodyText2"/>
    <w:semiHidden/>
    <w:rsid w:val="000E25C5"/>
    <w:rPr>
      <w:rFonts w:ascii=".VnTime" w:eastAsia="Times New Roman" w:hAnsi=".VnTime" w:cs="Times New Roman"/>
      <w:color w:val="0000FF"/>
      <w:sz w:val="28"/>
      <w:szCs w:val="20"/>
      <w:lang w:val="x-none" w:eastAsia="en-US"/>
    </w:rPr>
  </w:style>
  <w:style w:type="paragraph" w:styleId="NormalWeb">
    <w:name w:val="Normal (Web)"/>
    <w:basedOn w:val="Normal"/>
    <w:uiPriority w:val="99"/>
    <w:semiHidden/>
    <w:unhideWhenUsed/>
    <w:rsid w:val="00DD505A"/>
    <w:pPr>
      <w:spacing w:before="100" w:beforeAutospacing="1" w:after="100" w:afterAutospacing="1"/>
    </w:pPr>
    <w:rPr>
      <w:rFonts w:eastAsia="Times New Roman" w:cs="Times New Roman"/>
      <w:sz w:val="24"/>
      <w:szCs w:val="24"/>
      <w:lang w:eastAsia="en-US"/>
    </w:rPr>
  </w:style>
  <w:style w:type="paragraph" w:styleId="Subtitle">
    <w:name w:val="Subtitle"/>
    <w:basedOn w:val="Normal"/>
    <w:next w:val="Normal"/>
    <w:link w:val="SubtitleChar"/>
    <w:uiPriority w:val="11"/>
    <w:qFormat/>
    <w:rsid w:val="00ED3481"/>
    <w:pPr>
      <w:numPr>
        <w:ilvl w:val="1"/>
      </w:numPr>
      <w:spacing w:after="160" w:line="259" w:lineRule="auto"/>
    </w:pPr>
    <w:rPr>
      <w:rFonts w:ascii="Calibri" w:eastAsia="Times New Roman" w:hAnsi="Calibri" w:cs="Times New Roman"/>
      <w:color w:val="5A5A5A"/>
      <w:spacing w:val="15"/>
      <w:sz w:val="22"/>
      <w:lang w:eastAsia="en-US"/>
    </w:rPr>
  </w:style>
  <w:style w:type="character" w:customStyle="1" w:styleId="SubtitleChar">
    <w:name w:val="Subtitle Char"/>
    <w:basedOn w:val="DefaultParagraphFont"/>
    <w:link w:val="Subtitle"/>
    <w:uiPriority w:val="11"/>
    <w:rsid w:val="00ED3481"/>
    <w:rPr>
      <w:rFonts w:ascii="Calibri" w:eastAsia="Times New Roman" w:hAnsi="Calibri" w:cs="Times New Roman"/>
      <w:color w:val="5A5A5A"/>
      <w:spacing w:val="15"/>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2969">
      <w:bodyDiv w:val="1"/>
      <w:marLeft w:val="0"/>
      <w:marRight w:val="0"/>
      <w:marTop w:val="0"/>
      <w:marBottom w:val="0"/>
      <w:divBdr>
        <w:top w:val="none" w:sz="0" w:space="0" w:color="auto"/>
        <w:left w:val="none" w:sz="0" w:space="0" w:color="auto"/>
        <w:bottom w:val="none" w:sz="0" w:space="0" w:color="auto"/>
        <w:right w:val="none" w:sz="0" w:space="0" w:color="auto"/>
      </w:divBdr>
    </w:div>
    <w:div w:id="40981900">
      <w:bodyDiv w:val="1"/>
      <w:marLeft w:val="0"/>
      <w:marRight w:val="0"/>
      <w:marTop w:val="0"/>
      <w:marBottom w:val="0"/>
      <w:divBdr>
        <w:top w:val="none" w:sz="0" w:space="0" w:color="auto"/>
        <w:left w:val="none" w:sz="0" w:space="0" w:color="auto"/>
        <w:bottom w:val="none" w:sz="0" w:space="0" w:color="auto"/>
        <w:right w:val="none" w:sz="0" w:space="0" w:color="auto"/>
      </w:divBdr>
    </w:div>
    <w:div w:id="1040669285">
      <w:bodyDiv w:val="1"/>
      <w:marLeft w:val="0"/>
      <w:marRight w:val="0"/>
      <w:marTop w:val="0"/>
      <w:marBottom w:val="0"/>
      <w:divBdr>
        <w:top w:val="none" w:sz="0" w:space="0" w:color="auto"/>
        <w:left w:val="none" w:sz="0" w:space="0" w:color="auto"/>
        <w:bottom w:val="none" w:sz="0" w:space="0" w:color="auto"/>
        <w:right w:val="none" w:sz="0" w:space="0" w:color="auto"/>
      </w:divBdr>
    </w:div>
    <w:div w:id="1493333569">
      <w:bodyDiv w:val="1"/>
      <w:marLeft w:val="0"/>
      <w:marRight w:val="0"/>
      <w:marTop w:val="0"/>
      <w:marBottom w:val="0"/>
      <w:divBdr>
        <w:top w:val="none" w:sz="0" w:space="0" w:color="auto"/>
        <w:left w:val="none" w:sz="0" w:space="0" w:color="auto"/>
        <w:bottom w:val="none" w:sz="0" w:space="0" w:color="auto"/>
        <w:right w:val="none" w:sz="0" w:space="0" w:color="auto"/>
      </w:divBdr>
    </w:div>
    <w:div w:id="149653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B3988-4C8E-4A99-8268-099386BB5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1387</TotalTime>
  <Pages>2</Pages>
  <Words>305</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Nhat Linh</dc:creator>
  <cp:keywords/>
  <dc:description/>
  <cp:lastModifiedBy>Phan Quang Thịnh - Khoa Luật</cp:lastModifiedBy>
  <cp:revision>63</cp:revision>
  <cp:lastPrinted>2020-06-12T04:50:00Z</cp:lastPrinted>
  <dcterms:created xsi:type="dcterms:W3CDTF">2020-09-24T02:01:00Z</dcterms:created>
  <dcterms:modified xsi:type="dcterms:W3CDTF">2022-08-01T02:59:00Z</dcterms:modified>
</cp:coreProperties>
</file>