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2D027C" w14:textId="77777777" w:rsidR="005F260B" w:rsidRPr="00523AD8" w:rsidRDefault="005F260B" w:rsidP="005F260B">
      <w:pPr>
        <w:jc w:val="both"/>
        <w:rPr>
          <w:rFonts w:cs="Times New Roman"/>
          <w:szCs w:val="26"/>
        </w:rPr>
      </w:pPr>
    </w:p>
    <w:tbl>
      <w:tblPr>
        <w:tblW w:w="10201" w:type="dxa"/>
        <w:tblLayout w:type="fixed"/>
        <w:tblLook w:val="04A0" w:firstRow="1" w:lastRow="0" w:firstColumn="1" w:lastColumn="0" w:noHBand="0" w:noVBand="1"/>
      </w:tblPr>
      <w:tblGrid>
        <w:gridCol w:w="1242"/>
        <w:gridCol w:w="4263"/>
        <w:gridCol w:w="19"/>
        <w:gridCol w:w="129"/>
        <w:gridCol w:w="1293"/>
        <w:gridCol w:w="658"/>
        <w:gridCol w:w="345"/>
        <w:gridCol w:w="832"/>
        <w:gridCol w:w="445"/>
        <w:gridCol w:w="975"/>
      </w:tblGrid>
      <w:tr w:rsidR="005F260B" w:rsidRPr="00FF2FDD" w14:paraId="018365C1" w14:textId="77777777" w:rsidTr="009C4F3F">
        <w:tc>
          <w:tcPr>
            <w:tcW w:w="5505" w:type="dxa"/>
            <w:gridSpan w:val="2"/>
            <w:shd w:val="clear" w:color="auto" w:fill="auto"/>
          </w:tcPr>
          <w:p w14:paraId="07C51077" w14:textId="77777777" w:rsidR="005F260B" w:rsidRPr="00FF2FDD" w:rsidRDefault="005F260B" w:rsidP="009C4F3F">
            <w:pPr>
              <w:jc w:val="center"/>
              <w:rPr>
                <w:rFonts w:eastAsia="Times New Roman"/>
                <w:szCs w:val="26"/>
              </w:rPr>
            </w:pPr>
            <w:bookmarkStart w:id="0" w:name="_Hlk73779944"/>
            <w:r w:rsidRPr="00FF2FDD">
              <w:rPr>
                <w:rFonts w:eastAsia="Times New Roman"/>
                <w:szCs w:val="26"/>
              </w:rPr>
              <w:t>TRƯỜNG ĐẠI HỌC VĂN LANG</w:t>
            </w:r>
          </w:p>
        </w:tc>
        <w:tc>
          <w:tcPr>
            <w:tcW w:w="4696" w:type="dxa"/>
            <w:gridSpan w:val="8"/>
            <w:shd w:val="clear" w:color="auto" w:fill="auto"/>
          </w:tcPr>
          <w:p w14:paraId="2E15484C" w14:textId="77777777" w:rsidR="005F260B" w:rsidRPr="00FF2FDD" w:rsidRDefault="005F260B" w:rsidP="009C4F3F">
            <w:pPr>
              <w:jc w:val="center"/>
              <w:rPr>
                <w:rFonts w:eastAsia="Times New Roman"/>
                <w:b/>
                <w:bCs/>
                <w:szCs w:val="26"/>
              </w:rPr>
            </w:pPr>
            <w:r w:rsidRPr="00FF2FDD">
              <w:rPr>
                <w:rFonts w:eastAsia="Times New Roman"/>
                <w:b/>
                <w:bCs/>
                <w:szCs w:val="26"/>
              </w:rPr>
              <w:t>ĐỀ THI KẾT THÚC HỌC PHẦN</w:t>
            </w:r>
          </w:p>
        </w:tc>
      </w:tr>
      <w:tr w:rsidR="005F260B" w:rsidRPr="00FF2FDD" w14:paraId="2A7CDE50" w14:textId="77777777" w:rsidTr="009C4F3F">
        <w:tc>
          <w:tcPr>
            <w:tcW w:w="5524" w:type="dxa"/>
            <w:gridSpan w:val="3"/>
            <w:shd w:val="clear" w:color="auto" w:fill="auto"/>
          </w:tcPr>
          <w:p w14:paraId="28E33DEF" w14:textId="77777777" w:rsidR="005F260B" w:rsidRPr="00FF2FDD" w:rsidRDefault="005F260B" w:rsidP="009C4F3F">
            <w:pPr>
              <w:spacing w:before="60"/>
              <w:jc w:val="center"/>
              <w:rPr>
                <w:rFonts w:eastAsia="Times New Roman"/>
                <w:b/>
                <w:szCs w:val="26"/>
              </w:rPr>
            </w:pPr>
            <w:r w:rsidRPr="00FF2FDD">
              <w:rPr>
                <w:rFonts w:eastAsia="Times New Roman"/>
                <w:b/>
                <w:color w:val="FF0000"/>
                <w:szCs w:val="26"/>
              </w:rPr>
              <w:t>KHOA LUẬT</w:t>
            </w:r>
          </w:p>
        </w:tc>
        <w:tc>
          <w:tcPr>
            <w:tcW w:w="1422" w:type="dxa"/>
            <w:gridSpan w:val="2"/>
            <w:shd w:val="clear" w:color="auto" w:fill="auto"/>
          </w:tcPr>
          <w:p w14:paraId="30CBC2BB" w14:textId="77777777" w:rsidR="005F260B" w:rsidRPr="00FF2FDD" w:rsidRDefault="005F260B" w:rsidP="009C4F3F">
            <w:pPr>
              <w:spacing w:before="60"/>
              <w:jc w:val="right"/>
              <w:rPr>
                <w:rFonts w:eastAsia="Times New Roman"/>
                <w:szCs w:val="26"/>
              </w:rPr>
            </w:pPr>
            <w:proofErr w:type="spellStart"/>
            <w:r w:rsidRPr="00FF2FDD">
              <w:rPr>
                <w:rFonts w:eastAsia="Times New Roman"/>
                <w:szCs w:val="26"/>
              </w:rPr>
              <w:t>Học</w:t>
            </w:r>
            <w:proofErr w:type="spellEnd"/>
            <w:r w:rsidRPr="00FF2FDD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zCs w:val="26"/>
              </w:rPr>
              <w:t>kỳ</w:t>
            </w:r>
            <w:proofErr w:type="spellEnd"/>
            <w:r w:rsidRPr="00FF2FDD">
              <w:rPr>
                <w:rFonts w:eastAsia="Times New Roman"/>
                <w:szCs w:val="26"/>
              </w:rPr>
              <w:t>:</w:t>
            </w:r>
          </w:p>
        </w:tc>
        <w:tc>
          <w:tcPr>
            <w:tcW w:w="658" w:type="dxa"/>
            <w:shd w:val="clear" w:color="auto" w:fill="auto"/>
          </w:tcPr>
          <w:p w14:paraId="13FA5B29" w14:textId="77777777" w:rsidR="005F260B" w:rsidRPr="00FF2FDD" w:rsidRDefault="005F260B" w:rsidP="009C4F3F">
            <w:pPr>
              <w:pStyle w:val="Subtitle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597" w:type="dxa"/>
            <w:gridSpan w:val="4"/>
            <w:shd w:val="clear" w:color="auto" w:fill="auto"/>
          </w:tcPr>
          <w:p w14:paraId="06880036" w14:textId="77777777" w:rsidR="005F260B" w:rsidRPr="00FF2FDD" w:rsidRDefault="005F260B" w:rsidP="009C4F3F">
            <w:pPr>
              <w:spacing w:before="60"/>
              <w:rPr>
                <w:rFonts w:eastAsia="Times New Roman"/>
                <w:szCs w:val="26"/>
              </w:rPr>
            </w:pPr>
            <w:proofErr w:type="spellStart"/>
            <w:r w:rsidRPr="00FF2FDD">
              <w:rPr>
                <w:rFonts w:eastAsia="Times New Roman"/>
                <w:szCs w:val="26"/>
              </w:rPr>
              <w:t>Năm</w:t>
            </w:r>
            <w:proofErr w:type="spellEnd"/>
            <w:r w:rsidRPr="00FF2FDD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zCs w:val="26"/>
              </w:rPr>
              <w:t>học</w:t>
            </w:r>
            <w:proofErr w:type="spellEnd"/>
            <w:r w:rsidRPr="00FF2FDD">
              <w:rPr>
                <w:rFonts w:eastAsia="Times New Roman"/>
                <w:szCs w:val="26"/>
              </w:rPr>
              <w:t xml:space="preserve">: </w:t>
            </w:r>
            <w:r w:rsidRPr="00FF2FDD">
              <w:rPr>
                <w:rFonts w:eastAsia="Times New Roman"/>
                <w:b/>
                <w:bCs/>
                <w:color w:val="FF0000"/>
                <w:szCs w:val="26"/>
              </w:rPr>
              <w:t>2021 - 2022</w:t>
            </w:r>
          </w:p>
        </w:tc>
      </w:tr>
      <w:tr w:rsidR="005F260B" w:rsidRPr="00FF2FDD" w14:paraId="04D113AA" w14:textId="77777777" w:rsidTr="009C4F3F">
        <w:tc>
          <w:tcPr>
            <w:tcW w:w="1242" w:type="dxa"/>
            <w:shd w:val="clear" w:color="auto" w:fill="auto"/>
            <w:vAlign w:val="center"/>
          </w:tcPr>
          <w:p w14:paraId="13697839" w14:textId="5287A08E" w:rsidR="005F260B" w:rsidRPr="00FF2FDD" w:rsidRDefault="005F260B" w:rsidP="009C4F3F">
            <w:pPr>
              <w:spacing w:before="120" w:after="60"/>
              <w:rPr>
                <w:rFonts w:eastAsia="Times New Roman"/>
                <w:spacing w:val="-4"/>
                <w:szCs w:val="26"/>
              </w:rPr>
            </w:pP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Mã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học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phần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>:</w:t>
            </w:r>
            <w:r w:rsidR="003460B6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="003460B6">
              <w:rPr>
                <w:rFonts w:cs="Times New Roman"/>
                <w:sz w:val="24"/>
                <w:szCs w:val="24"/>
                <w:lang w:val="vi-VN"/>
              </w:rPr>
              <w:t>71LAWS10602</w:t>
            </w:r>
          </w:p>
        </w:tc>
        <w:tc>
          <w:tcPr>
            <w:tcW w:w="5704" w:type="dxa"/>
            <w:gridSpan w:val="4"/>
            <w:shd w:val="clear" w:color="auto" w:fill="auto"/>
            <w:vAlign w:val="center"/>
          </w:tcPr>
          <w:p w14:paraId="5035D3AC" w14:textId="244E2E3B" w:rsidR="005F260B" w:rsidRPr="00FF2FDD" w:rsidRDefault="005F260B" w:rsidP="009C4F3F">
            <w:pPr>
              <w:spacing w:before="120" w:after="60"/>
              <w:jc w:val="both"/>
              <w:rPr>
                <w:rFonts w:eastAsia="Times New Roman"/>
                <w:spacing w:val="-4"/>
                <w:szCs w:val="26"/>
              </w:rPr>
            </w:pPr>
            <w:proofErr w:type="spellStart"/>
            <w:r w:rsidRPr="00FF2FDD">
              <w:rPr>
                <w:rFonts w:eastAsia="Times New Roman"/>
                <w:szCs w:val="26"/>
              </w:rPr>
              <w:t>Tên</w:t>
            </w:r>
            <w:proofErr w:type="spellEnd"/>
            <w:r w:rsidRPr="00FF2FDD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zCs w:val="26"/>
              </w:rPr>
              <w:t>học</w:t>
            </w:r>
            <w:proofErr w:type="spellEnd"/>
            <w:r w:rsidRPr="00FF2FDD">
              <w:rPr>
                <w:rFonts w:eastAsia="Times New Roman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zCs w:val="26"/>
              </w:rPr>
              <w:t>phần</w:t>
            </w:r>
            <w:proofErr w:type="spellEnd"/>
            <w:r w:rsidRPr="00FF2FDD">
              <w:rPr>
                <w:rFonts w:eastAsia="Times New Roman"/>
                <w:szCs w:val="26"/>
              </w:rPr>
              <w:t xml:space="preserve">: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PHƯƠNG PHÁP NC</w:t>
            </w:r>
            <w:r w:rsidR="003460B6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K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H</w:t>
            </w:r>
            <w:r w:rsidRPr="00530E93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 (</w:t>
            </w:r>
            <w:proofErr w:type="spellStart"/>
            <w:r w:rsidRPr="00530E93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Thi</w:t>
            </w:r>
            <w:proofErr w:type="spellEnd"/>
            <w:r w:rsidRPr="00530E93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30E93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lần</w:t>
            </w:r>
            <w:proofErr w:type="spellEnd"/>
            <w:r w:rsidRPr="00530E93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2</w:t>
            </w:r>
            <w:r w:rsidRPr="00530E93">
              <w:rPr>
                <w:rFonts w:eastAsia="Times New Roman"/>
                <w:b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1835" w:type="dxa"/>
            <w:gridSpan w:val="3"/>
            <w:shd w:val="clear" w:color="auto" w:fill="auto"/>
            <w:vAlign w:val="center"/>
          </w:tcPr>
          <w:p w14:paraId="3C064F14" w14:textId="77777777" w:rsidR="005F260B" w:rsidRPr="00FF2FDD" w:rsidRDefault="005F260B" w:rsidP="009C4F3F">
            <w:pPr>
              <w:spacing w:before="120" w:after="60"/>
              <w:rPr>
                <w:rFonts w:eastAsia="Times New Roman"/>
                <w:spacing w:val="-4"/>
                <w:szCs w:val="26"/>
              </w:rPr>
            </w:pP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Tín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chỉ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: </w:t>
            </w:r>
            <w:r w:rsidRPr="00FF2FDD">
              <w:rPr>
                <w:rFonts w:eastAsia="Times New Roman"/>
                <w:b/>
                <w:bCs/>
                <w:spacing w:val="-4"/>
                <w:szCs w:val="26"/>
              </w:rPr>
              <w:t>02</w:t>
            </w:r>
          </w:p>
        </w:tc>
        <w:tc>
          <w:tcPr>
            <w:tcW w:w="1420" w:type="dxa"/>
            <w:gridSpan w:val="2"/>
            <w:shd w:val="clear" w:color="auto" w:fill="auto"/>
            <w:vAlign w:val="center"/>
          </w:tcPr>
          <w:p w14:paraId="59148F7A" w14:textId="77777777" w:rsidR="005F260B" w:rsidRPr="00FF2FDD" w:rsidRDefault="005F260B" w:rsidP="009C4F3F">
            <w:pPr>
              <w:spacing w:before="120" w:after="60"/>
              <w:rPr>
                <w:rFonts w:eastAsia="Times New Roman"/>
                <w:spacing w:val="-4"/>
                <w:szCs w:val="26"/>
              </w:rPr>
            </w:pP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Khóa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>: 27</w:t>
            </w:r>
          </w:p>
        </w:tc>
      </w:tr>
      <w:tr w:rsidR="005F260B" w:rsidRPr="00FF2FDD" w14:paraId="0CE50E50" w14:textId="77777777" w:rsidTr="009C4F3F">
        <w:tc>
          <w:tcPr>
            <w:tcW w:w="1242" w:type="dxa"/>
            <w:shd w:val="clear" w:color="auto" w:fill="auto"/>
          </w:tcPr>
          <w:p w14:paraId="63EC1A27" w14:textId="77777777" w:rsidR="005F260B" w:rsidRPr="00FF2FDD" w:rsidRDefault="005F260B" w:rsidP="009C4F3F">
            <w:pPr>
              <w:spacing w:before="120" w:after="60"/>
              <w:rPr>
                <w:rFonts w:eastAsia="Times New Roman"/>
                <w:spacing w:val="-4"/>
                <w:szCs w:val="26"/>
              </w:rPr>
            </w:pP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Mã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nhóm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lớp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HP:</w:t>
            </w:r>
          </w:p>
        </w:tc>
        <w:tc>
          <w:tcPr>
            <w:tcW w:w="4411" w:type="dxa"/>
            <w:gridSpan w:val="3"/>
            <w:shd w:val="clear" w:color="auto" w:fill="auto"/>
            <w:vAlign w:val="center"/>
          </w:tcPr>
          <w:p w14:paraId="73B42940" w14:textId="77777777" w:rsidR="005F260B" w:rsidRPr="00F66EC9" w:rsidRDefault="005F260B" w:rsidP="009C4F3F">
            <w:pPr>
              <w:spacing w:before="120" w:after="60"/>
              <w:ind w:left="-57" w:right="-57"/>
              <w:rPr>
                <w:rFonts w:eastAsia="Times New Roman"/>
                <w:spacing w:val="-4"/>
                <w:sz w:val="20"/>
                <w:szCs w:val="24"/>
              </w:rPr>
            </w:pPr>
          </w:p>
        </w:tc>
        <w:tc>
          <w:tcPr>
            <w:tcW w:w="1293" w:type="dxa"/>
            <w:shd w:val="clear" w:color="auto" w:fill="auto"/>
            <w:vAlign w:val="center"/>
          </w:tcPr>
          <w:p w14:paraId="619F6958" w14:textId="7F5AADFC" w:rsidR="005F260B" w:rsidRPr="00FF2FDD" w:rsidRDefault="005F260B" w:rsidP="009C4F3F">
            <w:pPr>
              <w:spacing w:before="120" w:after="60"/>
              <w:ind w:left="-57" w:right="-57"/>
              <w:rPr>
                <w:rFonts w:eastAsia="Times New Roman"/>
                <w:spacing w:val="-4"/>
                <w:szCs w:val="26"/>
              </w:rPr>
            </w:pP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Đề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thi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số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: 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3B9940CB" w14:textId="41E718AB" w:rsidR="005F260B" w:rsidRPr="00FF2FDD" w:rsidRDefault="005F260B" w:rsidP="009C4F3F">
            <w:pPr>
              <w:spacing w:before="120" w:after="60"/>
              <w:ind w:left="-57" w:right="-57"/>
              <w:rPr>
                <w:rFonts w:eastAsia="Times New Roman"/>
                <w:b/>
                <w:bCs/>
                <w:spacing w:val="-4"/>
                <w:szCs w:val="26"/>
              </w:rPr>
            </w:pPr>
            <w:r w:rsidRPr="00FF2FDD">
              <w:rPr>
                <w:rFonts w:eastAsia="Times New Roman"/>
                <w:b/>
                <w:bCs/>
                <w:color w:val="FF0000"/>
                <w:spacing w:val="-4"/>
                <w:szCs w:val="26"/>
              </w:rPr>
              <w:t>0</w:t>
            </w:r>
            <w:r>
              <w:rPr>
                <w:rFonts w:eastAsia="Times New Roman"/>
                <w:b/>
                <w:bCs/>
                <w:color w:val="FF0000"/>
                <w:spacing w:val="-4"/>
                <w:szCs w:val="26"/>
              </w:rPr>
              <w:t>2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14:paraId="01576DD6" w14:textId="08BC4066" w:rsidR="005F260B" w:rsidRPr="00FF2FDD" w:rsidRDefault="005F260B" w:rsidP="009C4F3F">
            <w:pPr>
              <w:spacing w:before="120" w:after="60"/>
              <w:ind w:left="-57" w:right="-57"/>
              <w:rPr>
                <w:rFonts w:eastAsia="Times New Roman"/>
                <w:spacing w:val="-4"/>
                <w:szCs w:val="26"/>
              </w:rPr>
            </w:pP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Mã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đề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thi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: </w:t>
            </w:r>
          </w:p>
        </w:tc>
        <w:tc>
          <w:tcPr>
            <w:tcW w:w="975" w:type="dxa"/>
            <w:shd w:val="clear" w:color="auto" w:fill="auto"/>
            <w:vAlign w:val="center"/>
          </w:tcPr>
          <w:p w14:paraId="121D662A" w14:textId="73428567" w:rsidR="005F260B" w:rsidRPr="00FF2FDD" w:rsidRDefault="005F260B" w:rsidP="009C4F3F">
            <w:pPr>
              <w:spacing w:before="120" w:after="60"/>
              <w:ind w:left="-57" w:right="-57"/>
              <w:rPr>
                <w:rFonts w:eastAsia="Times New Roman"/>
                <w:b/>
                <w:bCs/>
                <w:spacing w:val="-4"/>
                <w:szCs w:val="26"/>
              </w:rPr>
            </w:pPr>
            <w:r w:rsidRPr="00FF2FDD">
              <w:rPr>
                <w:rFonts w:eastAsia="Times New Roman"/>
                <w:b/>
                <w:bCs/>
                <w:color w:val="FF0000"/>
                <w:spacing w:val="-4"/>
                <w:szCs w:val="26"/>
              </w:rPr>
              <w:t>0</w:t>
            </w:r>
            <w:r>
              <w:rPr>
                <w:rFonts w:eastAsia="Times New Roman"/>
                <w:b/>
                <w:bCs/>
                <w:color w:val="FF0000"/>
                <w:spacing w:val="-4"/>
                <w:szCs w:val="26"/>
              </w:rPr>
              <w:t>2</w:t>
            </w:r>
          </w:p>
        </w:tc>
      </w:tr>
      <w:tr w:rsidR="005F260B" w:rsidRPr="00FF2FDD" w14:paraId="3C086DB6" w14:textId="77777777" w:rsidTr="009C4F3F">
        <w:tc>
          <w:tcPr>
            <w:tcW w:w="1242" w:type="dxa"/>
            <w:shd w:val="clear" w:color="auto" w:fill="auto"/>
          </w:tcPr>
          <w:p w14:paraId="4A62C2C1" w14:textId="77777777" w:rsidR="005F260B" w:rsidRPr="00FF2FDD" w:rsidRDefault="005F260B" w:rsidP="009C4F3F">
            <w:pPr>
              <w:spacing w:before="120" w:after="60"/>
              <w:rPr>
                <w:rFonts w:eastAsia="Times New Roman"/>
                <w:spacing w:val="-4"/>
                <w:szCs w:val="26"/>
              </w:rPr>
            </w:pP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Thời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gian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làm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bài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>:</w:t>
            </w:r>
          </w:p>
        </w:tc>
        <w:tc>
          <w:tcPr>
            <w:tcW w:w="8959" w:type="dxa"/>
            <w:gridSpan w:val="9"/>
            <w:shd w:val="clear" w:color="auto" w:fill="auto"/>
          </w:tcPr>
          <w:p w14:paraId="49D64456" w14:textId="77777777" w:rsidR="005F260B" w:rsidRPr="00FF2FDD" w:rsidRDefault="005F260B" w:rsidP="009C4F3F">
            <w:pPr>
              <w:spacing w:before="120" w:after="60"/>
              <w:ind w:left="-57" w:right="-57"/>
              <w:rPr>
                <w:rFonts w:eastAsia="Times New Roman"/>
                <w:spacing w:val="-4"/>
                <w:szCs w:val="26"/>
              </w:rPr>
            </w:pPr>
            <w:r w:rsidRPr="00FF2FDD">
              <w:rPr>
                <w:rFonts w:eastAsia="Times New Roman"/>
                <w:spacing w:val="-4"/>
                <w:szCs w:val="26"/>
              </w:rPr>
              <w:t xml:space="preserve"> 60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phút</w:t>
            </w:r>
            <w:proofErr w:type="spellEnd"/>
          </w:p>
        </w:tc>
      </w:tr>
      <w:tr w:rsidR="005F260B" w:rsidRPr="00FF2FDD" w14:paraId="3694BFE3" w14:textId="77777777" w:rsidTr="009C4F3F">
        <w:tc>
          <w:tcPr>
            <w:tcW w:w="1242" w:type="dxa"/>
            <w:shd w:val="clear" w:color="auto" w:fill="auto"/>
          </w:tcPr>
          <w:p w14:paraId="2A65AA1F" w14:textId="77777777" w:rsidR="005F260B" w:rsidRPr="00FF2FDD" w:rsidRDefault="005F260B" w:rsidP="009C4F3F">
            <w:pPr>
              <w:spacing w:before="120" w:after="60"/>
              <w:rPr>
                <w:rFonts w:eastAsia="Times New Roman"/>
                <w:spacing w:val="-4"/>
                <w:szCs w:val="26"/>
              </w:rPr>
            </w:pP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Hình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thức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spacing w:val="-4"/>
                <w:szCs w:val="26"/>
              </w:rPr>
              <w:t>thi</w:t>
            </w:r>
            <w:proofErr w:type="spellEnd"/>
            <w:r w:rsidRPr="00FF2FDD">
              <w:rPr>
                <w:rFonts w:eastAsia="Times New Roman"/>
                <w:spacing w:val="-4"/>
                <w:szCs w:val="26"/>
              </w:rPr>
              <w:t>:</w:t>
            </w:r>
          </w:p>
        </w:tc>
        <w:tc>
          <w:tcPr>
            <w:tcW w:w="8959" w:type="dxa"/>
            <w:gridSpan w:val="9"/>
            <w:shd w:val="clear" w:color="auto" w:fill="auto"/>
          </w:tcPr>
          <w:p w14:paraId="193C3A49" w14:textId="0A835407" w:rsidR="005F260B" w:rsidRPr="00FF2FDD" w:rsidRDefault="005F260B" w:rsidP="009C4F3F">
            <w:pPr>
              <w:spacing w:before="120" w:after="60"/>
              <w:ind w:left="-57" w:right="-57"/>
              <w:rPr>
                <w:rFonts w:eastAsia="Times New Roman"/>
                <w:b/>
                <w:bCs/>
                <w:spacing w:val="-4"/>
                <w:szCs w:val="26"/>
              </w:rPr>
            </w:pPr>
            <w:proofErr w:type="spellStart"/>
            <w:r w:rsidRPr="00FF2FDD">
              <w:rPr>
                <w:rFonts w:eastAsia="Times New Roman"/>
                <w:b/>
                <w:bCs/>
                <w:spacing w:val="-4"/>
                <w:szCs w:val="26"/>
              </w:rPr>
              <w:t>Tự</w:t>
            </w:r>
            <w:proofErr w:type="spellEnd"/>
            <w:r w:rsidRPr="00FF2FDD">
              <w:rPr>
                <w:rFonts w:eastAsia="Times New Roman"/>
                <w:b/>
                <w:b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b/>
                <w:bCs/>
                <w:spacing w:val="-4"/>
                <w:szCs w:val="26"/>
              </w:rPr>
              <w:t>luận</w:t>
            </w:r>
            <w:proofErr w:type="spellEnd"/>
            <w:r w:rsidRPr="00FF2FDD">
              <w:rPr>
                <w:rFonts w:eastAsia="Times New Roman"/>
                <w:b/>
                <w:bCs/>
                <w:spacing w:val="-4"/>
                <w:szCs w:val="26"/>
              </w:rPr>
              <w:t xml:space="preserve"> </w:t>
            </w:r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>(</w:t>
            </w:r>
            <w:proofErr w:type="spellStart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>sinh</w:t>
            </w:r>
            <w:proofErr w:type="spellEnd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>viên</w:t>
            </w:r>
            <w:proofErr w:type="spellEnd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 xml:space="preserve"> </w:t>
            </w:r>
            <w:r w:rsidR="003460B6">
              <w:rPr>
                <w:rFonts w:eastAsia="Times New Roman"/>
                <w:i/>
                <w:iCs/>
                <w:spacing w:val="-4"/>
                <w:szCs w:val="26"/>
              </w:rPr>
              <w:t xml:space="preserve">không </w:t>
            </w:r>
            <w:proofErr w:type="spellStart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>được</w:t>
            </w:r>
            <w:proofErr w:type="spellEnd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>sử</w:t>
            </w:r>
            <w:proofErr w:type="spellEnd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>dụng</w:t>
            </w:r>
            <w:proofErr w:type="spellEnd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>tài</w:t>
            </w:r>
            <w:proofErr w:type="spellEnd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>liệu</w:t>
            </w:r>
            <w:proofErr w:type="spellEnd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>khi</w:t>
            </w:r>
            <w:proofErr w:type="spellEnd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>làm</w:t>
            </w:r>
            <w:proofErr w:type="spellEnd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 xml:space="preserve"> </w:t>
            </w:r>
            <w:proofErr w:type="spellStart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>bài</w:t>
            </w:r>
            <w:proofErr w:type="spellEnd"/>
            <w:r w:rsidRPr="00FF2FDD">
              <w:rPr>
                <w:rFonts w:eastAsia="Times New Roman"/>
                <w:i/>
                <w:iCs/>
                <w:spacing w:val="-4"/>
                <w:szCs w:val="26"/>
              </w:rPr>
              <w:t>)</w:t>
            </w:r>
          </w:p>
        </w:tc>
      </w:tr>
      <w:bookmarkEnd w:id="0"/>
    </w:tbl>
    <w:p w14:paraId="0392383E" w14:textId="77777777" w:rsidR="005F260B" w:rsidRPr="00523AD8" w:rsidRDefault="005F260B" w:rsidP="005F260B">
      <w:pPr>
        <w:jc w:val="both"/>
        <w:rPr>
          <w:rFonts w:cs="Times New Roman"/>
          <w:b/>
          <w:bCs/>
          <w:color w:val="FF0000"/>
          <w:szCs w:val="26"/>
        </w:rPr>
      </w:pPr>
    </w:p>
    <w:p w14:paraId="299A4D38" w14:textId="77777777" w:rsidR="005F260B" w:rsidRPr="00523AD8" w:rsidRDefault="005F260B" w:rsidP="005F260B">
      <w:pPr>
        <w:tabs>
          <w:tab w:val="left" w:pos="90"/>
          <w:tab w:val="left" w:pos="284"/>
        </w:tabs>
        <w:spacing w:before="60" w:after="60" w:line="360" w:lineRule="auto"/>
        <w:jc w:val="both"/>
        <w:rPr>
          <w:rFonts w:cs="Times New Roman"/>
          <w:szCs w:val="26"/>
        </w:rPr>
      </w:pPr>
      <w:proofErr w:type="spellStart"/>
      <w:r w:rsidRPr="0049764B">
        <w:rPr>
          <w:rFonts w:cs="Times New Roman"/>
          <w:szCs w:val="26"/>
          <w:shd w:val="clear" w:color="auto" w:fill="FFFFFF"/>
        </w:rPr>
        <w:t>Từ</w:t>
      </w:r>
      <w:proofErr w:type="spellEnd"/>
      <w:r w:rsidRPr="0049764B">
        <w:rPr>
          <w:rFonts w:cs="Times New Roman"/>
          <w:szCs w:val="26"/>
        </w:rPr>
        <w:t xml:space="preserve"> </w:t>
      </w:r>
      <w:proofErr w:type="spellStart"/>
      <w:r w:rsidRPr="00523AD8">
        <w:rPr>
          <w:rFonts w:cs="Times New Roman"/>
          <w:szCs w:val="26"/>
        </w:rPr>
        <w:t>đề</w:t>
      </w:r>
      <w:proofErr w:type="spellEnd"/>
      <w:r w:rsidRPr="00523AD8">
        <w:rPr>
          <w:rFonts w:cs="Times New Roman"/>
          <w:szCs w:val="26"/>
        </w:rPr>
        <w:t xml:space="preserve"> </w:t>
      </w:r>
      <w:proofErr w:type="spellStart"/>
      <w:r w:rsidRPr="00523AD8">
        <w:rPr>
          <w:rFonts w:cs="Times New Roman"/>
          <w:szCs w:val="26"/>
        </w:rPr>
        <w:t>tài</w:t>
      </w:r>
      <w:proofErr w:type="spellEnd"/>
      <w:r>
        <w:rPr>
          <w:rFonts w:cs="Times New Roman"/>
          <w:szCs w:val="26"/>
        </w:rPr>
        <w:t xml:space="preserve"> khoa </w:t>
      </w:r>
      <w:proofErr w:type="spellStart"/>
      <w:r>
        <w:rPr>
          <w:rFonts w:cs="Times New Roman"/>
          <w:szCs w:val="26"/>
        </w:rPr>
        <w:t>học</w:t>
      </w:r>
      <w:proofErr w:type="spellEnd"/>
      <w:r w:rsidRPr="00523AD8">
        <w:rPr>
          <w:rFonts w:cs="Times New Roman"/>
          <w:szCs w:val="26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mà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nhóm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của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anh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(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chị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)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đã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được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hướng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dẫn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thực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hiện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và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chỉnh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sửa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trong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quá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</w:t>
      </w:r>
      <w:proofErr w:type="spellStart"/>
      <w:r>
        <w:rPr>
          <w:rFonts w:cs="Times New Roman"/>
          <w:b/>
          <w:bCs/>
          <w:i/>
          <w:iCs/>
          <w:szCs w:val="26"/>
          <w:u w:val="single"/>
        </w:rPr>
        <w:t>trình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 </w:t>
      </w:r>
      <w:proofErr w:type="spellStart"/>
      <w:proofErr w:type="gramStart"/>
      <w:r>
        <w:rPr>
          <w:rFonts w:cs="Times New Roman"/>
          <w:b/>
          <w:bCs/>
          <w:i/>
          <w:iCs/>
          <w:szCs w:val="26"/>
          <w:u w:val="single"/>
        </w:rPr>
        <w:t>học</w:t>
      </w:r>
      <w:proofErr w:type="spellEnd"/>
      <w:r>
        <w:rPr>
          <w:rFonts w:cs="Times New Roman"/>
          <w:b/>
          <w:bCs/>
          <w:i/>
          <w:iCs/>
          <w:szCs w:val="26"/>
          <w:u w:val="single"/>
        </w:rPr>
        <w:t xml:space="preserve">, </w:t>
      </w:r>
      <w:r w:rsidRPr="00523AD8">
        <w:rPr>
          <w:rFonts w:cs="Times New Roman"/>
          <w:color w:val="333333"/>
          <w:szCs w:val="26"/>
          <w:shd w:val="clear" w:color="auto" w:fill="FFFFFF"/>
        </w:rPr>
        <w:t xml:space="preserve"> </w:t>
      </w:r>
      <w:r w:rsidRPr="00523AD8">
        <w:rPr>
          <w:rFonts w:cs="Times New Roman"/>
          <w:szCs w:val="26"/>
        </w:rPr>
        <w:t>Anh</w:t>
      </w:r>
      <w:proofErr w:type="gramEnd"/>
      <w:r w:rsidRPr="00523AD8">
        <w:rPr>
          <w:rFonts w:cs="Times New Roman"/>
          <w:szCs w:val="26"/>
        </w:rPr>
        <w:t xml:space="preserve"> (</w:t>
      </w:r>
      <w:proofErr w:type="spellStart"/>
      <w:r w:rsidRPr="00523AD8">
        <w:rPr>
          <w:rFonts w:cs="Times New Roman"/>
          <w:szCs w:val="26"/>
        </w:rPr>
        <w:t>chị</w:t>
      </w:r>
      <w:proofErr w:type="spellEnd"/>
      <w:r w:rsidRPr="00523AD8">
        <w:rPr>
          <w:rFonts w:cs="Times New Roman"/>
          <w:szCs w:val="26"/>
        </w:rPr>
        <w:t xml:space="preserve">) </w:t>
      </w:r>
      <w:proofErr w:type="spellStart"/>
      <w:r w:rsidRPr="00523AD8">
        <w:rPr>
          <w:rFonts w:cs="Times New Roman"/>
          <w:szCs w:val="26"/>
        </w:rPr>
        <w:t>hãy</w:t>
      </w:r>
      <w:proofErr w:type="spellEnd"/>
      <w:r w:rsidRPr="00523AD8">
        <w:rPr>
          <w:rFonts w:cs="Times New Roman"/>
          <w:szCs w:val="26"/>
        </w:rPr>
        <w:t xml:space="preserve"> </w:t>
      </w:r>
      <w:proofErr w:type="spellStart"/>
      <w:r w:rsidRPr="00523AD8">
        <w:rPr>
          <w:rFonts w:cs="Times New Roman"/>
          <w:szCs w:val="26"/>
        </w:rPr>
        <w:t>chỉ</w:t>
      </w:r>
      <w:proofErr w:type="spellEnd"/>
      <w:r w:rsidRPr="00523AD8">
        <w:rPr>
          <w:rFonts w:cs="Times New Roman"/>
          <w:szCs w:val="26"/>
        </w:rPr>
        <w:t xml:space="preserve"> </w:t>
      </w:r>
      <w:proofErr w:type="spellStart"/>
      <w:r w:rsidRPr="00523AD8">
        <w:rPr>
          <w:rFonts w:cs="Times New Roman"/>
          <w:szCs w:val="26"/>
        </w:rPr>
        <w:t>ra</w:t>
      </w:r>
      <w:proofErr w:type="spellEnd"/>
      <w:r w:rsidRPr="00523AD8">
        <w:rPr>
          <w:rFonts w:cs="Times New Roman"/>
          <w:szCs w:val="26"/>
        </w:rPr>
        <w:t>:</w:t>
      </w:r>
    </w:p>
    <w:p w14:paraId="1F9122BB" w14:textId="77777777" w:rsidR="005F260B" w:rsidRDefault="005F260B" w:rsidP="005F260B">
      <w:pPr>
        <w:pStyle w:val="ListParagraph"/>
        <w:numPr>
          <w:ilvl w:val="0"/>
          <w:numId w:val="1"/>
        </w:numPr>
        <w:tabs>
          <w:tab w:val="left" w:pos="90"/>
          <w:tab w:val="left" w:pos="284"/>
        </w:tabs>
        <w:spacing w:before="60" w:after="60" w:line="360" w:lineRule="auto"/>
        <w:jc w:val="both"/>
        <w:rPr>
          <w:rFonts w:cs="Times New Roman"/>
          <w:color w:val="333333"/>
          <w:szCs w:val="26"/>
        </w:rPr>
      </w:pPr>
      <w:proofErr w:type="spellStart"/>
      <w:r w:rsidRPr="00523AD8">
        <w:rPr>
          <w:rFonts w:cs="Times New Roman"/>
          <w:color w:val="333333"/>
          <w:szCs w:val="26"/>
        </w:rPr>
        <w:t>T</w:t>
      </w:r>
      <w:r>
        <w:rPr>
          <w:rFonts w:cs="Times New Roman"/>
          <w:color w:val="333333"/>
          <w:szCs w:val="26"/>
        </w:rPr>
        <w:t>ên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đề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tài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của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nhóm</w:t>
      </w:r>
      <w:proofErr w:type="spellEnd"/>
      <w:r>
        <w:rPr>
          <w:rFonts w:cs="Times New Roman"/>
          <w:color w:val="333333"/>
          <w:szCs w:val="26"/>
        </w:rPr>
        <w:t xml:space="preserve"> (1điểm)</w:t>
      </w:r>
    </w:p>
    <w:p w14:paraId="1DEE1B0E" w14:textId="77777777" w:rsidR="005F260B" w:rsidRPr="00523AD8" w:rsidRDefault="005F260B" w:rsidP="005F260B">
      <w:pPr>
        <w:pStyle w:val="ListParagraph"/>
        <w:numPr>
          <w:ilvl w:val="0"/>
          <w:numId w:val="1"/>
        </w:numPr>
        <w:tabs>
          <w:tab w:val="left" w:pos="90"/>
          <w:tab w:val="left" w:pos="284"/>
        </w:tabs>
        <w:spacing w:before="60" w:after="60" w:line="360" w:lineRule="auto"/>
        <w:jc w:val="both"/>
        <w:rPr>
          <w:rFonts w:cs="Times New Roman"/>
          <w:color w:val="333333"/>
          <w:szCs w:val="26"/>
        </w:rPr>
      </w:pPr>
      <w:r w:rsidRPr="00523AD8"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Phương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pháp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nghiên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cứu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được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sử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dụng</w:t>
      </w:r>
      <w:proofErr w:type="spellEnd"/>
      <w:r>
        <w:rPr>
          <w:rFonts w:cs="Times New Roman"/>
          <w:color w:val="333333"/>
          <w:szCs w:val="26"/>
        </w:rPr>
        <w:t xml:space="preserve"> (</w:t>
      </w:r>
      <w:proofErr w:type="spellStart"/>
      <w:r>
        <w:rPr>
          <w:rFonts w:cs="Times New Roman"/>
          <w:color w:val="333333"/>
          <w:szCs w:val="26"/>
        </w:rPr>
        <w:t>có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thể</w:t>
      </w:r>
      <w:proofErr w:type="spellEnd"/>
      <w:r>
        <w:rPr>
          <w:rFonts w:cs="Times New Roman"/>
          <w:color w:val="333333"/>
          <w:szCs w:val="26"/>
        </w:rPr>
        <w:t xml:space="preserve"> là </w:t>
      </w:r>
      <w:proofErr w:type="spellStart"/>
      <w:r>
        <w:rPr>
          <w:rFonts w:cs="Times New Roman"/>
          <w:color w:val="333333"/>
          <w:szCs w:val="26"/>
        </w:rPr>
        <w:t>Phương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pháp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nghiên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cứu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lý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thuyết</w:t>
      </w:r>
      <w:proofErr w:type="spellEnd"/>
      <w:r>
        <w:rPr>
          <w:rFonts w:cs="Times New Roman"/>
          <w:color w:val="333333"/>
          <w:szCs w:val="26"/>
        </w:rPr>
        <w:t xml:space="preserve"> hay </w:t>
      </w:r>
      <w:proofErr w:type="spellStart"/>
      <w:r>
        <w:rPr>
          <w:rFonts w:cs="Times New Roman"/>
          <w:color w:val="333333"/>
          <w:szCs w:val="26"/>
        </w:rPr>
        <w:t>phương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pháp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điều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tra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khảo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sát</w:t>
      </w:r>
      <w:proofErr w:type="spellEnd"/>
      <w:r>
        <w:rPr>
          <w:rFonts w:cs="Times New Roman"/>
          <w:color w:val="333333"/>
          <w:szCs w:val="26"/>
        </w:rPr>
        <w:t xml:space="preserve">) (1 </w:t>
      </w:r>
      <w:proofErr w:type="spellStart"/>
      <w:r>
        <w:rPr>
          <w:rFonts w:cs="Times New Roman"/>
          <w:color w:val="333333"/>
          <w:szCs w:val="26"/>
        </w:rPr>
        <w:t>điểm</w:t>
      </w:r>
      <w:proofErr w:type="spellEnd"/>
      <w:r>
        <w:rPr>
          <w:rFonts w:cs="Times New Roman"/>
          <w:color w:val="333333"/>
          <w:szCs w:val="26"/>
        </w:rPr>
        <w:t>)</w:t>
      </w:r>
    </w:p>
    <w:p w14:paraId="5290A7A0" w14:textId="77777777" w:rsidR="005F260B" w:rsidRPr="00523AD8" w:rsidRDefault="005F260B" w:rsidP="005F260B">
      <w:pPr>
        <w:pStyle w:val="ListParagraph"/>
        <w:numPr>
          <w:ilvl w:val="0"/>
          <w:numId w:val="1"/>
        </w:numPr>
        <w:tabs>
          <w:tab w:val="left" w:pos="90"/>
          <w:tab w:val="left" w:pos="284"/>
        </w:tabs>
        <w:spacing w:before="60" w:after="60" w:line="360" w:lineRule="auto"/>
        <w:jc w:val="both"/>
        <w:rPr>
          <w:rFonts w:cs="Times New Roman"/>
          <w:color w:val="333333"/>
          <w:szCs w:val="26"/>
        </w:rPr>
      </w:pPr>
      <w:r w:rsidRPr="00523AD8">
        <w:rPr>
          <w:rFonts w:cs="Times New Roman"/>
          <w:color w:val="333333"/>
          <w:szCs w:val="26"/>
        </w:rPr>
        <w:t xml:space="preserve">Mục tiêu </w:t>
      </w:r>
      <w:proofErr w:type="spellStart"/>
      <w:r w:rsidRPr="00523AD8">
        <w:rPr>
          <w:rFonts w:cs="Times New Roman"/>
          <w:color w:val="333333"/>
          <w:szCs w:val="26"/>
        </w:rPr>
        <w:t>nghiên</w:t>
      </w:r>
      <w:proofErr w:type="spellEnd"/>
      <w:r w:rsidRPr="00523AD8">
        <w:rPr>
          <w:rFonts w:cs="Times New Roman"/>
          <w:color w:val="333333"/>
          <w:szCs w:val="26"/>
        </w:rPr>
        <w:t xml:space="preserve"> </w:t>
      </w:r>
      <w:proofErr w:type="spellStart"/>
      <w:r w:rsidRPr="00523AD8">
        <w:rPr>
          <w:rFonts w:cs="Times New Roman"/>
          <w:color w:val="333333"/>
          <w:szCs w:val="26"/>
        </w:rPr>
        <w:t>cứu</w:t>
      </w:r>
      <w:proofErr w:type="spellEnd"/>
      <w:r>
        <w:rPr>
          <w:rFonts w:cs="Times New Roman"/>
          <w:color w:val="333333"/>
          <w:szCs w:val="26"/>
        </w:rPr>
        <w:t xml:space="preserve"> (1 </w:t>
      </w:r>
      <w:proofErr w:type="spellStart"/>
      <w:r>
        <w:rPr>
          <w:rFonts w:cs="Times New Roman"/>
          <w:color w:val="333333"/>
          <w:szCs w:val="26"/>
        </w:rPr>
        <w:t>điểm</w:t>
      </w:r>
      <w:proofErr w:type="spellEnd"/>
      <w:r>
        <w:rPr>
          <w:rFonts w:cs="Times New Roman"/>
          <w:color w:val="333333"/>
          <w:szCs w:val="26"/>
        </w:rPr>
        <w:t>)</w:t>
      </w:r>
    </w:p>
    <w:p w14:paraId="127B802A" w14:textId="77777777" w:rsidR="005F260B" w:rsidRPr="00523AD8" w:rsidRDefault="005F260B" w:rsidP="005F260B">
      <w:pPr>
        <w:pStyle w:val="ListParagraph"/>
        <w:numPr>
          <w:ilvl w:val="0"/>
          <w:numId w:val="1"/>
        </w:numPr>
        <w:tabs>
          <w:tab w:val="left" w:pos="90"/>
          <w:tab w:val="left" w:pos="284"/>
        </w:tabs>
        <w:spacing w:before="60" w:after="60" w:line="360" w:lineRule="auto"/>
        <w:jc w:val="both"/>
        <w:rPr>
          <w:rFonts w:cs="Times New Roman"/>
          <w:color w:val="333333"/>
          <w:szCs w:val="26"/>
        </w:rPr>
      </w:pPr>
      <w:r w:rsidRPr="00523AD8">
        <w:rPr>
          <w:rFonts w:cs="Times New Roman"/>
          <w:color w:val="333333"/>
          <w:szCs w:val="26"/>
        </w:rPr>
        <w:t xml:space="preserve">Mục đích </w:t>
      </w:r>
      <w:proofErr w:type="spellStart"/>
      <w:r w:rsidRPr="00523AD8">
        <w:rPr>
          <w:rFonts w:cs="Times New Roman"/>
          <w:color w:val="333333"/>
          <w:szCs w:val="26"/>
        </w:rPr>
        <w:t>nghiên</w:t>
      </w:r>
      <w:proofErr w:type="spellEnd"/>
      <w:r w:rsidRPr="00523AD8">
        <w:rPr>
          <w:rFonts w:cs="Times New Roman"/>
          <w:color w:val="333333"/>
          <w:szCs w:val="26"/>
        </w:rPr>
        <w:t xml:space="preserve"> </w:t>
      </w:r>
      <w:proofErr w:type="spellStart"/>
      <w:r w:rsidRPr="00523AD8">
        <w:rPr>
          <w:rFonts w:cs="Times New Roman"/>
          <w:color w:val="333333"/>
          <w:szCs w:val="26"/>
        </w:rPr>
        <w:t>cứu</w:t>
      </w:r>
      <w:proofErr w:type="spellEnd"/>
      <w:r>
        <w:rPr>
          <w:rFonts w:cs="Times New Roman"/>
          <w:color w:val="333333"/>
          <w:szCs w:val="26"/>
        </w:rPr>
        <w:t xml:space="preserve"> (1 </w:t>
      </w:r>
      <w:proofErr w:type="spellStart"/>
      <w:r>
        <w:rPr>
          <w:rFonts w:cs="Times New Roman"/>
          <w:color w:val="333333"/>
          <w:szCs w:val="26"/>
        </w:rPr>
        <w:t>điểm</w:t>
      </w:r>
      <w:proofErr w:type="spellEnd"/>
      <w:r>
        <w:rPr>
          <w:rFonts w:cs="Times New Roman"/>
          <w:color w:val="333333"/>
          <w:szCs w:val="26"/>
        </w:rPr>
        <w:t>)</w:t>
      </w:r>
    </w:p>
    <w:p w14:paraId="26F09956" w14:textId="77777777" w:rsidR="005F260B" w:rsidRDefault="005F260B" w:rsidP="005F260B">
      <w:pPr>
        <w:pStyle w:val="ListParagraph"/>
        <w:numPr>
          <w:ilvl w:val="0"/>
          <w:numId w:val="1"/>
        </w:numPr>
        <w:tabs>
          <w:tab w:val="left" w:pos="90"/>
          <w:tab w:val="left" w:pos="284"/>
        </w:tabs>
        <w:spacing w:before="60" w:after="60" w:line="360" w:lineRule="auto"/>
        <w:jc w:val="both"/>
        <w:rPr>
          <w:rFonts w:cs="Times New Roman"/>
          <w:color w:val="333333"/>
          <w:szCs w:val="26"/>
        </w:rPr>
      </w:pPr>
      <w:proofErr w:type="spellStart"/>
      <w:r w:rsidRPr="00523AD8">
        <w:rPr>
          <w:rFonts w:cs="Times New Roman"/>
          <w:color w:val="333333"/>
          <w:szCs w:val="26"/>
        </w:rPr>
        <w:t>Đối</w:t>
      </w:r>
      <w:proofErr w:type="spellEnd"/>
      <w:r w:rsidRPr="00523AD8">
        <w:rPr>
          <w:rFonts w:cs="Times New Roman"/>
          <w:color w:val="333333"/>
          <w:szCs w:val="26"/>
        </w:rPr>
        <w:t xml:space="preserve"> </w:t>
      </w:r>
      <w:proofErr w:type="spellStart"/>
      <w:r w:rsidRPr="00523AD8">
        <w:rPr>
          <w:rFonts w:cs="Times New Roman"/>
          <w:color w:val="333333"/>
          <w:szCs w:val="26"/>
        </w:rPr>
        <w:t>tượng</w:t>
      </w:r>
      <w:proofErr w:type="spellEnd"/>
      <w:r w:rsidRPr="00523AD8">
        <w:rPr>
          <w:rFonts w:cs="Times New Roman"/>
          <w:color w:val="333333"/>
          <w:szCs w:val="26"/>
        </w:rPr>
        <w:t xml:space="preserve"> </w:t>
      </w:r>
      <w:proofErr w:type="spellStart"/>
      <w:r w:rsidRPr="00523AD8">
        <w:rPr>
          <w:rFonts w:cs="Times New Roman"/>
          <w:color w:val="333333"/>
          <w:szCs w:val="26"/>
        </w:rPr>
        <w:t>nghiên</w:t>
      </w:r>
      <w:proofErr w:type="spellEnd"/>
      <w:r w:rsidRPr="00523AD8">
        <w:rPr>
          <w:rFonts w:cs="Times New Roman"/>
          <w:color w:val="333333"/>
          <w:szCs w:val="26"/>
        </w:rPr>
        <w:t xml:space="preserve"> </w:t>
      </w:r>
      <w:proofErr w:type="spellStart"/>
      <w:r w:rsidRPr="00523AD8">
        <w:rPr>
          <w:rFonts w:cs="Times New Roman"/>
          <w:color w:val="333333"/>
          <w:szCs w:val="26"/>
        </w:rPr>
        <w:t>cứu</w:t>
      </w:r>
      <w:proofErr w:type="spellEnd"/>
      <w:r w:rsidRPr="00523AD8">
        <w:rPr>
          <w:rFonts w:cs="Times New Roman"/>
          <w:color w:val="333333"/>
          <w:szCs w:val="26"/>
        </w:rPr>
        <w:t>;</w:t>
      </w:r>
      <w:r>
        <w:rPr>
          <w:rFonts w:cs="Times New Roman"/>
          <w:color w:val="333333"/>
          <w:szCs w:val="26"/>
        </w:rPr>
        <w:t xml:space="preserve"> </w:t>
      </w:r>
      <w:proofErr w:type="spellStart"/>
      <w:r w:rsidRPr="00385147">
        <w:rPr>
          <w:rFonts w:cs="Times New Roman"/>
          <w:color w:val="333333"/>
          <w:szCs w:val="26"/>
        </w:rPr>
        <w:t>Phạm</w:t>
      </w:r>
      <w:proofErr w:type="spellEnd"/>
      <w:r w:rsidRPr="00385147">
        <w:rPr>
          <w:rFonts w:cs="Times New Roman"/>
          <w:color w:val="333333"/>
          <w:szCs w:val="26"/>
        </w:rPr>
        <w:t xml:space="preserve"> vi </w:t>
      </w:r>
      <w:proofErr w:type="spellStart"/>
      <w:r w:rsidRPr="00385147">
        <w:rPr>
          <w:rFonts w:cs="Times New Roman"/>
          <w:color w:val="333333"/>
          <w:szCs w:val="26"/>
        </w:rPr>
        <w:t>nghiên</w:t>
      </w:r>
      <w:proofErr w:type="spellEnd"/>
      <w:r w:rsidRPr="00385147">
        <w:rPr>
          <w:rFonts w:cs="Times New Roman"/>
          <w:color w:val="333333"/>
          <w:szCs w:val="26"/>
        </w:rPr>
        <w:t xml:space="preserve"> </w:t>
      </w:r>
      <w:proofErr w:type="spellStart"/>
      <w:r w:rsidRPr="00385147">
        <w:rPr>
          <w:rFonts w:cs="Times New Roman"/>
          <w:color w:val="333333"/>
          <w:szCs w:val="26"/>
        </w:rPr>
        <w:t>cứu</w:t>
      </w:r>
      <w:proofErr w:type="spellEnd"/>
      <w:r>
        <w:rPr>
          <w:rFonts w:cs="Times New Roman"/>
          <w:color w:val="333333"/>
          <w:szCs w:val="26"/>
        </w:rPr>
        <w:t xml:space="preserve"> (1 </w:t>
      </w:r>
      <w:proofErr w:type="spellStart"/>
      <w:r>
        <w:rPr>
          <w:rFonts w:cs="Times New Roman"/>
          <w:color w:val="333333"/>
          <w:szCs w:val="26"/>
        </w:rPr>
        <w:t>điểm</w:t>
      </w:r>
      <w:proofErr w:type="spellEnd"/>
      <w:r>
        <w:rPr>
          <w:rFonts w:cs="Times New Roman"/>
          <w:color w:val="333333"/>
          <w:szCs w:val="26"/>
        </w:rPr>
        <w:t>)</w:t>
      </w:r>
    </w:p>
    <w:p w14:paraId="5A6E889F" w14:textId="230E3F9E" w:rsidR="005F260B" w:rsidRDefault="005F260B" w:rsidP="005F260B">
      <w:pPr>
        <w:pStyle w:val="ListParagraph"/>
        <w:numPr>
          <w:ilvl w:val="0"/>
          <w:numId w:val="1"/>
        </w:numPr>
        <w:tabs>
          <w:tab w:val="left" w:pos="90"/>
          <w:tab w:val="left" w:pos="284"/>
        </w:tabs>
        <w:spacing w:before="60" w:after="60" w:line="360" w:lineRule="auto"/>
        <w:jc w:val="both"/>
        <w:rPr>
          <w:rFonts w:cs="Times New Roman"/>
          <w:color w:val="333333"/>
          <w:szCs w:val="26"/>
        </w:rPr>
      </w:pPr>
      <w:proofErr w:type="spellStart"/>
      <w:r>
        <w:rPr>
          <w:rFonts w:cs="Times New Roman"/>
          <w:color w:val="333333"/>
          <w:szCs w:val="26"/>
        </w:rPr>
        <w:t>Viết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một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lập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luận</w:t>
      </w:r>
      <w:proofErr w:type="spellEnd"/>
      <w:r>
        <w:rPr>
          <w:rFonts w:cs="Times New Roman"/>
          <w:color w:val="333333"/>
          <w:szCs w:val="26"/>
        </w:rPr>
        <w:t xml:space="preserve"> ở </w:t>
      </w:r>
      <w:proofErr w:type="spellStart"/>
      <w:r>
        <w:rPr>
          <w:rFonts w:cs="Times New Roman"/>
          <w:color w:val="333333"/>
          <w:szCs w:val="26"/>
        </w:rPr>
        <w:t>cấp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độ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đoạn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văn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thể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hiện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quan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điểm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của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anh</w:t>
      </w:r>
      <w:proofErr w:type="spellEnd"/>
      <w:r>
        <w:rPr>
          <w:rFonts w:cs="Times New Roman"/>
          <w:color w:val="333333"/>
          <w:szCs w:val="26"/>
        </w:rPr>
        <w:t xml:space="preserve"> (</w:t>
      </w:r>
      <w:proofErr w:type="spellStart"/>
      <w:r>
        <w:rPr>
          <w:rFonts w:cs="Times New Roman"/>
          <w:color w:val="333333"/>
          <w:szCs w:val="26"/>
        </w:rPr>
        <w:t>chị</w:t>
      </w:r>
      <w:proofErr w:type="spellEnd"/>
      <w:r>
        <w:rPr>
          <w:rFonts w:cs="Times New Roman"/>
          <w:color w:val="333333"/>
          <w:szCs w:val="26"/>
        </w:rPr>
        <w:t xml:space="preserve">) </w:t>
      </w:r>
      <w:proofErr w:type="spellStart"/>
      <w:r>
        <w:rPr>
          <w:rFonts w:cs="Times New Roman"/>
          <w:color w:val="333333"/>
          <w:szCs w:val="26"/>
        </w:rPr>
        <w:t>về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một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vấn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đề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đã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được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đặt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ra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trong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đề</w:t>
      </w:r>
      <w:proofErr w:type="spellEnd"/>
      <w:r>
        <w:rPr>
          <w:rFonts w:cs="Times New Roman"/>
          <w:color w:val="333333"/>
          <w:szCs w:val="26"/>
        </w:rPr>
        <w:t xml:space="preserve"> </w:t>
      </w:r>
      <w:proofErr w:type="spellStart"/>
      <w:r>
        <w:rPr>
          <w:rFonts w:cs="Times New Roman"/>
          <w:color w:val="333333"/>
          <w:szCs w:val="26"/>
        </w:rPr>
        <w:t>tài</w:t>
      </w:r>
      <w:proofErr w:type="spellEnd"/>
      <w:r>
        <w:rPr>
          <w:rFonts w:cs="Times New Roman"/>
          <w:color w:val="333333"/>
          <w:szCs w:val="26"/>
        </w:rPr>
        <w:t xml:space="preserve"> (5 </w:t>
      </w:r>
      <w:proofErr w:type="spellStart"/>
      <w:r>
        <w:rPr>
          <w:rFonts w:cs="Times New Roman"/>
          <w:color w:val="333333"/>
          <w:szCs w:val="26"/>
        </w:rPr>
        <w:t>điểm</w:t>
      </w:r>
      <w:proofErr w:type="spellEnd"/>
      <w:r>
        <w:rPr>
          <w:rFonts w:cs="Times New Roman"/>
          <w:color w:val="333333"/>
          <w:szCs w:val="26"/>
        </w:rPr>
        <w:t>)</w:t>
      </w:r>
    </w:p>
    <w:p w14:paraId="6CEF51A0" w14:textId="7695A4FA" w:rsidR="005F260B" w:rsidRDefault="005F260B" w:rsidP="005F260B">
      <w:pPr>
        <w:tabs>
          <w:tab w:val="center" w:pos="2835"/>
          <w:tab w:val="center" w:pos="7655"/>
        </w:tabs>
        <w:spacing w:before="120"/>
        <w:ind w:left="360"/>
        <w:rPr>
          <w:i/>
          <w:iCs/>
          <w:szCs w:val="26"/>
        </w:rPr>
      </w:pPr>
      <w:r>
        <w:rPr>
          <w:i/>
          <w:iCs/>
          <w:szCs w:val="26"/>
        </w:rPr>
        <w:t>-----------------------------------------------------------------</w:t>
      </w:r>
    </w:p>
    <w:p w14:paraId="34AD2E9A" w14:textId="46A7F5DD" w:rsidR="005F260B" w:rsidRPr="005F260B" w:rsidRDefault="005F260B" w:rsidP="005F260B">
      <w:pPr>
        <w:tabs>
          <w:tab w:val="center" w:pos="2835"/>
          <w:tab w:val="center" w:pos="7655"/>
        </w:tabs>
        <w:spacing w:before="120"/>
        <w:ind w:left="360"/>
        <w:rPr>
          <w:i/>
          <w:iCs/>
          <w:szCs w:val="26"/>
        </w:rPr>
      </w:pPr>
      <w:r>
        <w:rPr>
          <w:i/>
          <w:iCs/>
          <w:szCs w:val="26"/>
        </w:rPr>
        <w:tab/>
      </w:r>
      <w:proofErr w:type="spellStart"/>
      <w:r w:rsidRPr="005F260B">
        <w:rPr>
          <w:i/>
          <w:iCs/>
          <w:szCs w:val="26"/>
        </w:rPr>
        <w:t>Ngày</w:t>
      </w:r>
      <w:proofErr w:type="spellEnd"/>
      <w:r w:rsidRPr="005F260B">
        <w:rPr>
          <w:i/>
          <w:iCs/>
          <w:szCs w:val="26"/>
        </w:rPr>
        <w:t xml:space="preserve"> </w:t>
      </w:r>
      <w:proofErr w:type="spellStart"/>
      <w:r w:rsidRPr="005F260B">
        <w:rPr>
          <w:i/>
          <w:iCs/>
          <w:szCs w:val="26"/>
        </w:rPr>
        <w:t>biên</w:t>
      </w:r>
      <w:proofErr w:type="spellEnd"/>
      <w:r w:rsidRPr="005F260B">
        <w:rPr>
          <w:i/>
          <w:iCs/>
          <w:szCs w:val="26"/>
        </w:rPr>
        <w:t xml:space="preserve"> </w:t>
      </w:r>
      <w:proofErr w:type="spellStart"/>
      <w:r w:rsidRPr="005F260B">
        <w:rPr>
          <w:i/>
          <w:iCs/>
          <w:szCs w:val="26"/>
        </w:rPr>
        <w:t>soạn</w:t>
      </w:r>
      <w:proofErr w:type="spellEnd"/>
      <w:r w:rsidRPr="005F260B">
        <w:rPr>
          <w:i/>
          <w:iCs/>
          <w:szCs w:val="26"/>
        </w:rPr>
        <w:t xml:space="preserve">:  27 </w:t>
      </w:r>
      <w:proofErr w:type="spellStart"/>
      <w:r w:rsidRPr="005F260B">
        <w:rPr>
          <w:i/>
          <w:iCs/>
          <w:szCs w:val="26"/>
        </w:rPr>
        <w:t>tháng</w:t>
      </w:r>
      <w:proofErr w:type="spellEnd"/>
      <w:r w:rsidRPr="005F260B">
        <w:rPr>
          <w:i/>
          <w:iCs/>
          <w:szCs w:val="26"/>
        </w:rPr>
        <w:t xml:space="preserve"> 6 </w:t>
      </w:r>
      <w:proofErr w:type="spellStart"/>
      <w:r w:rsidRPr="005F260B">
        <w:rPr>
          <w:i/>
          <w:iCs/>
          <w:szCs w:val="26"/>
        </w:rPr>
        <w:t>năm</w:t>
      </w:r>
      <w:proofErr w:type="spellEnd"/>
      <w:r w:rsidRPr="005F260B">
        <w:rPr>
          <w:i/>
          <w:iCs/>
          <w:szCs w:val="26"/>
        </w:rPr>
        <w:t xml:space="preserve"> 2022</w:t>
      </w:r>
      <w:r w:rsidRPr="005F260B">
        <w:rPr>
          <w:i/>
          <w:iCs/>
          <w:szCs w:val="26"/>
        </w:rPr>
        <w:tab/>
      </w:r>
    </w:p>
    <w:p w14:paraId="72E18DFA" w14:textId="77777777" w:rsidR="005F260B" w:rsidRPr="005F260B" w:rsidRDefault="005F260B" w:rsidP="005F260B">
      <w:pPr>
        <w:pStyle w:val="ListParagraph"/>
        <w:tabs>
          <w:tab w:val="left" w:pos="567"/>
          <w:tab w:val="center" w:pos="2835"/>
        </w:tabs>
        <w:spacing w:before="120"/>
        <w:rPr>
          <w:szCs w:val="26"/>
        </w:rPr>
      </w:pPr>
      <w:proofErr w:type="spellStart"/>
      <w:r w:rsidRPr="005F260B">
        <w:rPr>
          <w:b/>
          <w:bCs/>
          <w:szCs w:val="26"/>
        </w:rPr>
        <w:t>Giảng</w:t>
      </w:r>
      <w:proofErr w:type="spellEnd"/>
      <w:r w:rsidRPr="005F260B">
        <w:rPr>
          <w:b/>
          <w:bCs/>
          <w:szCs w:val="26"/>
        </w:rPr>
        <w:t xml:space="preserve"> </w:t>
      </w:r>
      <w:proofErr w:type="spellStart"/>
      <w:r w:rsidRPr="005F260B">
        <w:rPr>
          <w:b/>
          <w:bCs/>
          <w:szCs w:val="26"/>
        </w:rPr>
        <w:t>viên</w:t>
      </w:r>
      <w:proofErr w:type="spellEnd"/>
      <w:r w:rsidRPr="005F260B">
        <w:rPr>
          <w:b/>
          <w:bCs/>
          <w:szCs w:val="26"/>
        </w:rPr>
        <w:t xml:space="preserve"> </w:t>
      </w:r>
      <w:proofErr w:type="spellStart"/>
      <w:r w:rsidRPr="005F260B">
        <w:rPr>
          <w:b/>
          <w:bCs/>
          <w:szCs w:val="26"/>
        </w:rPr>
        <w:t>biên</w:t>
      </w:r>
      <w:proofErr w:type="spellEnd"/>
      <w:r w:rsidRPr="005F260B">
        <w:rPr>
          <w:b/>
          <w:bCs/>
          <w:szCs w:val="26"/>
        </w:rPr>
        <w:t xml:space="preserve"> </w:t>
      </w:r>
      <w:proofErr w:type="spellStart"/>
      <w:r w:rsidRPr="005F260B">
        <w:rPr>
          <w:b/>
          <w:bCs/>
          <w:szCs w:val="26"/>
        </w:rPr>
        <w:t>soạn</w:t>
      </w:r>
      <w:proofErr w:type="spellEnd"/>
      <w:r w:rsidRPr="005F260B">
        <w:rPr>
          <w:b/>
          <w:bCs/>
          <w:szCs w:val="26"/>
        </w:rPr>
        <w:t xml:space="preserve"> </w:t>
      </w:r>
      <w:proofErr w:type="spellStart"/>
      <w:r w:rsidRPr="005F260B">
        <w:rPr>
          <w:b/>
          <w:bCs/>
          <w:szCs w:val="26"/>
        </w:rPr>
        <w:t>đề</w:t>
      </w:r>
      <w:proofErr w:type="spellEnd"/>
      <w:r w:rsidRPr="005F260B">
        <w:rPr>
          <w:b/>
          <w:bCs/>
          <w:szCs w:val="26"/>
        </w:rPr>
        <w:t xml:space="preserve"> </w:t>
      </w:r>
      <w:proofErr w:type="spellStart"/>
      <w:r w:rsidRPr="005F260B">
        <w:rPr>
          <w:b/>
          <w:bCs/>
          <w:szCs w:val="26"/>
        </w:rPr>
        <w:t>thi</w:t>
      </w:r>
      <w:proofErr w:type="spellEnd"/>
      <w:r w:rsidRPr="005F260B">
        <w:rPr>
          <w:b/>
          <w:bCs/>
          <w:szCs w:val="26"/>
        </w:rPr>
        <w:t xml:space="preserve">: </w:t>
      </w:r>
      <w:proofErr w:type="spellStart"/>
      <w:r w:rsidRPr="005F260B">
        <w:rPr>
          <w:szCs w:val="26"/>
        </w:rPr>
        <w:t>ThS</w:t>
      </w:r>
      <w:proofErr w:type="spellEnd"/>
      <w:r w:rsidRPr="005F260B">
        <w:rPr>
          <w:szCs w:val="26"/>
        </w:rPr>
        <w:t xml:space="preserve"> </w:t>
      </w:r>
      <w:proofErr w:type="spellStart"/>
      <w:r w:rsidRPr="005F260B">
        <w:rPr>
          <w:szCs w:val="26"/>
        </w:rPr>
        <w:t>Phạm</w:t>
      </w:r>
      <w:proofErr w:type="spellEnd"/>
      <w:r w:rsidRPr="005F260B">
        <w:rPr>
          <w:szCs w:val="26"/>
        </w:rPr>
        <w:t xml:space="preserve"> </w:t>
      </w:r>
      <w:proofErr w:type="spellStart"/>
      <w:r w:rsidRPr="005F260B">
        <w:rPr>
          <w:szCs w:val="26"/>
        </w:rPr>
        <w:t>Thị</w:t>
      </w:r>
      <w:proofErr w:type="spellEnd"/>
      <w:r w:rsidRPr="005F260B">
        <w:rPr>
          <w:szCs w:val="26"/>
        </w:rPr>
        <w:t xml:space="preserve"> Minh </w:t>
      </w:r>
      <w:proofErr w:type="spellStart"/>
      <w:r w:rsidRPr="005F260B">
        <w:rPr>
          <w:szCs w:val="26"/>
        </w:rPr>
        <w:t>Hải</w:t>
      </w:r>
      <w:proofErr w:type="spellEnd"/>
    </w:p>
    <w:p w14:paraId="5210AD53" w14:textId="77777777" w:rsidR="005F260B" w:rsidRPr="005F260B" w:rsidRDefault="005F260B" w:rsidP="005F260B">
      <w:pPr>
        <w:pStyle w:val="ListParagraph"/>
        <w:tabs>
          <w:tab w:val="left" w:pos="567"/>
          <w:tab w:val="center" w:pos="2835"/>
        </w:tabs>
        <w:spacing w:before="120"/>
        <w:rPr>
          <w:i/>
          <w:iCs/>
          <w:color w:val="000000"/>
          <w:szCs w:val="26"/>
        </w:rPr>
      </w:pPr>
      <w:proofErr w:type="spellStart"/>
      <w:r w:rsidRPr="005F260B">
        <w:rPr>
          <w:i/>
          <w:iCs/>
          <w:color w:val="000000"/>
          <w:szCs w:val="26"/>
        </w:rPr>
        <w:t>Ngày</w:t>
      </w:r>
      <w:proofErr w:type="spellEnd"/>
      <w:r w:rsidRPr="005F260B">
        <w:rPr>
          <w:i/>
          <w:iCs/>
          <w:color w:val="000000"/>
          <w:szCs w:val="26"/>
        </w:rPr>
        <w:t xml:space="preserve"> </w:t>
      </w:r>
      <w:proofErr w:type="spellStart"/>
      <w:r w:rsidRPr="005F260B">
        <w:rPr>
          <w:i/>
          <w:iCs/>
          <w:color w:val="000000"/>
          <w:szCs w:val="26"/>
        </w:rPr>
        <w:t>kiểm</w:t>
      </w:r>
      <w:proofErr w:type="spellEnd"/>
      <w:r w:rsidRPr="005F260B">
        <w:rPr>
          <w:i/>
          <w:iCs/>
          <w:color w:val="000000"/>
          <w:szCs w:val="26"/>
        </w:rPr>
        <w:t xml:space="preserve"> </w:t>
      </w:r>
      <w:proofErr w:type="spellStart"/>
      <w:r w:rsidRPr="005F260B">
        <w:rPr>
          <w:i/>
          <w:iCs/>
          <w:color w:val="000000"/>
          <w:szCs w:val="26"/>
        </w:rPr>
        <w:t>duyệt</w:t>
      </w:r>
      <w:proofErr w:type="spellEnd"/>
      <w:r w:rsidRPr="005F260B">
        <w:rPr>
          <w:i/>
          <w:iCs/>
          <w:color w:val="000000"/>
          <w:szCs w:val="26"/>
        </w:rPr>
        <w:t>:  28/6/2022</w:t>
      </w:r>
    </w:p>
    <w:p w14:paraId="64D62C95" w14:textId="77777777" w:rsidR="005F260B" w:rsidRPr="005F260B" w:rsidRDefault="005F260B" w:rsidP="005F260B">
      <w:pPr>
        <w:pStyle w:val="ListParagraph"/>
        <w:tabs>
          <w:tab w:val="left" w:pos="567"/>
          <w:tab w:val="center" w:pos="2835"/>
        </w:tabs>
        <w:spacing w:before="120"/>
        <w:rPr>
          <w:color w:val="000000"/>
          <w:szCs w:val="26"/>
        </w:rPr>
      </w:pPr>
      <w:proofErr w:type="spellStart"/>
      <w:r w:rsidRPr="005F260B">
        <w:rPr>
          <w:b/>
          <w:bCs/>
          <w:color w:val="000000"/>
          <w:szCs w:val="26"/>
        </w:rPr>
        <w:t>Trưởng</w:t>
      </w:r>
      <w:proofErr w:type="spellEnd"/>
      <w:r w:rsidRPr="005F260B">
        <w:rPr>
          <w:b/>
          <w:bCs/>
          <w:color w:val="000000"/>
          <w:szCs w:val="26"/>
        </w:rPr>
        <w:t xml:space="preserve"> </w:t>
      </w:r>
      <w:proofErr w:type="spellStart"/>
      <w:r w:rsidRPr="005F260B">
        <w:rPr>
          <w:b/>
          <w:bCs/>
          <w:color w:val="000000"/>
          <w:szCs w:val="26"/>
        </w:rPr>
        <w:t>Bộ</w:t>
      </w:r>
      <w:proofErr w:type="spellEnd"/>
      <w:r w:rsidRPr="005F260B">
        <w:rPr>
          <w:b/>
          <w:bCs/>
          <w:color w:val="000000"/>
          <w:szCs w:val="26"/>
        </w:rPr>
        <w:t xml:space="preserve"> </w:t>
      </w:r>
      <w:proofErr w:type="spellStart"/>
      <w:r w:rsidRPr="005F260B">
        <w:rPr>
          <w:b/>
          <w:bCs/>
          <w:color w:val="000000"/>
          <w:szCs w:val="26"/>
        </w:rPr>
        <w:t>môn</w:t>
      </w:r>
      <w:proofErr w:type="spellEnd"/>
      <w:r w:rsidRPr="005F260B">
        <w:rPr>
          <w:b/>
          <w:bCs/>
          <w:color w:val="000000"/>
          <w:szCs w:val="26"/>
        </w:rPr>
        <w:t xml:space="preserve"> </w:t>
      </w:r>
      <w:proofErr w:type="spellStart"/>
      <w:r w:rsidRPr="005F260B">
        <w:rPr>
          <w:b/>
          <w:bCs/>
          <w:color w:val="000000"/>
          <w:szCs w:val="26"/>
        </w:rPr>
        <w:t>kiểm</w:t>
      </w:r>
      <w:proofErr w:type="spellEnd"/>
      <w:r w:rsidRPr="005F260B">
        <w:rPr>
          <w:b/>
          <w:bCs/>
          <w:color w:val="000000"/>
          <w:szCs w:val="26"/>
        </w:rPr>
        <w:t xml:space="preserve"> </w:t>
      </w:r>
      <w:proofErr w:type="spellStart"/>
      <w:r w:rsidRPr="005F260B">
        <w:rPr>
          <w:b/>
          <w:bCs/>
          <w:color w:val="000000"/>
          <w:szCs w:val="26"/>
        </w:rPr>
        <w:t>duyệt</w:t>
      </w:r>
      <w:proofErr w:type="spellEnd"/>
      <w:r w:rsidRPr="005F260B">
        <w:rPr>
          <w:b/>
          <w:bCs/>
          <w:color w:val="000000"/>
          <w:szCs w:val="26"/>
        </w:rPr>
        <w:t xml:space="preserve"> </w:t>
      </w:r>
      <w:proofErr w:type="spellStart"/>
      <w:r w:rsidRPr="005F260B">
        <w:rPr>
          <w:b/>
          <w:bCs/>
          <w:color w:val="000000"/>
          <w:szCs w:val="26"/>
        </w:rPr>
        <w:t>đề</w:t>
      </w:r>
      <w:proofErr w:type="spellEnd"/>
      <w:r w:rsidRPr="005F260B">
        <w:rPr>
          <w:b/>
          <w:bCs/>
          <w:color w:val="000000"/>
          <w:szCs w:val="26"/>
        </w:rPr>
        <w:t xml:space="preserve"> </w:t>
      </w:r>
      <w:proofErr w:type="spellStart"/>
      <w:r w:rsidRPr="005F260B">
        <w:rPr>
          <w:b/>
          <w:bCs/>
          <w:color w:val="000000"/>
          <w:szCs w:val="26"/>
        </w:rPr>
        <w:t>thi</w:t>
      </w:r>
      <w:proofErr w:type="spellEnd"/>
      <w:r w:rsidRPr="005F260B">
        <w:rPr>
          <w:b/>
          <w:bCs/>
          <w:color w:val="000000"/>
          <w:szCs w:val="26"/>
        </w:rPr>
        <w:t xml:space="preserve">: </w:t>
      </w:r>
      <w:r w:rsidRPr="005F260B">
        <w:rPr>
          <w:color w:val="000000"/>
          <w:szCs w:val="26"/>
        </w:rPr>
        <w:t>PGS.TS Phan Quang Thịnh</w:t>
      </w:r>
    </w:p>
    <w:p w14:paraId="74AB50FC" w14:textId="77777777" w:rsidR="005F260B" w:rsidRPr="005F260B" w:rsidRDefault="005F260B" w:rsidP="005F260B">
      <w:pPr>
        <w:tabs>
          <w:tab w:val="left" w:pos="90"/>
          <w:tab w:val="left" w:pos="284"/>
        </w:tabs>
        <w:spacing w:before="60" w:after="60" w:line="360" w:lineRule="auto"/>
        <w:jc w:val="both"/>
        <w:rPr>
          <w:rFonts w:cs="Times New Roman"/>
          <w:color w:val="333333"/>
          <w:szCs w:val="26"/>
        </w:rPr>
      </w:pPr>
    </w:p>
    <w:p w14:paraId="1C41F925" w14:textId="77777777" w:rsidR="00342996" w:rsidRPr="005F260B" w:rsidRDefault="00342996">
      <w:pPr>
        <w:rPr>
          <w:rFonts w:cs="Times New Roman"/>
          <w:sz w:val="28"/>
          <w:szCs w:val="28"/>
        </w:rPr>
      </w:pPr>
    </w:p>
    <w:sectPr w:rsidR="00342996" w:rsidRPr="005F2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B10C2"/>
    <w:multiLevelType w:val="hybridMultilevel"/>
    <w:tmpl w:val="38F453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0273ABD"/>
    <w:multiLevelType w:val="hybridMultilevel"/>
    <w:tmpl w:val="DF6239E6"/>
    <w:lvl w:ilvl="0" w:tplc="50286700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342126">
    <w:abstractNumId w:val="1"/>
  </w:num>
  <w:num w:numId="2" w16cid:durableId="1917588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50F"/>
    <w:rsid w:val="00342996"/>
    <w:rsid w:val="003460B6"/>
    <w:rsid w:val="005B3EFC"/>
    <w:rsid w:val="005F260B"/>
    <w:rsid w:val="00940CC7"/>
    <w:rsid w:val="00D736A2"/>
    <w:rsid w:val="00FF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3F1FB"/>
  <w15:chartTrackingRefBased/>
  <w15:docId w15:val="{89E9A139-0624-4893-B298-4E2C66CB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60"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60B"/>
    <w:pPr>
      <w:spacing w:before="0" w:after="0" w:line="240" w:lineRule="auto"/>
    </w:pPr>
    <w:rPr>
      <w:rFonts w:ascii="Times New Roman" w:eastAsiaTheme="minorEastAsia" w:hAnsi="Times New Roman"/>
      <w:sz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260B"/>
    <w:pPr>
      <w:spacing w:before="0" w:after="0" w:line="240" w:lineRule="auto"/>
    </w:pPr>
    <w:rPr>
      <w:rFonts w:ascii="Times New Roman" w:eastAsiaTheme="minorEastAsia" w:hAnsi="Times New Roman"/>
      <w:sz w:val="26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qFormat/>
    <w:rsid w:val="005F260B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5F260B"/>
    <w:rPr>
      <w:rFonts w:ascii="Times New Roman" w:eastAsiaTheme="minorEastAsia" w:hAnsi="Times New Roman"/>
      <w:sz w:val="26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60B"/>
    <w:pPr>
      <w:numPr>
        <w:ilvl w:val="1"/>
      </w:numPr>
      <w:spacing w:after="160" w:line="259" w:lineRule="auto"/>
    </w:pPr>
    <w:rPr>
      <w:rFonts w:ascii="Calibri" w:eastAsia="Times New Roman" w:hAnsi="Calibri" w:cs="Times New Roman"/>
      <w:color w:val="5A5A5A"/>
      <w:spacing w:val="15"/>
      <w:sz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5F260B"/>
    <w:rPr>
      <w:rFonts w:ascii="Calibri" w:eastAsia="Times New Roman" w:hAnsi="Calibri" w:cs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Quang Thịnh - Khoa Luật</dc:creator>
  <cp:keywords/>
  <dc:description/>
  <cp:lastModifiedBy>Phan Quang Thịnh - Khoa Luật</cp:lastModifiedBy>
  <cp:revision>4</cp:revision>
  <dcterms:created xsi:type="dcterms:W3CDTF">2022-08-01T02:17:00Z</dcterms:created>
  <dcterms:modified xsi:type="dcterms:W3CDTF">2022-08-01T02:47:00Z</dcterms:modified>
</cp:coreProperties>
</file>