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75FB" w14:textId="77777777" w:rsidR="000679CF" w:rsidRDefault="000679CF" w:rsidP="000679CF">
      <w:r>
        <w:t>TRƯỜNG ĐẠI HỌC VĂN LANG</w:t>
      </w:r>
    </w:p>
    <w:p w14:paraId="796005BB" w14:textId="77777777" w:rsidR="000679CF" w:rsidRDefault="000679CF" w:rsidP="000679CF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73C8D82F" w14:textId="77777777" w:rsidR="000679CF" w:rsidRDefault="000679CF" w:rsidP="000679CF">
      <w:pPr>
        <w:rPr>
          <w:b/>
          <w:bCs/>
        </w:rPr>
      </w:pPr>
    </w:p>
    <w:p w14:paraId="7B1A69A6" w14:textId="77777777" w:rsidR="000679CF" w:rsidRDefault="000679CF" w:rsidP="000679CF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3F53F8C5" w14:textId="77777777" w:rsidR="000679CF" w:rsidRDefault="000679CF" w:rsidP="000679CF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14:paraId="137B73F6" w14:textId="77777777" w:rsidR="000679CF" w:rsidRDefault="000679CF" w:rsidP="000679CF"/>
    <w:p w14:paraId="021C6868" w14:textId="77777777" w:rsidR="000679CF" w:rsidRDefault="000679CF" w:rsidP="000679C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DLK0140</w:t>
      </w:r>
    </w:p>
    <w:p w14:paraId="16DE0E90" w14:textId="77777777" w:rsidR="000679CF" w:rsidRDefault="000679CF" w:rsidP="000679C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đai</w:t>
      </w:r>
      <w:proofErr w:type="spellEnd"/>
      <w:r>
        <w:rPr>
          <w:sz w:val="24"/>
        </w:rPr>
        <w:t xml:space="preserve">                   </w:t>
      </w:r>
    </w:p>
    <w:p w14:paraId="5FE1674E" w14:textId="77777777" w:rsidR="000679CF" w:rsidRDefault="000679CF" w:rsidP="000679C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DLK0140_01_02_03</w:t>
      </w:r>
    </w:p>
    <w:p w14:paraId="654506A2" w14:textId="77777777" w:rsidR="000679CF" w:rsidRDefault="000679CF" w:rsidP="000679CF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60 </w:t>
      </w:r>
      <w:proofErr w:type="spellStart"/>
      <w:r>
        <w:rPr>
          <w:szCs w:val="26"/>
        </w:rPr>
        <w:t>phút</w:t>
      </w:r>
      <w:proofErr w:type="spellEnd"/>
    </w:p>
    <w:p w14:paraId="241C52E3" w14:textId="77777777" w:rsidR="000679CF" w:rsidRDefault="000679CF" w:rsidP="000679CF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6DA4A6BA" w14:textId="77777777" w:rsidR="000679CF" w:rsidRDefault="000679CF" w:rsidP="000679CF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609D2CB9" w14:textId="77777777" w:rsidR="000679CF" w:rsidRDefault="000679CF" w:rsidP="000679CF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08C9987E" w14:textId="77777777" w:rsidR="000679CF" w:rsidRDefault="000679CF" w:rsidP="000679CF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proofErr w:type="gram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  <w:proofErr w:type="gramEnd"/>
    </w:p>
    <w:p w14:paraId="08A62524" w14:textId="77777777" w:rsidR="00A66D58" w:rsidRPr="00A66D58" w:rsidRDefault="00A66D58" w:rsidP="00CA34AB">
      <w:pPr>
        <w:tabs>
          <w:tab w:val="left" w:pos="1060"/>
        </w:tabs>
        <w:spacing w:line="276" w:lineRule="auto"/>
        <w:jc w:val="both"/>
        <w:rPr>
          <w:b/>
          <w:color w:val="FF0000"/>
          <w:sz w:val="12"/>
          <w:szCs w:val="12"/>
        </w:rPr>
      </w:pPr>
    </w:p>
    <w:p w14:paraId="388883D2" w14:textId="6EF0360E" w:rsidR="000761FE" w:rsidRDefault="000761FE" w:rsidP="006F3D92">
      <w:pPr>
        <w:jc w:val="both"/>
        <w:rPr>
          <w:b/>
        </w:rPr>
      </w:pPr>
      <w:r>
        <w:rPr>
          <w:b/>
        </w:rPr>
        <w:t>PHẦN TRẮC NGHIỆM</w:t>
      </w:r>
      <w:r w:rsidR="0044364F">
        <w:rPr>
          <w:b/>
        </w:rPr>
        <w:t xml:space="preserve"> (8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1056AF93" w14:textId="77777777" w:rsidR="00801A89" w:rsidRDefault="00801A89" w:rsidP="006E3773">
      <w:pPr>
        <w:jc w:val="both"/>
        <w:rPr>
          <w:b/>
        </w:rPr>
      </w:pPr>
    </w:p>
    <w:p w14:paraId="17673F33" w14:textId="77777777" w:rsidR="00801A89" w:rsidRPr="00050351" w:rsidRDefault="00801A89" w:rsidP="00050351">
      <w:pPr>
        <w:jc w:val="both"/>
        <w:rPr>
          <w:b/>
          <w:szCs w:val="26"/>
        </w:rPr>
      </w:pPr>
      <w:r w:rsidRPr="00050351">
        <w:rPr>
          <w:b/>
          <w:bCs/>
          <w:szCs w:val="26"/>
        </w:rPr>
        <w:t xml:space="preserve">1. </w:t>
      </w:r>
      <w:proofErr w:type="spellStart"/>
      <w:r w:rsidRPr="00050351">
        <w:rPr>
          <w:b/>
          <w:szCs w:val="26"/>
        </w:rPr>
        <w:t>Thẩm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quyền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thẩm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định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quy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hoạch</w:t>
      </w:r>
      <w:proofErr w:type="spellEnd"/>
      <w:r w:rsidRPr="00050351">
        <w:rPr>
          <w:b/>
          <w:szCs w:val="26"/>
        </w:rPr>
        <w:t xml:space="preserve">, </w:t>
      </w:r>
      <w:proofErr w:type="spellStart"/>
      <w:r w:rsidRPr="00050351">
        <w:rPr>
          <w:b/>
          <w:szCs w:val="26"/>
        </w:rPr>
        <w:t>kế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hoạch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sử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dụng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đất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thuộc</w:t>
      </w:r>
      <w:proofErr w:type="spellEnd"/>
      <w:r w:rsidRPr="00050351">
        <w:rPr>
          <w:b/>
          <w:szCs w:val="26"/>
        </w:rPr>
        <w:t xml:space="preserve"> </w:t>
      </w:r>
      <w:proofErr w:type="spellStart"/>
      <w:r w:rsidRPr="00050351">
        <w:rPr>
          <w:b/>
          <w:szCs w:val="26"/>
        </w:rPr>
        <w:t>về</w:t>
      </w:r>
      <w:proofErr w:type="spellEnd"/>
      <w:r w:rsidRPr="00050351">
        <w:rPr>
          <w:b/>
          <w:szCs w:val="26"/>
        </w:rPr>
        <w:t>:</w:t>
      </w:r>
    </w:p>
    <w:p w14:paraId="594F8972" w14:textId="4D2BCF2B" w:rsidR="0010263C" w:rsidRPr="00050351" w:rsidRDefault="00801A89" w:rsidP="00050351">
      <w:pPr>
        <w:jc w:val="both"/>
        <w:rPr>
          <w:szCs w:val="26"/>
        </w:rPr>
      </w:pPr>
      <w:r w:rsidRPr="00050351">
        <w:rPr>
          <w:b/>
          <w:szCs w:val="26"/>
        </w:rPr>
        <w:t>A.</w:t>
      </w:r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Hội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đồng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thẩm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định</w:t>
      </w:r>
      <w:proofErr w:type="spellEnd"/>
    </w:p>
    <w:p w14:paraId="22EDE412" w14:textId="77777777" w:rsidR="0010263C" w:rsidRPr="00050351" w:rsidRDefault="00801A89" w:rsidP="00050351">
      <w:pPr>
        <w:jc w:val="both"/>
        <w:rPr>
          <w:szCs w:val="26"/>
        </w:rPr>
      </w:pPr>
      <w:r w:rsidRPr="00050351">
        <w:rPr>
          <w:b/>
          <w:szCs w:val="26"/>
        </w:rPr>
        <w:t>B.</w:t>
      </w:r>
      <w:r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Chính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phủ</w:t>
      </w:r>
      <w:proofErr w:type="spellEnd"/>
    </w:p>
    <w:p w14:paraId="3F3E3502" w14:textId="6D4711A5" w:rsidR="00801A89" w:rsidRPr="00050351" w:rsidRDefault="00801A89" w:rsidP="00050351">
      <w:pPr>
        <w:jc w:val="both"/>
        <w:rPr>
          <w:szCs w:val="26"/>
        </w:rPr>
      </w:pPr>
      <w:r w:rsidRPr="00050351">
        <w:rPr>
          <w:b/>
          <w:szCs w:val="26"/>
        </w:rPr>
        <w:t>C.</w:t>
      </w:r>
      <w:r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Bộ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Tài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nguyên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và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Môi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trường</w:t>
      </w:r>
      <w:proofErr w:type="spellEnd"/>
    </w:p>
    <w:p w14:paraId="508475F3" w14:textId="13DDEC78" w:rsidR="00801A89" w:rsidRPr="00050351" w:rsidRDefault="00801A89" w:rsidP="00050351">
      <w:pPr>
        <w:jc w:val="both"/>
        <w:rPr>
          <w:szCs w:val="26"/>
        </w:rPr>
      </w:pPr>
      <w:r w:rsidRPr="00050351">
        <w:rPr>
          <w:b/>
          <w:szCs w:val="26"/>
        </w:rPr>
        <w:t>D.</w:t>
      </w:r>
      <w:r w:rsidRPr="00050351">
        <w:rPr>
          <w:szCs w:val="26"/>
        </w:rPr>
        <w:t xml:space="preserve"> </w:t>
      </w:r>
      <w:r w:rsidR="0010263C" w:rsidRPr="00050351">
        <w:rPr>
          <w:szCs w:val="26"/>
        </w:rPr>
        <w:t xml:space="preserve">UBND </w:t>
      </w:r>
      <w:proofErr w:type="spellStart"/>
      <w:r w:rsidR="0010263C" w:rsidRPr="00050351">
        <w:rPr>
          <w:szCs w:val="26"/>
        </w:rPr>
        <w:t>các</w:t>
      </w:r>
      <w:proofErr w:type="spellEnd"/>
      <w:r w:rsidR="0010263C" w:rsidRPr="00050351">
        <w:rPr>
          <w:szCs w:val="26"/>
        </w:rPr>
        <w:t xml:space="preserve"> </w:t>
      </w:r>
      <w:proofErr w:type="spellStart"/>
      <w:r w:rsidR="0010263C" w:rsidRPr="00050351">
        <w:rPr>
          <w:szCs w:val="26"/>
        </w:rPr>
        <w:t>cấp</w:t>
      </w:r>
      <w:proofErr w:type="spellEnd"/>
    </w:p>
    <w:p w14:paraId="04ADDE85" w14:textId="77777777" w:rsidR="00801A89" w:rsidRPr="00050351" w:rsidRDefault="00801A89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103F0EA5" w14:textId="77777777" w:rsidR="0010263C" w:rsidRPr="00050351" w:rsidRDefault="0010263C" w:rsidP="00050351">
      <w:pPr>
        <w:jc w:val="both"/>
        <w:rPr>
          <w:szCs w:val="26"/>
        </w:rPr>
      </w:pPr>
    </w:p>
    <w:p w14:paraId="5025BBA6" w14:textId="6E1A57A7" w:rsidR="00F73FFC" w:rsidRPr="00050351" w:rsidRDefault="0010263C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2. </w:t>
      </w:r>
      <w:proofErr w:type="spellStart"/>
      <w:r w:rsidR="00F73FFC" w:rsidRPr="00050351">
        <w:rPr>
          <w:b/>
          <w:bCs/>
          <w:szCs w:val="26"/>
        </w:rPr>
        <w:t>Chọn</w:t>
      </w:r>
      <w:proofErr w:type="spellEnd"/>
      <w:r w:rsidR="00F73FFC" w:rsidRPr="00050351">
        <w:rPr>
          <w:b/>
          <w:bCs/>
          <w:szCs w:val="26"/>
        </w:rPr>
        <w:t xml:space="preserve"> </w:t>
      </w:r>
      <w:proofErr w:type="spellStart"/>
      <w:r w:rsidR="00F73FFC" w:rsidRPr="00050351">
        <w:rPr>
          <w:b/>
          <w:bCs/>
          <w:szCs w:val="26"/>
        </w:rPr>
        <w:t>phát</w:t>
      </w:r>
      <w:proofErr w:type="spellEnd"/>
      <w:r w:rsidR="00F73FFC" w:rsidRPr="00050351">
        <w:rPr>
          <w:b/>
          <w:bCs/>
          <w:szCs w:val="26"/>
        </w:rPr>
        <w:t xml:space="preserve"> </w:t>
      </w:r>
      <w:proofErr w:type="spellStart"/>
      <w:r w:rsidR="00F73FFC" w:rsidRPr="00050351">
        <w:rPr>
          <w:b/>
          <w:bCs/>
          <w:szCs w:val="26"/>
        </w:rPr>
        <w:t>biểu</w:t>
      </w:r>
      <w:proofErr w:type="spellEnd"/>
      <w:r w:rsidR="00F73FFC" w:rsidRPr="00050351">
        <w:rPr>
          <w:b/>
          <w:bCs/>
          <w:szCs w:val="26"/>
        </w:rPr>
        <w:t xml:space="preserve"> </w:t>
      </w:r>
      <w:proofErr w:type="spellStart"/>
      <w:r w:rsidR="00F73FFC" w:rsidRPr="00050351">
        <w:rPr>
          <w:b/>
          <w:bCs/>
          <w:szCs w:val="26"/>
        </w:rPr>
        <w:t>đúng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nhất</w:t>
      </w:r>
      <w:proofErr w:type="spellEnd"/>
      <w:r w:rsidR="00F73FFC" w:rsidRPr="00050351">
        <w:rPr>
          <w:b/>
          <w:bCs/>
          <w:szCs w:val="26"/>
        </w:rPr>
        <w:t>:</w:t>
      </w:r>
    </w:p>
    <w:p w14:paraId="4EE391EF" w14:textId="6336C5FE" w:rsidR="00DE3C07" w:rsidRPr="00050351" w:rsidRDefault="0010263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Bộ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trưởng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Bộ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Tài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nguyên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và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Môi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trường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thành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lập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Hội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đồng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thẩm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định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kế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hoạch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sử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dụng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đất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cấp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tỉnh</w:t>
      </w:r>
      <w:proofErr w:type="spellEnd"/>
      <w:r w:rsidR="00DE3C07" w:rsidRPr="00050351">
        <w:rPr>
          <w:color w:val="000000"/>
          <w:szCs w:val="26"/>
        </w:rPr>
        <w:t>.</w:t>
      </w:r>
    </w:p>
    <w:p w14:paraId="339C0181" w14:textId="3FD4D687" w:rsidR="0010263C" w:rsidRPr="00050351" w:rsidRDefault="00DE3C07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Chủ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tịch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Ủy</w:t>
      </w:r>
      <w:proofErr w:type="spellEnd"/>
      <w:r w:rsidR="0010263C" w:rsidRPr="00050351">
        <w:rPr>
          <w:color w:val="000000"/>
          <w:szCs w:val="26"/>
        </w:rPr>
        <w:t xml:space="preserve"> ban </w:t>
      </w:r>
      <w:proofErr w:type="spellStart"/>
      <w:r w:rsidR="0010263C" w:rsidRPr="00050351">
        <w:rPr>
          <w:color w:val="000000"/>
          <w:szCs w:val="26"/>
        </w:rPr>
        <w:t>nhân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dân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cấp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tỉnh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thành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lập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Hội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đồng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thẩm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định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quy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hoạch</w:t>
      </w:r>
      <w:proofErr w:type="spellEnd"/>
      <w:r w:rsidR="0010263C" w:rsidRPr="00050351">
        <w:rPr>
          <w:color w:val="000000"/>
          <w:szCs w:val="26"/>
        </w:rPr>
        <w:t xml:space="preserve">, </w:t>
      </w:r>
      <w:proofErr w:type="spellStart"/>
      <w:r w:rsidR="0010263C" w:rsidRPr="00050351">
        <w:rPr>
          <w:color w:val="000000"/>
          <w:szCs w:val="26"/>
        </w:rPr>
        <w:t>kế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hoạch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sử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dụng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đất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cấp</w:t>
      </w:r>
      <w:proofErr w:type="spellEnd"/>
      <w:r w:rsidR="0010263C" w:rsidRPr="00050351">
        <w:rPr>
          <w:color w:val="000000"/>
          <w:szCs w:val="26"/>
        </w:rPr>
        <w:t xml:space="preserve"> </w:t>
      </w:r>
      <w:proofErr w:type="spellStart"/>
      <w:r w:rsidR="0010263C" w:rsidRPr="00050351">
        <w:rPr>
          <w:color w:val="000000"/>
          <w:szCs w:val="26"/>
        </w:rPr>
        <w:t>tỉnh</w:t>
      </w:r>
      <w:proofErr w:type="spellEnd"/>
      <w:r w:rsidR="0010263C" w:rsidRPr="00050351">
        <w:rPr>
          <w:color w:val="000000"/>
          <w:szCs w:val="26"/>
        </w:rPr>
        <w:t>.</w:t>
      </w:r>
    </w:p>
    <w:p w14:paraId="529CB894" w14:textId="5EDFD520" w:rsidR="00F73FFC" w:rsidRPr="00050351" w:rsidRDefault="00DE3C07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</w:t>
      </w:r>
      <w:r w:rsidR="0010263C" w:rsidRPr="00050351">
        <w:rPr>
          <w:b/>
          <w:bCs/>
          <w:color w:val="000000"/>
          <w:szCs w:val="26"/>
        </w:rPr>
        <w:t>.</w:t>
      </w:r>
      <w:r w:rsidR="0010263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Thủ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tướng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Chính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phủ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thành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lập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Hội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đồng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thẩm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định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quy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hoạch</w:t>
      </w:r>
      <w:proofErr w:type="spellEnd"/>
      <w:r w:rsidR="00F73FFC" w:rsidRPr="00050351">
        <w:rPr>
          <w:color w:val="000000"/>
          <w:szCs w:val="26"/>
        </w:rPr>
        <w:t xml:space="preserve">, </w:t>
      </w:r>
      <w:proofErr w:type="spellStart"/>
      <w:r w:rsidR="00F73FFC" w:rsidRPr="00050351">
        <w:rPr>
          <w:color w:val="000000"/>
          <w:szCs w:val="26"/>
        </w:rPr>
        <w:t>kế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hoạch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sử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dụng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đất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quốc</w:t>
      </w:r>
      <w:proofErr w:type="spell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phòng</w:t>
      </w:r>
      <w:proofErr w:type="spellEnd"/>
      <w:r w:rsidR="00F73FFC" w:rsidRPr="00050351">
        <w:rPr>
          <w:color w:val="000000"/>
          <w:szCs w:val="26"/>
        </w:rPr>
        <w:t xml:space="preserve">, </w:t>
      </w:r>
      <w:proofErr w:type="gramStart"/>
      <w:r w:rsidR="00F73FFC" w:rsidRPr="00050351">
        <w:rPr>
          <w:color w:val="000000"/>
          <w:szCs w:val="26"/>
        </w:rPr>
        <w:t>an</w:t>
      </w:r>
      <w:proofErr w:type="gramEnd"/>
      <w:r w:rsidR="00F73FFC" w:rsidRPr="00050351">
        <w:rPr>
          <w:color w:val="000000"/>
          <w:szCs w:val="26"/>
        </w:rPr>
        <w:t xml:space="preserve"> </w:t>
      </w:r>
      <w:proofErr w:type="spellStart"/>
      <w:r w:rsidR="00F73FFC" w:rsidRPr="00050351">
        <w:rPr>
          <w:color w:val="000000"/>
          <w:szCs w:val="26"/>
        </w:rPr>
        <w:t>ninh</w:t>
      </w:r>
      <w:proofErr w:type="spellEnd"/>
      <w:r w:rsidR="00F73FFC" w:rsidRPr="00050351">
        <w:rPr>
          <w:color w:val="000000"/>
          <w:szCs w:val="26"/>
        </w:rPr>
        <w:t>.</w:t>
      </w:r>
    </w:p>
    <w:p w14:paraId="351AB127" w14:textId="77777777" w:rsidR="00DE3C07" w:rsidRPr="00050351" w:rsidRDefault="0010263C" w:rsidP="00050351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Bộ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trưởng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Bộ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Tài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nguyên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szCs w:val="26"/>
        </w:rPr>
        <w:t>và</w:t>
      </w:r>
      <w:proofErr w:type="spellEnd"/>
      <w:r w:rsidR="00DE3C07" w:rsidRPr="00050351">
        <w:rPr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Môi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trường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thành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lập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Hội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đồng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thẩm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định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kế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hoạch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sử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dụng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đất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cấp</w:t>
      </w:r>
      <w:proofErr w:type="spellEnd"/>
      <w:r w:rsidR="00DE3C07" w:rsidRPr="00050351">
        <w:rPr>
          <w:color w:val="000000"/>
          <w:szCs w:val="26"/>
        </w:rPr>
        <w:t xml:space="preserve"> </w:t>
      </w:r>
      <w:proofErr w:type="spellStart"/>
      <w:r w:rsidR="00DE3C07" w:rsidRPr="00050351">
        <w:rPr>
          <w:color w:val="000000"/>
          <w:szCs w:val="26"/>
        </w:rPr>
        <w:t>huyện</w:t>
      </w:r>
      <w:proofErr w:type="spellEnd"/>
      <w:r w:rsidR="00DE3C07" w:rsidRPr="00050351">
        <w:rPr>
          <w:color w:val="000000"/>
          <w:szCs w:val="26"/>
        </w:rPr>
        <w:t>.</w:t>
      </w:r>
    </w:p>
    <w:p w14:paraId="77C39861" w14:textId="5C0B0021" w:rsidR="00DE3C07" w:rsidRPr="00050351" w:rsidRDefault="00DE3C07" w:rsidP="00050351">
      <w:pPr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D10DF76" w14:textId="7B5973CD" w:rsidR="00DE3C07" w:rsidRPr="00050351" w:rsidRDefault="00DE3C07" w:rsidP="00050351">
      <w:pPr>
        <w:ind w:left="90"/>
        <w:jc w:val="both"/>
        <w:rPr>
          <w:szCs w:val="26"/>
        </w:rPr>
      </w:pPr>
    </w:p>
    <w:p w14:paraId="2694EBF1" w14:textId="7E2A443B" w:rsidR="00DE3C07" w:rsidRPr="00050351" w:rsidRDefault="00DE3C07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3. </w:t>
      </w:r>
      <w:proofErr w:type="spellStart"/>
      <w:r w:rsidRPr="00050351">
        <w:rPr>
          <w:b/>
          <w:bCs/>
          <w:szCs w:val="26"/>
        </w:rPr>
        <w:t>Đâu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là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căn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cứ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để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thuê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phép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chuyển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mục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đích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>?</w:t>
      </w:r>
    </w:p>
    <w:p w14:paraId="3A2C4D53" w14:textId="263DF0F2" w:rsidR="00DE3C07" w:rsidRPr="00050351" w:rsidRDefault="00DE3C07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Kế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hoạch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hàng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năm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của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cấp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huyện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đã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được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cơ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quan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nhà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nước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có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thẩm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quyền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phê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duyệt</w:t>
      </w:r>
      <w:proofErr w:type="spellEnd"/>
      <w:r w:rsidR="006E3773" w:rsidRPr="00050351">
        <w:rPr>
          <w:color w:val="000000"/>
          <w:szCs w:val="26"/>
        </w:rPr>
        <w:t xml:space="preserve">; </w:t>
      </w:r>
      <w:proofErr w:type="spellStart"/>
      <w:r w:rsidRPr="00050351">
        <w:rPr>
          <w:color w:val="000000"/>
          <w:szCs w:val="26"/>
        </w:rPr>
        <w:t>Nhu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cầu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thể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hiện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trong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đầu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tư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đơn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xin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thuê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chuyển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mục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đích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>.</w:t>
      </w:r>
    </w:p>
    <w:p w14:paraId="55D2DD79" w14:textId="500DC49B" w:rsidR="006E3773" w:rsidRPr="00050351" w:rsidRDefault="00DE3C07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Kế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hoạch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sử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dụng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cấp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tỉnh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đã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được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cơ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quan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nhà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nước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có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thẩm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quyền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phê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duyệt</w:t>
      </w:r>
      <w:proofErr w:type="spellEnd"/>
      <w:r w:rsidR="006E3773" w:rsidRPr="00050351">
        <w:rPr>
          <w:color w:val="000000"/>
          <w:szCs w:val="26"/>
        </w:rPr>
        <w:t xml:space="preserve">; </w:t>
      </w:r>
      <w:proofErr w:type="spellStart"/>
      <w:r w:rsidR="006E3773" w:rsidRPr="00050351">
        <w:rPr>
          <w:color w:val="000000"/>
          <w:szCs w:val="26"/>
        </w:rPr>
        <w:t>Nhu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cầu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sử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dụng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thể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hiện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trong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dự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án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đầu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tư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đơn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xin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giao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thuê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chuyển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mục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đích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sử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dụng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>.</w:t>
      </w:r>
    </w:p>
    <w:p w14:paraId="07C0289F" w14:textId="681895B0" w:rsidR="00DE3C07" w:rsidRPr="00050351" w:rsidRDefault="00DE3C07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Nhu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cầu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sử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dụng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thể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hiện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trong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dự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án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đầu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tư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đơn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xin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giao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thuê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 xml:space="preserve">, </w:t>
      </w:r>
      <w:proofErr w:type="spellStart"/>
      <w:r w:rsidR="006E3773" w:rsidRPr="00050351">
        <w:rPr>
          <w:color w:val="000000"/>
          <w:szCs w:val="26"/>
        </w:rPr>
        <w:t>chuyển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mục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đích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sử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dụng</w:t>
      </w:r>
      <w:proofErr w:type="spellEnd"/>
      <w:r w:rsidR="006E3773" w:rsidRPr="00050351">
        <w:rPr>
          <w:color w:val="000000"/>
          <w:szCs w:val="26"/>
        </w:rPr>
        <w:t xml:space="preserve"> </w:t>
      </w:r>
      <w:proofErr w:type="spellStart"/>
      <w:r w:rsidR="006E3773" w:rsidRPr="00050351">
        <w:rPr>
          <w:color w:val="000000"/>
          <w:szCs w:val="26"/>
        </w:rPr>
        <w:t>đất</w:t>
      </w:r>
      <w:proofErr w:type="spellEnd"/>
      <w:r w:rsidR="006E3773" w:rsidRPr="00050351">
        <w:rPr>
          <w:color w:val="000000"/>
          <w:szCs w:val="26"/>
        </w:rPr>
        <w:t>.</w:t>
      </w:r>
    </w:p>
    <w:p w14:paraId="71E32304" w14:textId="74BD1B95" w:rsidR="00DE3C07" w:rsidRPr="00050351" w:rsidRDefault="00DE3C07" w:rsidP="00050351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Quy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hoạch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sử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dụng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đất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quốc</w:t>
      </w:r>
      <w:proofErr w:type="spell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phòng</w:t>
      </w:r>
      <w:proofErr w:type="spellEnd"/>
      <w:r w:rsidR="006E3773" w:rsidRPr="00050351">
        <w:rPr>
          <w:szCs w:val="26"/>
        </w:rPr>
        <w:t xml:space="preserve">, </w:t>
      </w:r>
      <w:proofErr w:type="gramStart"/>
      <w:r w:rsidR="006E3773" w:rsidRPr="00050351">
        <w:rPr>
          <w:szCs w:val="26"/>
        </w:rPr>
        <w:t>an</w:t>
      </w:r>
      <w:proofErr w:type="gramEnd"/>
      <w:r w:rsidR="006E3773" w:rsidRPr="00050351">
        <w:rPr>
          <w:szCs w:val="26"/>
        </w:rPr>
        <w:t xml:space="preserve"> </w:t>
      </w:r>
      <w:proofErr w:type="spellStart"/>
      <w:r w:rsidR="006E3773" w:rsidRPr="00050351">
        <w:rPr>
          <w:szCs w:val="26"/>
        </w:rPr>
        <w:t>ninh</w:t>
      </w:r>
      <w:proofErr w:type="spellEnd"/>
      <w:r w:rsidR="006E3773" w:rsidRPr="00050351">
        <w:rPr>
          <w:szCs w:val="26"/>
        </w:rPr>
        <w:t>.</w:t>
      </w:r>
    </w:p>
    <w:p w14:paraId="31C346B1" w14:textId="77777777" w:rsidR="00DE3C07" w:rsidRPr="00050351" w:rsidRDefault="00DE3C07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lastRenderedPageBreak/>
        <w:t>ANSWER: A</w:t>
      </w:r>
    </w:p>
    <w:p w14:paraId="1CE0D121" w14:textId="18E3D350" w:rsidR="00DE3C07" w:rsidRPr="00050351" w:rsidRDefault="00DE3C07" w:rsidP="00050351">
      <w:pPr>
        <w:spacing w:after="200" w:line="276" w:lineRule="auto"/>
        <w:jc w:val="both"/>
        <w:rPr>
          <w:szCs w:val="26"/>
        </w:rPr>
      </w:pPr>
    </w:p>
    <w:p w14:paraId="3C5E1BCE" w14:textId="7DAED80F" w:rsidR="006E3773" w:rsidRPr="00050351" w:rsidRDefault="006E3773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4. </w:t>
      </w:r>
      <w:proofErr w:type="spellStart"/>
      <w:r w:rsidRPr="00050351">
        <w:rPr>
          <w:b/>
          <w:bCs/>
          <w:szCs w:val="26"/>
        </w:rPr>
        <w:t>Nhà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nước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có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tiền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trong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trường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hợp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nào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sau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đây</w:t>
      </w:r>
      <w:proofErr w:type="spellEnd"/>
      <w:r w:rsidRPr="00050351">
        <w:rPr>
          <w:b/>
          <w:bCs/>
          <w:szCs w:val="26"/>
        </w:rPr>
        <w:t>?</w:t>
      </w:r>
    </w:p>
    <w:p w14:paraId="2DB3F730" w14:textId="312BBA53" w:rsidR="006E3773" w:rsidRPr="00050351" w:rsidRDefault="006E3773" w:rsidP="00050351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Hộ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đình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cá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nhân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được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ở.</w:t>
      </w:r>
    </w:p>
    <w:p w14:paraId="6C1EB81D" w14:textId="37A93E12" w:rsidR="006E3773" w:rsidRPr="00050351" w:rsidRDefault="006E3773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Hộ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đình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cá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nhân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trực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tiếp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sản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xuất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lâm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nuôi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trồng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thủy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sản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làm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muối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được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trong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mức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quy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định</w:t>
      </w:r>
      <w:proofErr w:type="spellEnd"/>
      <w:r w:rsidRPr="00050351">
        <w:rPr>
          <w:color w:val="000000"/>
          <w:szCs w:val="26"/>
        </w:rPr>
        <w:t>.</w:t>
      </w:r>
    </w:p>
    <w:p w14:paraId="718A1BE8" w14:textId="4B685186" w:rsidR="006E3773" w:rsidRPr="00050351" w:rsidRDefault="006E3773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Tổ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chức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để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xây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nhà</w:t>
      </w:r>
      <w:proofErr w:type="spellEnd"/>
      <w:r w:rsidRPr="00050351">
        <w:rPr>
          <w:color w:val="000000"/>
          <w:szCs w:val="26"/>
        </w:rPr>
        <w:t xml:space="preserve"> ở </w:t>
      </w:r>
      <w:proofErr w:type="spellStart"/>
      <w:r w:rsidRPr="00050351">
        <w:rPr>
          <w:color w:val="000000"/>
          <w:szCs w:val="26"/>
        </w:rPr>
        <w:t>phục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vụ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tái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định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cư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theo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của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Nhà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nước</w:t>
      </w:r>
      <w:proofErr w:type="spellEnd"/>
      <w:r w:rsidRPr="00050351">
        <w:rPr>
          <w:color w:val="000000"/>
          <w:szCs w:val="26"/>
        </w:rPr>
        <w:t>.</w:t>
      </w:r>
    </w:p>
    <w:p w14:paraId="5A5D785C" w14:textId="578244AE" w:rsidR="006E3773" w:rsidRPr="00050351" w:rsidRDefault="006E3773" w:rsidP="00050351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Tổ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chức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nghiệp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công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lập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chưa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chủ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tài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chính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sử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dụng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xây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dựng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công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trình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nghiệp</w:t>
      </w:r>
      <w:proofErr w:type="spellEnd"/>
      <w:r w:rsidRPr="00050351">
        <w:rPr>
          <w:szCs w:val="26"/>
        </w:rPr>
        <w:t>.</w:t>
      </w:r>
    </w:p>
    <w:p w14:paraId="4EDF3C9C" w14:textId="77777777" w:rsidR="006E3773" w:rsidRPr="00050351" w:rsidRDefault="006E3773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C69B438" w14:textId="4C2492D5" w:rsidR="006E3773" w:rsidRPr="00050351" w:rsidRDefault="006E3773" w:rsidP="00050351">
      <w:pPr>
        <w:spacing w:after="200" w:line="276" w:lineRule="auto"/>
        <w:jc w:val="both"/>
        <w:rPr>
          <w:szCs w:val="26"/>
        </w:rPr>
      </w:pPr>
    </w:p>
    <w:p w14:paraId="7FA3AB61" w14:textId="77777777" w:rsidR="005C798C" w:rsidRPr="00050351" w:rsidRDefault="005C798C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5. </w:t>
      </w:r>
      <w:proofErr w:type="spellStart"/>
      <w:r w:rsidRPr="00050351">
        <w:rPr>
          <w:b/>
          <w:bCs/>
          <w:szCs w:val="26"/>
        </w:rPr>
        <w:t>Hộ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đình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cá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nhân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để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xây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dựng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công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trình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công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cộng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có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mục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đích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kinh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doanh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thì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hình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thức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là</w:t>
      </w:r>
      <w:proofErr w:type="spellEnd"/>
      <w:r w:rsidRPr="00050351">
        <w:rPr>
          <w:b/>
          <w:bCs/>
          <w:szCs w:val="26"/>
        </w:rPr>
        <w:t>:</w:t>
      </w:r>
    </w:p>
    <w:p w14:paraId="5AE65DA1" w14:textId="7A971DE2" w:rsidR="005C798C" w:rsidRPr="00050351" w:rsidRDefault="005C798C" w:rsidP="00050351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Cho </w:t>
      </w:r>
      <w:proofErr w:type="spellStart"/>
      <w:r w:rsidRPr="00050351">
        <w:rPr>
          <w:color w:val="000000"/>
          <w:szCs w:val="26"/>
        </w:rPr>
        <w:t>thuê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52A2C20D" w14:textId="7EB23D9A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Giao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có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tiền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7317B22C" w14:textId="77777777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Giao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không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tiền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6ED3E5AF" w14:textId="59034080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Giao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có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thu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tiền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sử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dụng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hoặc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cho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thuê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</w:p>
    <w:p w14:paraId="521F58CB" w14:textId="77777777" w:rsidR="005C798C" w:rsidRPr="00050351" w:rsidRDefault="005C798C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3221D8F6" w14:textId="65A6EBB1" w:rsidR="005C798C" w:rsidRPr="00050351" w:rsidRDefault="005C798C" w:rsidP="00050351">
      <w:pPr>
        <w:spacing w:after="200" w:line="276" w:lineRule="auto"/>
        <w:jc w:val="both"/>
        <w:rPr>
          <w:szCs w:val="26"/>
        </w:rPr>
      </w:pPr>
    </w:p>
    <w:p w14:paraId="365ABE22" w14:textId="371FEC34" w:rsidR="005C798C" w:rsidRPr="00050351" w:rsidRDefault="005C798C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6. </w:t>
      </w:r>
      <w:proofErr w:type="spellStart"/>
      <w:r w:rsidR="00050351" w:rsidRPr="00050351">
        <w:rPr>
          <w:b/>
          <w:bCs/>
          <w:szCs w:val="26"/>
        </w:rPr>
        <w:t>Thời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hạn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giao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đất</w:t>
      </w:r>
      <w:proofErr w:type="spellEnd"/>
      <w:r w:rsidR="00050351" w:rsidRPr="00050351">
        <w:rPr>
          <w:b/>
          <w:bCs/>
          <w:szCs w:val="26"/>
        </w:rPr>
        <w:t xml:space="preserve">, </w:t>
      </w:r>
      <w:proofErr w:type="spellStart"/>
      <w:r w:rsidR="00050351" w:rsidRPr="00050351">
        <w:rPr>
          <w:b/>
          <w:bCs/>
          <w:szCs w:val="26"/>
        </w:rPr>
        <w:t>công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nhận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quyền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sử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dụng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đất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đối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với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hộ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gia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đình</w:t>
      </w:r>
      <w:proofErr w:type="spellEnd"/>
      <w:r w:rsidR="00050351" w:rsidRPr="00050351">
        <w:rPr>
          <w:b/>
          <w:bCs/>
          <w:szCs w:val="26"/>
        </w:rPr>
        <w:t xml:space="preserve">, </w:t>
      </w:r>
      <w:proofErr w:type="spellStart"/>
      <w:r w:rsidR="00050351" w:rsidRPr="00050351">
        <w:rPr>
          <w:b/>
          <w:bCs/>
          <w:szCs w:val="26"/>
        </w:rPr>
        <w:t>cá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nhân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trực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tiếp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sản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xuất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nông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nghiệp</w:t>
      </w:r>
      <w:proofErr w:type="spellEnd"/>
      <w:r w:rsidR="00050351" w:rsidRPr="00050351">
        <w:rPr>
          <w:b/>
          <w:bCs/>
          <w:szCs w:val="26"/>
        </w:rPr>
        <w:t xml:space="preserve"> </w:t>
      </w:r>
      <w:proofErr w:type="spellStart"/>
      <w:r w:rsidR="00050351" w:rsidRPr="00050351">
        <w:rPr>
          <w:b/>
          <w:bCs/>
          <w:szCs w:val="26"/>
        </w:rPr>
        <w:t>là</w:t>
      </w:r>
      <w:proofErr w:type="spellEnd"/>
      <w:r w:rsidR="00050351" w:rsidRPr="00050351">
        <w:rPr>
          <w:b/>
          <w:bCs/>
          <w:szCs w:val="26"/>
        </w:rPr>
        <w:t>:</w:t>
      </w:r>
    </w:p>
    <w:p w14:paraId="523CE3BC" w14:textId="4C60E64B" w:rsidR="005C798C" w:rsidRPr="00050351" w:rsidRDefault="005C798C" w:rsidP="00050351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050351" w:rsidRPr="00050351">
        <w:rPr>
          <w:bCs/>
          <w:iCs/>
          <w:szCs w:val="26"/>
        </w:rPr>
        <w:t xml:space="preserve">50 </w:t>
      </w:r>
      <w:proofErr w:type="spellStart"/>
      <w:r w:rsidR="00050351" w:rsidRPr="00050351">
        <w:rPr>
          <w:bCs/>
          <w:iCs/>
          <w:szCs w:val="26"/>
        </w:rPr>
        <w:t>năm</w:t>
      </w:r>
      <w:proofErr w:type="spellEnd"/>
    </w:p>
    <w:p w14:paraId="04F984C8" w14:textId="17A83DEC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050351" w:rsidRPr="00050351">
        <w:rPr>
          <w:bCs/>
          <w:iCs/>
          <w:szCs w:val="26"/>
        </w:rPr>
        <w:t xml:space="preserve">70 </w:t>
      </w:r>
      <w:proofErr w:type="spellStart"/>
      <w:r w:rsidR="00050351" w:rsidRPr="00050351">
        <w:rPr>
          <w:bCs/>
          <w:iCs/>
          <w:szCs w:val="26"/>
        </w:rPr>
        <w:t>năm</w:t>
      </w:r>
      <w:proofErr w:type="spellEnd"/>
    </w:p>
    <w:p w14:paraId="7367AC31" w14:textId="10266984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="00050351" w:rsidRPr="00050351">
        <w:rPr>
          <w:bCs/>
          <w:iCs/>
          <w:szCs w:val="26"/>
        </w:rPr>
        <w:t xml:space="preserve">99 </w:t>
      </w:r>
      <w:proofErr w:type="spellStart"/>
      <w:r w:rsidR="00050351" w:rsidRPr="00050351">
        <w:rPr>
          <w:bCs/>
          <w:iCs/>
          <w:szCs w:val="26"/>
        </w:rPr>
        <w:t>năm</w:t>
      </w:r>
      <w:proofErr w:type="spellEnd"/>
    </w:p>
    <w:p w14:paraId="6B45D533" w14:textId="7A7D106F" w:rsidR="005C798C" w:rsidRPr="00050351" w:rsidRDefault="005C798C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050351" w:rsidRPr="00050351">
        <w:rPr>
          <w:szCs w:val="26"/>
        </w:rPr>
        <w:t>Vô</w:t>
      </w:r>
      <w:proofErr w:type="spellEnd"/>
      <w:r w:rsidR="00050351" w:rsidRPr="00050351">
        <w:rPr>
          <w:szCs w:val="26"/>
        </w:rPr>
        <w:t xml:space="preserve"> </w:t>
      </w:r>
      <w:proofErr w:type="spellStart"/>
      <w:r w:rsidR="00050351" w:rsidRPr="00050351">
        <w:rPr>
          <w:szCs w:val="26"/>
        </w:rPr>
        <w:t>thời</w:t>
      </w:r>
      <w:proofErr w:type="spellEnd"/>
      <w:r w:rsidR="00050351" w:rsidRPr="00050351">
        <w:rPr>
          <w:szCs w:val="26"/>
        </w:rPr>
        <w:t xml:space="preserve"> </w:t>
      </w:r>
      <w:proofErr w:type="spellStart"/>
      <w:r w:rsidR="00050351" w:rsidRPr="00050351">
        <w:rPr>
          <w:szCs w:val="26"/>
        </w:rPr>
        <w:t>hạn</w:t>
      </w:r>
      <w:proofErr w:type="spellEnd"/>
    </w:p>
    <w:p w14:paraId="7110FA0A" w14:textId="77777777" w:rsidR="005C798C" w:rsidRPr="00050351" w:rsidRDefault="005C798C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7FEB8D8" w14:textId="4B7FE085" w:rsidR="005C798C" w:rsidRPr="00050351" w:rsidRDefault="005C798C" w:rsidP="00050351">
      <w:pPr>
        <w:spacing w:after="200" w:line="276" w:lineRule="auto"/>
        <w:jc w:val="both"/>
        <w:rPr>
          <w:szCs w:val="26"/>
        </w:rPr>
      </w:pPr>
    </w:p>
    <w:p w14:paraId="620DDCDD" w14:textId="63DFC2C6" w:rsidR="00050351" w:rsidRPr="00050351" w:rsidRDefault="00050351" w:rsidP="00050351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7. </w:t>
      </w:r>
      <w:proofErr w:type="spellStart"/>
      <w:r w:rsidRPr="00050351">
        <w:rPr>
          <w:b/>
          <w:bCs/>
          <w:szCs w:val="26"/>
        </w:rPr>
        <w:t>Ủy</w:t>
      </w:r>
      <w:proofErr w:type="spellEnd"/>
      <w:r w:rsidRPr="00050351">
        <w:rPr>
          <w:b/>
          <w:bCs/>
          <w:szCs w:val="26"/>
        </w:rPr>
        <w:t xml:space="preserve"> ban </w:t>
      </w:r>
      <w:proofErr w:type="spellStart"/>
      <w:r w:rsidRPr="00050351">
        <w:rPr>
          <w:b/>
          <w:bCs/>
          <w:szCs w:val="26"/>
        </w:rPr>
        <w:t>nhân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dân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cấp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tỉnh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quyết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định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thuê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trong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trường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hợp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nào</w:t>
      </w:r>
      <w:proofErr w:type="spellEnd"/>
      <w:r w:rsidRPr="00050351">
        <w:rPr>
          <w:b/>
          <w:bCs/>
          <w:szCs w:val="26"/>
        </w:rPr>
        <w:t>?</w:t>
      </w:r>
    </w:p>
    <w:p w14:paraId="48DF07B7" w14:textId="3FED4D17" w:rsidR="00050351" w:rsidRPr="00050351" w:rsidRDefault="00050351" w:rsidP="00050351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Pr="00050351">
        <w:rPr>
          <w:bCs/>
          <w:iCs/>
          <w:szCs w:val="26"/>
        </w:rPr>
        <w:t xml:space="preserve">Giao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đối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với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người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Việt</w:t>
      </w:r>
      <w:proofErr w:type="spellEnd"/>
      <w:r w:rsidRPr="00050351">
        <w:rPr>
          <w:bCs/>
          <w:iCs/>
          <w:szCs w:val="26"/>
        </w:rPr>
        <w:t xml:space="preserve"> Nam </w:t>
      </w:r>
      <w:proofErr w:type="spellStart"/>
      <w:r w:rsidRPr="00050351">
        <w:rPr>
          <w:bCs/>
          <w:iCs/>
          <w:szCs w:val="26"/>
        </w:rPr>
        <w:t>định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cư</w:t>
      </w:r>
      <w:proofErr w:type="spellEnd"/>
      <w:r w:rsidRPr="00050351">
        <w:rPr>
          <w:bCs/>
          <w:iCs/>
          <w:szCs w:val="26"/>
        </w:rPr>
        <w:t xml:space="preserve"> ở </w:t>
      </w:r>
      <w:proofErr w:type="spellStart"/>
      <w:r w:rsidRPr="00050351">
        <w:rPr>
          <w:bCs/>
          <w:iCs/>
          <w:szCs w:val="26"/>
        </w:rPr>
        <w:t>nước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ngoài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doanh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nghiệp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có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vốn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đầu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tư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nước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ngoài</w:t>
      </w:r>
      <w:proofErr w:type="spellEnd"/>
      <w:r w:rsidRPr="00050351">
        <w:rPr>
          <w:bCs/>
          <w:iCs/>
          <w:szCs w:val="26"/>
        </w:rPr>
        <w:t>.</w:t>
      </w:r>
    </w:p>
    <w:p w14:paraId="2F37D3DE" w14:textId="0DB34FFD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Pr="00050351">
        <w:rPr>
          <w:bCs/>
          <w:iCs/>
          <w:szCs w:val="26"/>
        </w:rPr>
        <w:t xml:space="preserve">Giao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thuê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phép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chuyển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mục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đích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sử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dụng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đối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với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hộ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gia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đình</w:t>
      </w:r>
      <w:proofErr w:type="spellEnd"/>
      <w:r w:rsidRPr="00050351">
        <w:rPr>
          <w:bCs/>
          <w:iCs/>
          <w:szCs w:val="26"/>
        </w:rPr>
        <w:t>.</w:t>
      </w:r>
    </w:p>
    <w:p w14:paraId="0BC7C411" w14:textId="33104E37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Pr="00050351">
        <w:rPr>
          <w:bCs/>
          <w:iCs/>
          <w:szCs w:val="26"/>
        </w:rPr>
        <w:t xml:space="preserve">Giao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thuê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phép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chuyển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mục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đích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sử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dụng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đối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với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hộ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cá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nhân</w:t>
      </w:r>
      <w:proofErr w:type="spellEnd"/>
      <w:r w:rsidRPr="00050351">
        <w:rPr>
          <w:bCs/>
          <w:iCs/>
          <w:szCs w:val="26"/>
        </w:rPr>
        <w:t>.</w:t>
      </w:r>
    </w:p>
    <w:p w14:paraId="09B9808B" w14:textId="13955B64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Pr="00050351">
        <w:rPr>
          <w:bCs/>
          <w:iCs/>
          <w:szCs w:val="26"/>
        </w:rPr>
        <w:t xml:space="preserve">Giao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thuê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phép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chuyển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mục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đích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sử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dụng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đối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với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cộng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đồng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dân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cư</w:t>
      </w:r>
      <w:proofErr w:type="spellEnd"/>
      <w:r w:rsidRPr="00050351">
        <w:rPr>
          <w:bCs/>
          <w:iCs/>
          <w:szCs w:val="26"/>
        </w:rPr>
        <w:t>.</w:t>
      </w:r>
    </w:p>
    <w:p w14:paraId="2C850919" w14:textId="77777777" w:rsidR="00050351" w:rsidRPr="00050351" w:rsidRDefault="00050351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3D51D25" w14:textId="59992756" w:rsidR="00050351" w:rsidRDefault="00050351" w:rsidP="005C798C">
      <w:pPr>
        <w:spacing w:after="200" w:line="276" w:lineRule="auto"/>
        <w:jc w:val="both"/>
      </w:pPr>
    </w:p>
    <w:p w14:paraId="67E041E4" w14:textId="10CC6EAB" w:rsidR="00412E39" w:rsidRDefault="00050351" w:rsidP="00050351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8</w:t>
      </w:r>
      <w:r w:rsidRPr="00050351">
        <w:rPr>
          <w:b/>
          <w:bCs/>
          <w:szCs w:val="26"/>
        </w:rPr>
        <w:t>.</w:t>
      </w:r>
      <w:r w:rsidR="00412E39" w:rsidRPr="00412E39">
        <w:t xml:space="preserve"> </w:t>
      </w:r>
      <w:proofErr w:type="spellStart"/>
      <w:r w:rsidR="00412E39" w:rsidRPr="00412E39">
        <w:rPr>
          <w:b/>
          <w:bCs/>
          <w:szCs w:val="26"/>
        </w:rPr>
        <w:t>Trường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hợp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nào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sau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đây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Nhà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nước</w:t>
      </w:r>
      <w:proofErr w:type="spellEnd"/>
      <w:r w:rsidR="00412E39">
        <w:rPr>
          <w:b/>
          <w:bCs/>
          <w:szCs w:val="26"/>
        </w:rPr>
        <w:t xml:space="preserve"> </w:t>
      </w:r>
      <w:proofErr w:type="spellStart"/>
      <w:r w:rsidR="00412E39">
        <w:rPr>
          <w:b/>
          <w:bCs/>
          <w:szCs w:val="26"/>
        </w:rPr>
        <w:t>không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được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thu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hồi</w:t>
      </w:r>
      <w:proofErr w:type="spellEnd"/>
      <w:r w:rsidR="00412E39" w:rsidRPr="00412E39">
        <w:rPr>
          <w:b/>
          <w:bCs/>
          <w:szCs w:val="26"/>
        </w:rPr>
        <w:t xml:space="preserve"> </w:t>
      </w:r>
      <w:proofErr w:type="spellStart"/>
      <w:r w:rsidR="00412E39" w:rsidRPr="00412E39">
        <w:rPr>
          <w:b/>
          <w:bCs/>
          <w:szCs w:val="26"/>
        </w:rPr>
        <w:t>đất</w:t>
      </w:r>
      <w:proofErr w:type="spellEnd"/>
      <w:r w:rsidR="00412E39">
        <w:rPr>
          <w:b/>
          <w:bCs/>
          <w:szCs w:val="26"/>
        </w:rPr>
        <w:t>?</w:t>
      </w:r>
    </w:p>
    <w:p w14:paraId="0A753725" w14:textId="6A0AA0AF" w:rsidR="00050351" w:rsidRPr="00050351" w:rsidRDefault="00050351" w:rsidP="00050351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Thực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hiện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dự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án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không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thuộc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trường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hợp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tại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Điều</w:t>
      </w:r>
      <w:proofErr w:type="spellEnd"/>
      <w:r w:rsidR="00412E39">
        <w:rPr>
          <w:bCs/>
          <w:iCs/>
          <w:szCs w:val="26"/>
        </w:rPr>
        <w:t xml:space="preserve"> 62 </w:t>
      </w:r>
      <w:proofErr w:type="spellStart"/>
      <w:r w:rsidR="00412E39">
        <w:rPr>
          <w:bCs/>
          <w:iCs/>
          <w:szCs w:val="26"/>
        </w:rPr>
        <w:t>Luật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đai</w:t>
      </w:r>
      <w:proofErr w:type="spellEnd"/>
      <w:r w:rsidR="00412E39">
        <w:rPr>
          <w:bCs/>
          <w:iCs/>
          <w:szCs w:val="26"/>
        </w:rPr>
        <w:t>.</w:t>
      </w:r>
    </w:p>
    <w:p w14:paraId="4DD14874" w14:textId="13089E3E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Vì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mục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đích</w:t>
      </w:r>
      <w:proofErr w:type="spellEnd"/>
      <w:r w:rsidR="00412E39" w:rsidRPr="00412E39">
        <w:rPr>
          <w:bCs/>
          <w:iCs/>
          <w:szCs w:val="26"/>
        </w:rPr>
        <w:t xml:space="preserve"> an </w:t>
      </w:r>
      <w:proofErr w:type="spellStart"/>
      <w:r w:rsidR="00412E39" w:rsidRPr="00412E39">
        <w:rPr>
          <w:bCs/>
          <w:iCs/>
          <w:szCs w:val="26"/>
        </w:rPr>
        <w:t>ninh</w:t>
      </w:r>
      <w:proofErr w:type="spellEnd"/>
      <w:r w:rsidR="00412E39" w:rsidRPr="00412E39">
        <w:rPr>
          <w:bCs/>
          <w:iCs/>
          <w:szCs w:val="26"/>
        </w:rPr>
        <w:t xml:space="preserve">, </w:t>
      </w:r>
      <w:proofErr w:type="spellStart"/>
      <w:r w:rsidR="00412E39" w:rsidRPr="00412E39">
        <w:rPr>
          <w:bCs/>
          <w:iCs/>
          <w:szCs w:val="26"/>
        </w:rPr>
        <w:t>quốc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phòng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theo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quy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định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tại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Điều</w:t>
      </w:r>
      <w:proofErr w:type="spellEnd"/>
      <w:r w:rsidR="00412E39">
        <w:rPr>
          <w:bCs/>
          <w:iCs/>
          <w:szCs w:val="26"/>
        </w:rPr>
        <w:t xml:space="preserve"> 61 </w:t>
      </w:r>
      <w:proofErr w:type="spellStart"/>
      <w:r w:rsidR="00412E39">
        <w:rPr>
          <w:bCs/>
          <w:iCs/>
          <w:szCs w:val="26"/>
        </w:rPr>
        <w:t>Luật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đai</w:t>
      </w:r>
      <w:proofErr w:type="spellEnd"/>
      <w:r w:rsidRPr="00050351">
        <w:rPr>
          <w:bCs/>
          <w:iCs/>
          <w:szCs w:val="26"/>
        </w:rPr>
        <w:t>.</w:t>
      </w:r>
    </w:p>
    <w:p w14:paraId="70D564F3" w14:textId="7C1CF13F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="00412E39" w:rsidRPr="00412E39">
        <w:rPr>
          <w:bCs/>
          <w:iCs/>
          <w:szCs w:val="26"/>
        </w:rPr>
        <w:t xml:space="preserve">Do </w:t>
      </w:r>
      <w:proofErr w:type="spellStart"/>
      <w:r w:rsidR="00412E39">
        <w:rPr>
          <w:bCs/>
          <w:iCs/>
          <w:szCs w:val="26"/>
        </w:rPr>
        <w:t>người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sử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dụng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có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các</w:t>
      </w:r>
      <w:proofErr w:type="spellEnd"/>
      <w:r w:rsidR="00412E39">
        <w:rPr>
          <w:bCs/>
          <w:iCs/>
          <w:szCs w:val="26"/>
        </w:rPr>
        <w:t xml:space="preserve"> </w:t>
      </w:r>
      <w:r w:rsidR="00412E39" w:rsidRPr="00412E39">
        <w:rPr>
          <w:bCs/>
          <w:iCs/>
          <w:szCs w:val="26"/>
        </w:rPr>
        <w:t xml:space="preserve">vi </w:t>
      </w:r>
      <w:proofErr w:type="spellStart"/>
      <w:r w:rsidR="00412E39" w:rsidRPr="00412E39">
        <w:rPr>
          <w:bCs/>
          <w:iCs/>
          <w:szCs w:val="26"/>
        </w:rPr>
        <w:t>phạm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pháp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luật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về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đất</w:t>
      </w:r>
      <w:proofErr w:type="spellEnd"/>
      <w:r w:rsidR="00412E39" w:rsidRPr="00412E39">
        <w:rPr>
          <w:bCs/>
          <w:iCs/>
          <w:szCs w:val="26"/>
        </w:rPr>
        <w:t xml:space="preserve"> </w:t>
      </w:r>
      <w:proofErr w:type="spellStart"/>
      <w:r w:rsidR="00412E39" w:rsidRPr="00412E39">
        <w:rPr>
          <w:bCs/>
          <w:iCs/>
          <w:szCs w:val="26"/>
        </w:rPr>
        <w:t>đai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tại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Điều</w:t>
      </w:r>
      <w:proofErr w:type="spellEnd"/>
      <w:r w:rsidR="00412E39">
        <w:rPr>
          <w:bCs/>
          <w:iCs/>
          <w:szCs w:val="26"/>
        </w:rPr>
        <w:t xml:space="preserve"> 64 </w:t>
      </w:r>
      <w:proofErr w:type="spellStart"/>
      <w:r w:rsidR="00412E39">
        <w:rPr>
          <w:bCs/>
          <w:iCs/>
          <w:szCs w:val="26"/>
        </w:rPr>
        <w:t>Luật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đai</w:t>
      </w:r>
      <w:proofErr w:type="spellEnd"/>
      <w:r w:rsidR="00412E39">
        <w:rPr>
          <w:bCs/>
          <w:iCs/>
          <w:szCs w:val="26"/>
        </w:rPr>
        <w:t>.</w:t>
      </w:r>
    </w:p>
    <w:p w14:paraId="458EC42D" w14:textId="2C55B243" w:rsidR="00050351" w:rsidRPr="00050351" w:rsidRDefault="00050351" w:rsidP="00050351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412E39">
        <w:rPr>
          <w:bCs/>
          <w:iCs/>
          <w:szCs w:val="26"/>
        </w:rPr>
        <w:t xml:space="preserve">Do </w:t>
      </w:r>
      <w:proofErr w:type="spellStart"/>
      <w:r w:rsidR="00412E39">
        <w:rPr>
          <w:bCs/>
          <w:iCs/>
          <w:szCs w:val="26"/>
        </w:rPr>
        <w:t>người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sử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dụng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tự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nguyện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trả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lại</w:t>
      </w:r>
      <w:proofErr w:type="spellEnd"/>
      <w:r w:rsidR="00412E39">
        <w:rPr>
          <w:bCs/>
          <w:iCs/>
          <w:szCs w:val="26"/>
        </w:rPr>
        <w:t xml:space="preserve"> </w:t>
      </w:r>
      <w:proofErr w:type="spellStart"/>
      <w:r w:rsidR="00412E39">
        <w:rPr>
          <w:bCs/>
          <w:iCs/>
          <w:szCs w:val="26"/>
        </w:rPr>
        <w:t>đất</w:t>
      </w:r>
      <w:proofErr w:type="spellEnd"/>
      <w:r w:rsidR="00412E39">
        <w:rPr>
          <w:bCs/>
          <w:iCs/>
          <w:szCs w:val="26"/>
        </w:rPr>
        <w:t>.</w:t>
      </w:r>
    </w:p>
    <w:p w14:paraId="1108BC9B" w14:textId="77777777" w:rsidR="00050351" w:rsidRPr="00050351" w:rsidRDefault="00050351" w:rsidP="00050351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3870454" w14:textId="223356C8" w:rsidR="00050351" w:rsidRDefault="00050351" w:rsidP="005C798C">
      <w:pPr>
        <w:spacing w:after="200" w:line="276" w:lineRule="auto"/>
        <w:jc w:val="both"/>
      </w:pPr>
    </w:p>
    <w:p w14:paraId="3A656655" w14:textId="731A018F" w:rsidR="00412E39" w:rsidRDefault="00412E39" w:rsidP="00412E3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9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412E39">
        <w:rPr>
          <w:b/>
          <w:bCs/>
          <w:szCs w:val="26"/>
        </w:rPr>
        <w:t>Thẩm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quyền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thu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hồi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đất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nông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nghiệp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thuộc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quỹ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đất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công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ích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của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xã</w:t>
      </w:r>
      <w:proofErr w:type="spellEnd"/>
      <w:r w:rsidRPr="00412E39">
        <w:rPr>
          <w:b/>
          <w:bCs/>
          <w:szCs w:val="26"/>
        </w:rPr>
        <w:t xml:space="preserve">, </w:t>
      </w:r>
      <w:proofErr w:type="spellStart"/>
      <w:r w:rsidRPr="00412E39">
        <w:rPr>
          <w:b/>
          <w:bCs/>
          <w:szCs w:val="26"/>
        </w:rPr>
        <w:t>phường</w:t>
      </w:r>
      <w:proofErr w:type="spellEnd"/>
      <w:r w:rsidRPr="00412E39">
        <w:rPr>
          <w:b/>
          <w:bCs/>
          <w:szCs w:val="26"/>
        </w:rPr>
        <w:t xml:space="preserve">, </w:t>
      </w:r>
      <w:proofErr w:type="spellStart"/>
      <w:r w:rsidRPr="00412E39">
        <w:rPr>
          <w:b/>
          <w:bCs/>
          <w:szCs w:val="26"/>
        </w:rPr>
        <w:t>thị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trấn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thuộc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về</w:t>
      </w:r>
      <w:proofErr w:type="spellEnd"/>
      <w:r w:rsidRPr="00412E39">
        <w:rPr>
          <w:b/>
          <w:bCs/>
          <w:szCs w:val="26"/>
        </w:rPr>
        <w:t>:</w:t>
      </w:r>
    </w:p>
    <w:p w14:paraId="1CDE4E55" w14:textId="57B39D66" w:rsidR="00412E39" w:rsidRDefault="00412E39" w:rsidP="00412E39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Pr="00412E39">
        <w:rPr>
          <w:bCs/>
          <w:iCs/>
          <w:szCs w:val="26"/>
        </w:rPr>
        <w:t xml:space="preserve">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tỉnh</w:t>
      </w:r>
      <w:proofErr w:type="spellEnd"/>
    </w:p>
    <w:p w14:paraId="11242730" w14:textId="404ACF64" w:rsidR="00412E39" w:rsidRPr="00050351" w:rsidRDefault="00412E39" w:rsidP="00412E39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Pr="00412E39">
        <w:rPr>
          <w:bCs/>
          <w:iCs/>
          <w:szCs w:val="26"/>
        </w:rPr>
        <w:t xml:space="preserve">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huyện</w:t>
      </w:r>
      <w:proofErr w:type="spellEnd"/>
    </w:p>
    <w:p w14:paraId="330026B1" w14:textId="0111839B" w:rsidR="00412E39" w:rsidRPr="00050351" w:rsidRDefault="00412E39" w:rsidP="00412E39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Pr="00412E39">
        <w:rPr>
          <w:bCs/>
          <w:iCs/>
          <w:szCs w:val="26"/>
        </w:rPr>
        <w:t xml:space="preserve">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xã</w:t>
      </w:r>
      <w:proofErr w:type="spellEnd"/>
    </w:p>
    <w:p w14:paraId="27D92E5E" w14:textId="5E68468C" w:rsidR="00412E39" w:rsidRPr="00050351" w:rsidRDefault="00412E39" w:rsidP="00412E39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Sở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Tài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nguyên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và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Môi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trường</w:t>
      </w:r>
      <w:proofErr w:type="spellEnd"/>
    </w:p>
    <w:p w14:paraId="51D48C5C" w14:textId="77777777" w:rsidR="00412E39" w:rsidRPr="00050351" w:rsidRDefault="00412E39" w:rsidP="00412E39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694ED6E" w14:textId="43A8A4D0" w:rsidR="00412E39" w:rsidRDefault="00412E39" w:rsidP="005C798C">
      <w:pPr>
        <w:spacing w:after="200" w:line="276" w:lineRule="auto"/>
        <w:jc w:val="both"/>
      </w:pPr>
    </w:p>
    <w:p w14:paraId="7E048538" w14:textId="50E94B4E" w:rsidR="00412E39" w:rsidRDefault="00412E39" w:rsidP="00412E39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10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412E39">
        <w:rPr>
          <w:b/>
          <w:bCs/>
          <w:szCs w:val="26"/>
        </w:rPr>
        <w:t>Quyết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định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cưỡng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chế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thực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hiện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quyết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định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thu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hồi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đất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được</w:t>
      </w:r>
      <w:proofErr w:type="spellEnd"/>
      <w:r w:rsidRPr="00412E39">
        <w:rPr>
          <w:b/>
          <w:bCs/>
          <w:szCs w:val="26"/>
        </w:rPr>
        <w:t xml:space="preserve"> ban </w:t>
      </w:r>
      <w:proofErr w:type="spellStart"/>
      <w:r w:rsidRPr="00412E39">
        <w:rPr>
          <w:b/>
          <w:bCs/>
          <w:szCs w:val="26"/>
        </w:rPr>
        <w:t>hành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bởi</w:t>
      </w:r>
      <w:proofErr w:type="spellEnd"/>
      <w:r w:rsidRPr="00412E39">
        <w:rPr>
          <w:b/>
          <w:bCs/>
          <w:szCs w:val="26"/>
        </w:rPr>
        <w:t>:</w:t>
      </w:r>
    </w:p>
    <w:p w14:paraId="0E77A48A" w14:textId="7E372C52" w:rsidR="00412E39" w:rsidRDefault="00412E39" w:rsidP="00412E39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Chủ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tịch</w:t>
      </w:r>
      <w:proofErr w:type="spellEnd"/>
      <w:r w:rsidRPr="00412E39">
        <w:rPr>
          <w:bCs/>
          <w:iCs/>
          <w:szCs w:val="26"/>
        </w:rPr>
        <w:t xml:space="preserve"> 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huyện</w:t>
      </w:r>
      <w:proofErr w:type="spellEnd"/>
    </w:p>
    <w:p w14:paraId="71D2F893" w14:textId="77777777" w:rsidR="00C319DA" w:rsidRDefault="00412E39" w:rsidP="00C319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Pr="00412E39">
        <w:rPr>
          <w:bCs/>
          <w:iCs/>
          <w:szCs w:val="26"/>
        </w:rPr>
        <w:t xml:space="preserve">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huyện</w:t>
      </w:r>
      <w:proofErr w:type="spellEnd"/>
    </w:p>
    <w:p w14:paraId="79DE8E9D" w14:textId="0D4FADBE" w:rsidR="00412E39" w:rsidRPr="00050351" w:rsidRDefault="00412E39" w:rsidP="00C319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="00C319DA" w:rsidRPr="00C319DA">
        <w:rPr>
          <w:bCs/>
          <w:iCs/>
          <w:szCs w:val="26"/>
        </w:rPr>
        <w:t>Chủ</w:t>
      </w:r>
      <w:proofErr w:type="spellEnd"/>
      <w:r w:rsidR="00C319DA" w:rsidRPr="00C319DA">
        <w:rPr>
          <w:bCs/>
          <w:iCs/>
          <w:szCs w:val="26"/>
        </w:rPr>
        <w:t xml:space="preserve"> </w:t>
      </w:r>
      <w:proofErr w:type="spellStart"/>
      <w:r w:rsidR="00C319DA" w:rsidRPr="00C319DA">
        <w:rPr>
          <w:bCs/>
          <w:iCs/>
          <w:szCs w:val="26"/>
        </w:rPr>
        <w:t>tịch</w:t>
      </w:r>
      <w:proofErr w:type="spellEnd"/>
      <w:r w:rsidR="00C319DA" w:rsidRPr="00C319DA">
        <w:rPr>
          <w:bCs/>
          <w:iCs/>
          <w:szCs w:val="26"/>
        </w:rPr>
        <w:t xml:space="preserve"> UBND </w:t>
      </w:r>
      <w:proofErr w:type="spellStart"/>
      <w:r w:rsidR="00C319DA" w:rsidRPr="00C319DA">
        <w:rPr>
          <w:bCs/>
          <w:iCs/>
          <w:szCs w:val="26"/>
        </w:rPr>
        <w:t>cấp</w:t>
      </w:r>
      <w:proofErr w:type="spellEnd"/>
      <w:r w:rsidR="00C319DA">
        <w:rPr>
          <w:bCs/>
          <w:iCs/>
          <w:szCs w:val="26"/>
        </w:rPr>
        <w:t xml:space="preserve"> </w:t>
      </w:r>
      <w:proofErr w:type="spellStart"/>
      <w:r w:rsidR="00C319DA">
        <w:rPr>
          <w:bCs/>
          <w:iCs/>
          <w:szCs w:val="26"/>
        </w:rPr>
        <w:t>tỉnh</w:t>
      </w:r>
      <w:proofErr w:type="spellEnd"/>
    </w:p>
    <w:p w14:paraId="6A12094E" w14:textId="0628FDBF" w:rsidR="00412E39" w:rsidRPr="00050351" w:rsidRDefault="00412E39" w:rsidP="00412E39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C319DA" w:rsidRPr="00C319DA">
        <w:rPr>
          <w:bCs/>
          <w:iCs/>
          <w:szCs w:val="26"/>
        </w:rPr>
        <w:t xml:space="preserve">UBND </w:t>
      </w:r>
      <w:proofErr w:type="spellStart"/>
      <w:r w:rsidR="00C319DA" w:rsidRPr="00C319DA">
        <w:rPr>
          <w:bCs/>
          <w:iCs/>
          <w:szCs w:val="26"/>
        </w:rPr>
        <w:t>cấp</w:t>
      </w:r>
      <w:proofErr w:type="spellEnd"/>
      <w:r w:rsidR="00C319DA">
        <w:rPr>
          <w:bCs/>
          <w:iCs/>
          <w:szCs w:val="26"/>
        </w:rPr>
        <w:t xml:space="preserve"> </w:t>
      </w:r>
      <w:proofErr w:type="spellStart"/>
      <w:r w:rsidR="00C319DA">
        <w:rPr>
          <w:bCs/>
          <w:iCs/>
          <w:szCs w:val="26"/>
        </w:rPr>
        <w:t>tỉnh</w:t>
      </w:r>
      <w:proofErr w:type="spellEnd"/>
    </w:p>
    <w:p w14:paraId="50FBE14F" w14:textId="77777777" w:rsidR="00412E39" w:rsidRPr="00050351" w:rsidRDefault="00412E39" w:rsidP="00412E39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37C790A3" w14:textId="77777777" w:rsidR="00412E39" w:rsidRDefault="00412E39" w:rsidP="005C798C">
      <w:pPr>
        <w:spacing w:after="200" w:line="276" w:lineRule="auto"/>
        <w:jc w:val="both"/>
      </w:pPr>
    </w:p>
    <w:p w14:paraId="46A1EBBA" w14:textId="77777777" w:rsidR="00C319DA" w:rsidRDefault="00C319DA" w:rsidP="00C319DA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11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C319DA">
        <w:rPr>
          <w:b/>
          <w:bCs/>
          <w:szCs w:val="26"/>
        </w:rPr>
        <w:t>Chọn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nhận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định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sai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trong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các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nhận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định</w:t>
      </w:r>
      <w:proofErr w:type="spellEnd"/>
      <w:r w:rsidRPr="00C319DA">
        <w:rPr>
          <w:b/>
          <w:bCs/>
          <w:szCs w:val="26"/>
        </w:rPr>
        <w:t xml:space="preserve"> </w:t>
      </w:r>
      <w:proofErr w:type="spellStart"/>
      <w:r w:rsidRPr="00C319DA">
        <w:rPr>
          <w:b/>
          <w:bCs/>
          <w:szCs w:val="26"/>
        </w:rPr>
        <w:t>sau</w:t>
      </w:r>
      <w:proofErr w:type="spellEnd"/>
      <w:r w:rsidRPr="00C319DA">
        <w:rPr>
          <w:b/>
          <w:bCs/>
          <w:szCs w:val="26"/>
        </w:rPr>
        <w:t>:</w:t>
      </w:r>
    </w:p>
    <w:p w14:paraId="7AF23A1B" w14:textId="3D8ECF17" w:rsidR="00C319DA" w:rsidRDefault="00C319DA" w:rsidP="00C319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Người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Việt</w:t>
      </w:r>
      <w:proofErr w:type="spellEnd"/>
      <w:r w:rsidRPr="00C319DA">
        <w:rPr>
          <w:bCs/>
          <w:iCs/>
          <w:szCs w:val="26"/>
        </w:rPr>
        <w:t xml:space="preserve"> Nam </w:t>
      </w:r>
      <w:proofErr w:type="spellStart"/>
      <w:r w:rsidRPr="00C319DA">
        <w:rPr>
          <w:bCs/>
          <w:iCs/>
          <w:szCs w:val="26"/>
        </w:rPr>
        <w:t>định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cư</w:t>
      </w:r>
      <w:proofErr w:type="spellEnd"/>
      <w:r w:rsidRPr="00C319DA">
        <w:rPr>
          <w:bCs/>
          <w:iCs/>
          <w:szCs w:val="26"/>
        </w:rPr>
        <w:t xml:space="preserve"> ở </w:t>
      </w:r>
      <w:proofErr w:type="spellStart"/>
      <w:r w:rsidRPr="00C319DA">
        <w:rPr>
          <w:bCs/>
          <w:iCs/>
          <w:szCs w:val="26"/>
        </w:rPr>
        <w:t>nước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ngoài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thuộc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đối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tượng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sở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hữu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nhà</w:t>
      </w:r>
      <w:proofErr w:type="spellEnd"/>
      <w:r w:rsidRPr="00C319DA">
        <w:rPr>
          <w:bCs/>
          <w:iCs/>
          <w:szCs w:val="26"/>
        </w:rPr>
        <w:t xml:space="preserve"> ở </w:t>
      </w:r>
      <w:proofErr w:type="spellStart"/>
      <w:r w:rsidRPr="00C319DA">
        <w:rPr>
          <w:bCs/>
          <w:iCs/>
          <w:szCs w:val="26"/>
        </w:rPr>
        <w:t>tại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Việt</w:t>
      </w:r>
      <w:proofErr w:type="spellEnd"/>
      <w:r w:rsidRPr="00C319DA">
        <w:rPr>
          <w:bCs/>
          <w:iCs/>
          <w:szCs w:val="26"/>
        </w:rPr>
        <w:t xml:space="preserve"> Nam </w:t>
      </w:r>
      <w:proofErr w:type="spellStart"/>
      <w:r w:rsidRPr="00C319DA">
        <w:rPr>
          <w:bCs/>
          <w:iCs/>
          <w:szCs w:val="26"/>
        </w:rPr>
        <w:t>không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được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bồi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thường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về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khi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Nhà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nước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thu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hồi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vì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mục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đích</w:t>
      </w:r>
      <w:proofErr w:type="spellEnd"/>
      <w:r>
        <w:rPr>
          <w:bCs/>
          <w:iCs/>
          <w:szCs w:val="26"/>
        </w:rPr>
        <w:t xml:space="preserve"> an </w:t>
      </w:r>
      <w:proofErr w:type="spellStart"/>
      <w:r>
        <w:rPr>
          <w:bCs/>
          <w:iCs/>
          <w:szCs w:val="26"/>
        </w:rPr>
        <w:t>ninh</w:t>
      </w:r>
      <w:proofErr w:type="spellEnd"/>
      <w:r>
        <w:rPr>
          <w:bCs/>
          <w:iCs/>
          <w:szCs w:val="26"/>
        </w:rPr>
        <w:t xml:space="preserve"> – </w:t>
      </w:r>
      <w:proofErr w:type="spellStart"/>
      <w:r>
        <w:rPr>
          <w:bCs/>
          <w:iCs/>
          <w:szCs w:val="26"/>
        </w:rPr>
        <w:t>quốc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phòng</w:t>
      </w:r>
      <w:proofErr w:type="spellEnd"/>
      <w:r w:rsidRPr="00C319DA">
        <w:rPr>
          <w:bCs/>
          <w:iCs/>
          <w:szCs w:val="26"/>
        </w:rPr>
        <w:t xml:space="preserve">, </w:t>
      </w:r>
      <w:proofErr w:type="spellStart"/>
      <w:r w:rsidRPr="00C319DA">
        <w:rPr>
          <w:bCs/>
          <w:iCs/>
          <w:szCs w:val="26"/>
        </w:rPr>
        <w:t>phát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triển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kinh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tế</w:t>
      </w:r>
      <w:proofErr w:type="spellEnd"/>
      <w:r>
        <w:rPr>
          <w:bCs/>
          <w:iCs/>
          <w:szCs w:val="26"/>
        </w:rPr>
        <w:t xml:space="preserve"> -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hội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trong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mọi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trường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hợp</w:t>
      </w:r>
      <w:proofErr w:type="spellEnd"/>
      <w:r>
        <w:rPr>
          <w:bCs/>
          <w:iCs/>
          <w:szCs w:val="26"/>
        </w:rPr>
        <w:t>.</w:t>
      </w:r>
    </w:p>
    <w:p w14:paraId="39AC201C" w14:textId="47E7E938" w:rsidR="00C319DA" w:rsidRDefault="00C319DA" w:rsidP="00C319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Hộ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gia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đình</w:t>
      </w:r>
      <w:proofErr w:type="spellEnd"/>
      <w:r w:rsidRPr="00C319DA">
        <w:rPr>
          <w:bCs/>
          <w:iCs/>
          <w:szCs w:val="26"/>
        </w:rPr>
        <w:t xml:space="preserve">, </w:t>
      </w:r>
      <w:proofErr w:type="spellStart"/>
      <w:r w:rsidRPr="00C319DA">
        <w:rPr>
          <w:bCs/>
          <w:iCs/>
          <w:szCs w:val="26"/>
        </w:rPr>
        <w:t>cá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nhân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sử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dụng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không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phải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thuê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trả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tiền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hàng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năm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có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thể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được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hưởng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b</w:t>
      </w:r>
      <w:r>
        <w:rPr>
          <w:bCs/>
          <w:iCs/>
          <w:szCs w:val="26"/>
        </w:rPr>
        <w:t>ồ</w:t>
      </w:r>
      <w:r w:rsidRPr="00C319DA">
        <w:rPr>
          <w:bCs/>
          <w:iCs/>
          <w:szCs w:val="26"/>
        </w:rPr>
        <w:t>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thường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về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nhà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nước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hồi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>.</w:t>
      </w:r>
    </w:p>
    <w:p w14:paraId="1B58A738" w14:textId="23FD4450" w:rsidR="00C319DA" w:rsidRPr="00050351" w:rsidRDefault="00C319DA" w:rsidP="00C319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Người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Việt</w:t>
      </w:r>
      <w:proofErr w:type="spellEnd"/>
      <w:r w:rsidRPr="00C319DA">
        <w:rPr>
          <w:bCs/>
          <w:iCs/>
          <w:szCs w:val="26"/>
        </w:rPr>
        <w:t xml:space="preserve"> Nam </w:t>
      </w:r>
      <w:proofErr w:type="spellStart"/>
      <w:r w:rsidRPr="00C319DA">
        <w:rPr>
          <w:bCs/>
          <w:iCs/>
          <w:szCs w:val="26"/>
        </w:rPr>
        <w:t>định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cư</w:t>
      </w:r>
      <w:proofErr w:type="spellEnd"/>
      <w:r w:rsidRPr="00C319DA">
        <w:rPr>
          <w:bCs/>
          <w:iCs/>
          <w:szCs w:val="26"/>
        </w:rPr>
        <w:t xml:space="preserve"> ở </w:t>
      </w:r>
      <w:proofErr w:type="spellStart"/>
      <w:r w:rsidRPr="00C319DA">
        <w:rPr>
          <w:bCs/>
          <w:iCs/>
          <w:szCs w:val="26"/>
        </w:rPr>
        <w:t>nước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ngoài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nhận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chuyển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nhượng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trong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khu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công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nghiệp</w:t>
      </w:r>
      <w:proofErr w:type="spellEnd"/>
      <w:r w:rsidRPr="00C319DA">
        <w:rPr>
          <w:bCs/>
          <w:iCs/>
          <w:szCs w:val="26"/>
        </w:rPr>
        <w:t xml:space="preserve">, </w:t>
      </w:r>
      <w:proofErr w:type="spellStart"/>
      <w:r w:rsidRPr="00C319DA">
        <w:rPr>
          <w:bCs/>
          <w:iCs/>
          <w:szCs w:val="26"/>
        </w:rPr>
        <w:t>khu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chế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xuất</w:t>
      </w:r>
      <w:proofErr w:type="spellEnd"/>
      <w:r w:rsidRPr="00C319DA">
        <w:rPr>
          <w:bCs/>
          <w:iCs/>
          <w:szCs w:val="26"/>
        </w:rPr>
        <w:t xml:space="preserve">, </w:t>
      </w:r>
      <w:proofErr w:type="spellStart"/>
      <w:r w:rsidRPr="00C319DA">
        <w:rPr>
          <w:bCs/>
          <w:iCs/>
          <w:szCs w:val="26"/>
        </w:rPr>
        <w:t>khu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công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nghệ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cao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và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có</w:t>
      </w:r>
      <w:proofErr w:type="spellEnd"/>
      <w:r w:rsidRPr="00C319DA">
        <w:rPr>
          <w:bCs/>
          <w:iCs/>
          <w:szCs w:val="26"/>
        </w:rPr>
        <w:t xml:space="preserve"> GCNQSDĐ </w:t>
      </w:r>
      <w:proofErr w:type="spellStart"/>
      <w:r w:rsidRPr="00C319DA">
        <w:rPr>
          <w:bCs/>
          <w:iCs/>
          <w:szCs w:val="26"/>
        </w:rPr>
        <w:t>thì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được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bồi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thường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về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="00CC6ABF">
        <w:rPr>
          <w:bCs/>
          <w:iCs/>
          <w:szCs w:val="26"/>
        </w:rPr>
        <w:t>.</w:t>
      </w:r>
    </w:p>
    <w:p w14:paraId="3313C90A" w14:textId="62925CC1" w:rsidR="00C319DA" w:rsidRPr="00050351" w:rsidRDefault="00C319DA" w:rsidP="00C319DA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Tổ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chức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nước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ngoài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có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chức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năng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ngoại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giao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được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Nhà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nước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cho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thuê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trả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tiền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thuê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một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lần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và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có</w:t>
      </w:r>
      <w:proofErr w:type="spellEnd"/>
      <w:r w:rsidRPr="00C319DA">
        <w:rPr>
          <w:bCs/>
          <w:iCs/>
          <w:szCs w:val="26"/>
        </w:rPr>
        <w:t xml:space="preserve"> GCNQSDĐ </w:t>
      </w:r>
      <w:proofErr w:type="spellStart"/>
      <w:r w:rsidR="00CC6ABF">
        <w:rPr>
          <w:bCs/>
          <w:iCs/>
          <w:szCs w:val="26"/>
        </w:rPr>
        <w:t>có</w:t>
      </w:r>
      <w:proofErr w:type="spellEnd"/>
      <w:r w:rsidR="00CC6ABF">
        <w:rPr>
          <w:bCs/>
          <w:iCs/>
          <w:szCs w:val="26"/>
        </w:rPr>
        <w:t xml:space="preserve"> </w:t>
      </w:r>
      <w:proofErr w:type="spellStart"/>
      <w:r w:rsidR="00CC6ABF">
        <w:rPr>
          <w:bCs/>
          <w:iCs/>
          <w:szCs w:val="26"/>
        </w:rPr>
        <w:t>thể</w:t>
      </w:r>
      <w:proofErr w:type="spellEnd"/>
      <w:r w:rsidR="00CC6ABF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được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bồi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thường</w:t>
      </w:r>
      <w:proofErr w:type="spellEnd"/>
      <w:r w:rsidRPr="00C319DA">
        <w:rPr>
          <w:bCs/>
          <w:iCs/>
          <w:szCs w:val="26"/>
        </w:rPr>
        <w:t xml:space="preserve"> về </w:t>
      </w:r>
      <w:proofErr w:type="spellStart"/>
      <w:r w:rsidRPr="00C319DA">
        <w:rPr>
          <w:bCs/>
          <w:iCs/>
          <w:szCs w:val="26"/>
        </w:rPr>
        <w:t>đất</w:t>
      </w:r>
      <w:proofErr w:type="spellEnd"/>
      <w:r w:rsidR="00CC6ABF">
        <w:rPr>
          <w:bCs/>
          <w:iCs/>
          <w:szCs w:val="26"/>
        </w:rPr>
        <w:t>.</w:t>
      </w:r>
    </w:p>
    <w:p w14:paraId="1914593B" w14:textId="77777777" w:rsidR="00C319DA" w:rsidRPr="00050351" w:rsidRDefault="00C319DA" w:rsidP="00C319DA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0C9AF94" w14:textId="54201095" w:rsidR="00412E39" w:rsidRDefault="00412E39" w:rsidP="005C798C">
      <w:pPr>
        <w:spacing w:after="200" w:line="276" w:lineRule="auto"/>
        <w:jc w:val="both"/>
      </w:pPr>
    </w:p>
    <w:p w14:paraId="583F494A" w14:textId="615F12F2" w:rsidR="00CC6ABF" w:rsidRDefault="00CC6ABF" w:rsidP="00CC6ABF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12</w:t>
      </w:r>
      <w:r w:rsidRPr="00050351">
        <w:rPr>
          <w:b/>
          <w:bCs/>
          <w:szCs w:val="26"/>
        </w:rPr>
        <w:t>.</w:t>
      </w:r>
      <w:r>
        <w:t xml:space="preserve"> </w:t>
      </w:r>
      <w:r w:rsidRPr="00CC6ABF">
        <w:rPr>
          <w:b/>
          <w:bCs/>
          <w:szCs w:val="26"/>
        </w:rPr>
        <w:t xml:space="preserve">UBND </w:t>
      </w:r>
      <w:proofErr w:type="spellStart"/>
      <w:r w:rsidRPr="00CC6ABF">
        <w:rPr>
          <w:b/>
          <w:bCs/>
          <w:szCs w:val="26"/>
        </w:rPr>
        <w:t>cấp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huyện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quyết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định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thu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hồi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đất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trong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trường</w:t>
      </w:r>
      <w:proofErr w:type="spellEnd"/>
      <w:r w:rsidRPr="00CC6ABF">
        <w:rPr>
          <w:b/>
          <w:bCs/>
          <w:szCs w:val="26"/>
        </w:rPr>
        <w:t xml:space="preserve"> </w:t>
      </w:r>
      <w:proofErr w:type="spellStart"/>
      <w:r w:rsidRPr="00CC6ABF">
        <w:rPr>
          <w:b/>
          <w:bCs/>
          <w:szCs w:val="26"/>
        </w:rPr>
        <w:t>hợp</w:t>
      </w:r>
      <w:proofErr w:type="spellEnd"/>
      <w:r w:rsidRPr="00CC6ABF">
        <w:rPr>
          <w:b/>
          <w:bCs/>
          <w:szCs w:val="26"/>
        </w:rPr>
        <w:t>:</w:t>
      </w:r>
    </w:p>
    <w:p w14:paraId="0EEB927F" w14:textId="35E5FA04" w:rsidR="00CC6ABF" w:rsidRDefault="00CC6ABF" w:rsidP="00CC6AB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Pr="00CC6ABF">
        <w:rPr>
          <w:bCs/>
          <w:iCs/>
          <w:szCs w:val="26"/>
        </w:rPr>
        <w:t xml:space="preserve">Thu </w:t>
      </w:r>
      <w:proofErr w:type="spellStart"/>
      <w:r w:rsidRPr="00CC6ABF">
        <w:rPr>
          <w:bCs/>
          <w:iCs/>
          <w:szCs w:val="26"/>
        </w:rPr>
        <w:t>hồi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đất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đối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với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hộ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gia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đình</w:t>
      </w:r>
      <w:proofErr w:type="spellEnd"/>
      <w:r w:rsidRPr="00CC6ABF">
        <w:rPr>
          <w:bCs/>
          <w:iCs/>
          <w:szCs w:val="26"/>
        </w:rPr>
        <w:t xml:space="preserve">, </w:t>
      </w:r>
      <w:proofErr w:type="spellStart"/>
      <w:r w:rsidRPr="00CC6ABF">
        <w:rPr>
          <w:bCs/>
          <w:iCs/>
          <w:szCs w:val="26"/>
        </w:rPr>
        <w:t>cá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nhân</w:t>
      </w:r>
      <w:proofErr w:type="spellEnd"/>
      <w:r w:rsidRPr="00CC6ABF">
        <w:rPr>
          <w:bCs/>
          <w:iCs/>
          <w:szCs w:val="26"/>
        </w:rPr>
        <w:t xml:space="preserve">, </w:t>
      </w:r>
      <w:proofErr w:type="spellStart"/>
      <w:r w:rsidRPr="00CC6ABF">
        <w:rPr>
          <w:bCs/>
          <w:iCs/>
          <w:szCs w:val="26"/>
        </w:rPr>
        <w:t>cộng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đồng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dân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cư</w:t>
      </w:r>
      <w:proofErr w:type="spellEnd"/>
    </w:p>
    <w:p w14:paraId="73260708" w14:textId="77777777" w:rsidR="00CC6ABF" w:rsidRDefault="00CC6ABF" w:rsidP="00CC6AB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Pr="00CC6ABF">
        <w:rPr>
          <w:bCs/>
          <w:iCs/>
          <w:szCs w:val="26"/>
        </w:rPr>
        <w:t xml:space="preserve">Thu </w:t>
      </w:r>
      <w:proofErr w:type="spellStart"/>
      <w:r w:rsidRPr="00CC6ABF">
        <w:rPr>
          <w:bCs/>
          <w:iCs/>
          <w:szCs w:val="26"/>
        </w:rPr>
        <w:t>hồi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đất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đối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với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tổ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chức</w:t>
      </w:r>
      <w:proofErr w:type="spellEnd"/>
      <w:r w:rsidRPr="00CC6ABF">
        <w:rPr>
          <w:bCs/>
          <w:iCs/>
          <w:szCs w:val="26"/>
        </w:rPr>
        <w:t xml:space="preserve">, </w:t>
      </w:r>
      <w:proofErr w:type="spellStart"/>
      <w:r w:rsidRPr="00CC6ABF">
        <w:rPr>
          <w:bCs/>
          <w:iCs/>
          <w:szCs w:val="26"/>
        </w:rPr>
        <w:t>cơ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sở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tôn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giáo</w:t>
      </w:r>
      <w:proofErr w:type="spellEnd"/>
    </w:p>
    <w:p w14:paraId="2DA41B4E" w14:textId="1A5BD423" w:rsidR="00CC6ABF" w:rsidRDefault="00CC6ABF" w:rsidP="00CC6ABF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Thu </w:t>
      </w:r>
      <w:proofErr w:type="spellStart"/>
      <w:r w:rsidRPr="00CC6ABF">
        <w:rPr>
          <w:bCs/>
          <w:iCs/>
          <w:szCs w:val="26"/>
        </w:rPr>
        <w:t>hồi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đất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đối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với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tổ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chức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nước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ngoài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có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chức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năng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ngoại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giao</w:t>
      </w:r>
      <w:proofErr w:type="spellEnd"/>
    </w:p>
    <w:p w14:paraId="3AB25E27" w14:textId="44228779" w:rsidR="00CC6ABF" w:rsidRPr="00050351" w:rsidRDefault="00CC6ABF" w:rsidP="00CC6ABF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Pr="00CC6ABF">
        <w:rPr>
          <w:bCs/>
          <w:iCs/>
          <w:szCs w:val="26"/>
        </w:rPr>
        <w:t xml:space="preserve">Thu </w:t>
      </w:r>
      <w:proofErr w:type="spellStart"/>
      <w:r w:rsidRPr="00CC6ABF">
        <w:rPr>
          <w:bCs/>
          <w:iCs/>
          <w:szCs w:val="26"/>
        </w:rPr>
        <w:t>hồi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đất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đối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với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doanh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nghiệp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có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vốn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đầu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tư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nước</w:t>
      </w:r>
      <w:proofErr w:type="spellEnd"/>
      <w:r w:rsidRPr="00CC6ABF">
        <w:rPr>
          <w:bCs/>
          <w:iCs/>
          <w:szCs w:val="26"/>
        </w:rPr>
        <w:t xml:space="preserve"> </w:t>
      </w:r>
      <w:proofErr w:type="spellStart"/>
      <w:r w:rsidRPr="00CC6ABF">
        <w:rPr>
          <w:bCs/>
          <w:iCs/>
          <w:szCs w:val="26"/>
        </w:rPr>
        <w:t>ngoài</w:t>
      </w:r>
      <w:proofErr w:type="spellEnd"/>
    </w:p>
    <w:p w14:paraId="67D2C74C" w14:textId="77777777" w:rsidR="00CC6ABF" w:rsidRPr="00050351" w:rsidRDefault="00CC6ABF" w:rsidP="00CC6ABF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D28FB58" w14:textId="0D2DCB16" w:rsidR="00CC6ABF" w:rsidRDefault="00CC6ABF" w:rsidP="005C798C">
      <w:pPr>
        <w:spacing w:after="200" w:line="276" w:lineRule="auto"/>
        <w:jc w:val="both"/>
      </w:pPr>
    </w:p>
    <w:p w14:paraId="6DFA837C" w14:textId="66EF1915" w:rsidR="003E6A1B" w:rsidRDefault="003E6A1B" w:rsidP="003E6A1B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13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đình</w:t>
      </w:r>
      <w:proofErr w:type="spellEnd"/>
      <w:r w:rsidRPr="003E6A1B">
        <w:rPr>
          <w:b/>
          <w:bCs/>
          <w:szCs w:val="26"/>
        </w:rPr>
        <w:t xml:space="preserve">, </w:t>
      </w:r>
      <w:proofErr w:type="spellStart"/>
      <w:r w:rsidRPr="003E6A1B">
        <w:rPr>
          <w:b/>
          <w:bCs/>
          <w:szCs w:val="26"/>
        </w:rPr>
        <w:t>cá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nhân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đang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sử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dụng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đất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mà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không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có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các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giấy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tờ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về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vẫn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có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thể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được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cấp</w:t>
      </w:r>
      <w:proofErr w:type="spellEnd"/>
      <w:r w:rsidRPr="003E6A1B">
        <w:rPr>
          <w:b/>
          <w:bCs/>
          <w:szCs w:val="26"/>
        </w:rPr>
        <w:t xml:space="preserve"> GCNQSDĐ </w:t>
      </w:r>
      <w:proofErr w:type="spellStart"/>
      <w:r w:rsidRPr="003E6A1B">
        <w:rPr>
          <w:b/>
          <w:bCs/>
          <w:szCs w:val="26"/>
        </w:rPr>
        <w:t>nếu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đáp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ứng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các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điều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kiện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nào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sau</w:t>
      </w:r>
      <w:proofErr w:type="spellEnd"/>
      <w:r w:rsidRPr="003E6A1B">
        <w:rPr>
          <w:b/>
          <w:bCs/>
          <w:szCs w:val="26"/>
        </w:rPr>
        <w:t xml:space="preserve"> </w:t>
      </w:r>
      <w:proofErr w:type="spellStart"/>
      <w:r w:rsidRPr="003E6A1B">
        <w:rPr>
          <w:b/>
          <w:bCs/>
          <w:szCs w:val="26"/>
        </w:rPr>
        <w:t>đây</w:t>
      </w:r>
      <w:proofErr w:type="spellEnd"/>
      <w:r w:rsidR="00F76454">
        <w:rPr>
          <w:b/>
          <w:bCs/>
          <w:szCs w:val="26"/>
        </w:rPr>
        <w:t>?</w:t>
      </w:r>
    </w:p>
    <w:p w14:paraId="3E9327C1" w14:textId="259D2367" w:rsidR="003E6A1B" w:rsidRDefault="003E6A1B" w:rsidP="003E6A1B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sử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dụng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ổn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định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từ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trước</w:t>
      </w:r>
      <w:proofErr w:type="spellEnd"/>
      <w:r w:rsidRPr="003E6A1B">
        <w:rPr>
          <w:bCs/>
          <w:iCs/>
          <w:szCs w:val="26"/>
        </w:rPr>
        <w:t xml:space="preserve"> 1/7/2004 </w:t>
      </w:r>
      <w:proofErr w:type="spellStart"/>
      <w:r w:rsidRPr="003E6A1B">
        <w:rPr>
          <w:bCs/>
          <w:iCs/>
          <w:szCs w:val="26"/>
        </w:rPr>
        <w:t>và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không</w:t>
      </w:r>
      <w:proofErr w:type="spellEnd"/>
      <w:r w:rsidRPr="003E6A1B">
        <w:rPr>
          <w:bCs/>
          <w:iCs/>
          <w:szCs w:val="26"/>
        </w:rPr>
        <w:t xml:space="preserve"> vi </w:t>
      </w:r>
      <w:proofErr w:type="spellStart"/>
      <w:r w:rsidRPr="003E6A1B">
        <w:rPr>
          <w:bCs/>
          <w:iCs/>
          <w:szCs w:val="26"/>
        </w:rPr>
        <w:t>phạm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pháp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luật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về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đai</w:t>
      </w:r>
      <w:proofErr w:type="spellEnd"/>
      <w:r>
        <w:rPr>
          <w:bCs/>
          <w:iCs/>
          <w:szCs w:val="26"/>
        </w:rPr>
        <w:t xml:space="preserve">;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UBND </w:t>
      </w:r>
      <w:proofErr w:type="spellStart"/>
      <w:r w:rsidRPr="003E6A1B">
        <w:rPr>
          <w:bCs/>
          <w:iCs/>
          <w:szCs w:val="26"/>
        </w:rPr>
        <w:t>cấp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xã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xác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nhận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là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không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có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tranh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chấp</w:t>
      </w:r>
      <w:proofErr w:type="spellEnd"/>
      <w:r>
        <w:rPr>
          <w:bCs/>
          <w:iCs/>
          <w:szCs w:val="26"/>
        </w:rPr>
        <w:t xml:space="preserve">; </w:t>
      </w:r>
      <w:proofErr w:type="spellStart"/>
      <w:r w:rsidRPr="003E6A1B">
        <w:rPr>
          <w:bCs/>
          <w:iCs/>
          <w:szCs w:val="26"/>
        </w:rPr>
        <w:t>Phù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hợp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với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quy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hoạch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sử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dụng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phê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duyệt</w:t>
      </w:r>
      <w:proofErr w:type="spellEnd"/>
      <w:r>
        <w:rPr>
          <w:bCs/>
          <w:iCs/>
          <w:szCs w:val="26"/>
        </w:rPr>
        <w:t>.</w:t>
      </w:r>
    </w:p>
    <w:p w14:paraId="40DF8BBA" w14:textId="77777777" w:rsidR="00F76454" w:rsidRDefault="003E6A1B" w:rsidP="003E6A1B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sử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dụng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ổn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định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từ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trước</w:t>
      </w:r>
      <w:proofErr w:type="spellEnd"/>
      <w:r w:rsidRPr="003E6A1B">
        <w:rPr>
          <w:bCs/>
          <w:iCs/>
          <w:szCs w:val="26"/>
        </w:rPr>
        <w:t xml:space="preserve"> 1/7/20</w:t>
      </w:r>
      <w:r>
        <w:rPr>
          <w:bCs/>
          <w:iCs/>
          <w:szCs w:val="26"/>
        </w:rPr>
        <w:t>1</w:t>
      </w:r>
      <w:r w:rsidRPr="003E6A1B">
        <w:rPr>
          <w:bCs/>
          <w:iCs/>
          <w:szCs w:val="26"/>
        </w:rPr>
        <w:t xml:space="preserve">4 </w:t>
      </w:r>
      <w:proofErr w:type="spellStart"/>
      <w:r w:rsidRPr="003E6A1B">
        <w:rPr>
          <w:bCs/>
          <w:iCs/>
          <w:szCs w:val="26"/>
        </w:rPr>
        <w:t>và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không</w:t>
      </w:r>
      <w:proofErr w:type="spellEnd"/>
      <w:r w:rsidRPr="003E6A1B">
        <w:rPr>
          <w:bCs/>
          <w:iCs/>
          <w:szCs w:val="26"/>
        </w:rPr>
        <w:t xml:space="preserve"> vi </w:t>
      </w:r>
      <w:proofErr w:type="spellStart"/>
      <w:r w:rsidRPr="003E6A1B">
        <w:rPr>
          <w:bCs/>
          <w:iCs/>
          <w:szCs w:val="26"/>
        </w:rPr>
        <w:t>phạm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pháp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luật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về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đai</w:t>
      </w:r>
      <w:proofErr w:type="spellEnd"/>
      <w:r>
        <w:rPr>
          <w:bCs/>
          <w:iCs/>
          <w:szCs w:val="26"/>
        </w:rPr>
        <w:t xml:space="preserve">;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UBND </w:t>
      </w:r>
      <w:proofErr w:type="spellStart"/>
      <w:r w:rsidRPr="003E6A1B">
        <w:rPr>
          <w:bCs/>
          <w:iCs/>
          <w:szCs w:val="26"/>
        </w:rPr>
        <w:t>cấp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xã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xác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nhận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là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không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có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tranh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chấp</w:t>
      </w:r>
      <w:proofErr w:type="spellEnd"/>
      <w:r>
        <w:rPr>
          <w:bCs/>
          <w:iCs/>
          <w:szCs w:val="26"/>
        </w:rPr>
        <w:t xml:space="preserve">; </w:t>
      </w:r>
      <w:proofErr w:type="spellStart"/>
      <w:r w:rsidRPr="003E6A1B">
        <w:rPr>
          <w:bCs/>
          <w:iCs/>
          <w:szCs w:val="26"/>
        </w:rPr>
        <w:t>Phù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hợp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với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quy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hoạch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sử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dụng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đất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đã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được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phê</w:t>
      </w:r>
      <w:proofErr w:type="spellEnd"/>
      <w:r w:rsidRPr="003E6A1B">
        <w:rPr>
          <w:bCs/>
          <w:iCs/>
          <w:szCs w:val="26"/>
        </w:rPr>
        <w:t xml:space="preserve"> </w:t>
      </w:r>
      <w:proofErr w:type="spellStart"/>
      <w:r w:rsidRPr="003E6A1B">
        <w:rPr>
          <w:bCs/>
          <w:iCs/>
          <w:szCs w:val="26"/>
        </w:rPr>
        <w:t>duyệt</w:t>
      </w:r>
      <w:proofErr w:type="spellEnd"/>
      <w:r>
        <w:rPr>
          <w:bCs/>
          <w:iCs/>
          <w:szCs w:val="26"/>
        </w:rPr>
        <w:t>.</w:t>
      </w:r>
    </w:p>
    <w:p w14:paraId="0A4F998F" w14:textId="33F06108" w:rsidR="003E6A1B" w:rsidRDefault="003E6A1B" w:rsidP="003E6A1B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Đất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đã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được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sử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dụng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ổn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định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từ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trước</w:t>
      </w:r>
      <w:proofErr w:type="spellEnd"/>
      <w:r w:rsidR="00F76454" w:rsidRPr="003E6A1B">
        <w:rPr>
          <w:bCs/>
          <w:iCs/>
          <w:szCs w:val="26"/>
        </w:rPr>
        <w:t xml:space="preserve"> 1/7/2004 </w:t>
      </w:r>
      <w:proofErr w:type="spellStart"/>
      <w:r w:rsidR="00F76454" w:rsidRPr="003E6A1B">
        <w:rPr>
          <w:bCs/>
          <w:iCs/>
          <w:szCs w:val="26"/>
        </w:rPr>
        <w:t>và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không</w:t>
      </w:r>
      <w:proofErr w:type="spellEnd"/>
      <w:r w:rsidR="00F76454" w:rsidRPr="003E6A1B">
        <w:rPr>
          <w:bCs/>
          <w:iCs/>
          <w:szCs w:val="26"/>
        </w:rPr>
        <w:t xml:space="preserve"> vi </w:t>
      </w:r>
      <w:proofErr w:type="spellStart"/>
      <w:r w:rsidR="00F76454" w:rsidRPr="003E6A1B">
        <w:rPr>
          <w:bCs/>
          <w:iCs/>
          <w:szCs w:val="26"/>
        </w:rPr>
        <w:t>phạm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pháp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luật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về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đất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đai</w:t>
      </w:r>
      <w:proofErr w:type="spellEnd"/>
      <w:r w:rsidR="00F76454">
        <w:rPr>
          <w:bCs/>
          <w:iCs/>
          <w:szCs w:val="26"/>
        </w:rPr>
        <w:t>.</w:t>
      </w:r>
    </w:p>
    <w:p w14:paraId="4950D8F0" w14:textId="54709D87" w:rsidR="00F76454" w:rsidRDefault="003E6A1B" w:rsidP="00F76454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Đất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đã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được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sử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dụng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ổn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định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từ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trước</w:t>
      </w:r>
      <w:proofErr w:type="spellEnd"/>
      <w:r w:rsidR="00F76454" w:rsidRPr="003E6A1B">
        <w:rPr>
          <w:bCs/>
          <w:iCs/>
          <w:szCs w:val="26"/>
        </w:rPr>
        <w:t xml:space="preserve"> 1/7/2004 </w:t>
      </w:r>
      <w:proofErr w:type="spellStart"/>
      <w:r w:rsidR="00F76454" w:rsidRPr="003E6A1B">
        <w:rPr>
          <w:bCs/>
          <w:iCs/>
          <w:szCs w:val="26"/>
        </w:rPr>
        <w:t>và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không</w:t>
      </w:r>
      <w:proofErr w:type="spellEnd"/>
      <w:r w:rsidR="00F76454" w:rsidRPr="003E6A1B">
        <w:rPr>
          <w:bCs/>
          <w:iCs/>
          <w:szCs w:val="26"/>
        </w:rPr>
        <w:t xml:space="preserve"> vi </w:t>
      </w:r>
      <w:proofErr w:type="spellStart"/>
      <w:r w:rsidR="00F76454" w:rsidRPr="003E6A1B">
        <w:rPr>
          <w:bCs/>
          <w:iCs/>
          <w:szCs w:val="26"/>
        </w:rPr>
        <w:t>phạm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pháp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luật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về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đất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đai</w:t>
      </w:r>
      <w:proofErr w:type="spellEnd"/>
      <w:r w:rsidR="00F76454">
        <w:rPr>
          <w:bCs/>
          <w:iCs/>
          <w:szCs w:val="26"/>
        </w:rPr>
        <w:t xml:space="preserve">; </w:t>
      </w:r>
      <w:proofErr w:type="spellStart"/>
      <w:r w:rsidR="00F76454" w:rsidRPr="003E6A1B">
        <w:rPr>
          <w:bCs/>
          <w:iCs/>
          <w:szCs w:val="26"/>
        </w:rPr>
        <w:t>Được</w:t>
      </w:r>
      <w:proofErr w:type="spellEnd"/>
      <w:r w:rsidR="00F76454" w:rsidRPr="003E6A1B">
        <w:rPr>
          <w:bCs/>
          <w:iCs/>
          <w:szCs w:val="26"/>
        </w:rPr>
        <w:t xml:space="preserve"> UBND </w:t>
      </w:r>
      <w:proofErr w:type="spellStart"/>
      <w:r w:rsidR="00F76454" w:rsidRPr="003E6A1B">
        <w:rPr>
          <w:bCs/>
          <w:iCs/>
          <w:szCs w:val="26"/>
        </w:rPr>
        <w:t>cấp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xã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xác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nhận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là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đất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không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có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tranh</w:t>
      </w:r>
      <w:proofErr w:type="spellEnd"/>
      <w:r w:rsidR="00F76454" w:rsidRPr="003E6A1B">
        <w:rPr>
          <w:bCs/>
          <w:iCs/>
          <w:szCs w:val="26"/>
        </w:rPr>
        <w:t xml:space="preserve"> </w:t>
      </w:r>
      <w:proofErr w:type="spellStart"/>
      <w:r w:rsidR="00F76454" w:rsidRPr="003E6A1B">
        <w:rPr>
          <w:bCs/>
          <w:iCs/>
          <w:szCs w:val="26"/>
        </w:rPr>
        <w:t>chấp</w:t>
      </w:r>
      <w:proofErr w:type="spellEnd"/>
      <w:r w:rsidR="00F76454">
        <w:rPr>
          <w:bCs/>
          <w:iCs/>
          <w:szCs w:val="26"/>
        </w:rPr>
        <w:t>.</w:t>
      </w:r>
    </w:p>
    <w:p w14:paraId="0AE30504" w14:textId="4463F23D" w:rsidR="003E6A1B" w:rsidRPr="00050351" w:rsidRDefault="003E6A1B" w:rsidP="00F76454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lastRenderedPageBreak/>
        <w:t>ANSWER: A</w:t>
      </w:r>
    </w:p>
    <w:p w14:paraId="30D4C79C" w14:textId="77777777" w:rsidR="003E6A1B" w:rsidRDefault="003E6A1B" w:rsidP="005C798C">
      <w:pPr>
        <w:spacing w:after="200" w:line="276" w:lineRule="auto"/>
        <w:jc w:val="both"/>
      </w:pPr>
    </w:p>
    <w:p w14:paraId="5FC0E8C8" w14:textId="0AB85FF7" w:rsidR="00F76454" w:rsidRDefault="00F76454" w:rsidP="00F76454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14</w:t>
      </w:r>
      <w:r w:rsidRPr="00050351">
        <w:rPr>
          <w:b/>
          <w:bCs/>
          <w:szCs w:val="26"/>
        </w:rPr>
        <w:t>.</w:t>
      </w:r>
      <w:r>
        <w:t xml:space="preserve"> </w:t>
      </w:r>
      <w:r w:rsidRPr="00F76454">
        <w:rPr>
          <w:b/>
          <w:bCs/>
          <w:szCs w:val="26"/>
        </w:rPr>
        <w:t xml:space="preserve">UBND </w:t>
      </w:r>
      <w:proofErr w:type="spellStart"/>
      <w:r w:rsidRPr="00F76454">
        <w:rPr>
          <w:b/>
          <w:bCs/>
          <w:szCs w:val="26"/>
        </w:rPr>
        <w:t>cấp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tỉnh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cấp</w:t>
      </w:r>
      <w:proofErr w:type="spellEnd"/>
      <w:r w:rsidRPr="00F76454">
        <w:rPr>
          <w:b/>
          <w:bCs/>
          <w:szCs w:val="26"/>
        </w:rPr>
        <w:t xml:space="preserve"> GCNQSDĐ </w:t>
      </w:r>
      <w:proofErr w:type="spellStart"/>
      <w:r w:rsidRPr="00F76454">
        <w:rPr>
          <w:b/>
          <w:bCs/>
          <w:szCs w:val="26"/>
        </w:rPr>
        <w:t>cho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đối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tượng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nào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sau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đây</w:t>
      </w:r>
      <w:proofErr w:type="spellEnd"/>
      <w:r>
        <w:rPr>
          <w:b/>
          <w:bCs/>
          <w:szCs w:val="26"/>
        </w:rPr>
        <w:t>?</w:t>
      </w:r>
    </w:p>
    <w:p w14:paraId="06AF30AE" w14:textId="4D2112A3" w:rsidR="00F76454" w:rsidRDefault="00F76454" w:rsidP="00F76454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Cơ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sở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tôn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giáo</w:t>
      </w:r>
      <w:proofErr w:type="spellEnd"/>
    </w:p>
    <w:p w14:paraId="09EB2588" w14:textId="02E5E4F0" w:rsidR="00F76454" w:rsidRDefault="00F76454" w:rsidP="00F76454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Hộ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gia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đình</w:t>
      </w:r>
      <w:proofErr w:type="spellEnd"/>
      <w:r w:rsidRPr="00F76454">
        <w:rPr>
          <w:bCs/>
          <w:iCs/>
          <w:szCs w:val="26"/>
        </w:rPr>
        <w:t xml:space="preserve">, </w:t>
      </w:r>
      <w:proofErr w:type="spellStart"/>
      <w:r w:rsidRPr="00F76454">
        <w:rPr>
          <w:bCs/>
          <w:iCs/>
          <w:szCs w:val="26"/>
        </w:rPr>
        <w:t>cá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nhân</w:t>
      </w:r>
      <w:proofErr w:type="spellEnd"/>
    </w:p>
    <w:p w14:paraId="1D0B8D3A" w14:textId="653D66B9" w:rsidR="00F76454" w:rsidRDefault="00F76454" w:rsidP="00F76454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Cộng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đồng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dân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cư</w:t>
      </w:r>
      <w:proofErr w:type="spellEnd"/>
    </w:p>
    <w:p w14:paraId="5F35B419" w14:textId="3BA80F1B" w:rsidR="00F76454" w:rsidRDefault="00F76454" w:rsidP="00F76454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>
        <w:rPr>
          <w:bCs/>
          <w:iCs/>
          <w:szCs w:val="26"/>
        </w:rPr>
        <w:t>Người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Việt</w:t>
      </w:r>
      <w:proofErr w:type="spellEnd"/>
      <w:r>
        <w:rPr>
          <w:bCs/>
          <w:iCs/>
          <w:szCs w:val="26"/>
        </w:rPr>
        <w:t xml:space="preserve"> Nam </w:t>
      </w:r>
      <w:proofErr w:type="spellStart"/>
      <w:r>
        <w:rPr>
          <w:bCs/>
          <w:iCs/>
          <w:szCs w:val="26"/>
        </w:rPr>
        <w:t>định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cư</w:t>
      </w:r>
      <w:proofErr w:type="spellEnd"/>
      <w:r>
        <w:rPr>
          <w:bCs/>
          <w:iCs/>
          <w:szCs w:val="26"/>
        </w:rPr>
        <w:t xml:space="preserve"> ở </w:t>
      </w:r>
      <w:proofErr w:type="spellStart"/>
      <w:r>
        <w:rPr>
          <w:bCs/>
          <w:iCs/>
          <w:szCs w:val="26"/>
        </w:rPr>
        <w:t>nước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ngoài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thuộc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diện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sở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hữu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nhà</w:t>
      </w:r>
      <w:proofErr w:type="spellEnd"/>
      <w:r>
        <w:rPr>
          <w:bCs/>
          <w:iCs/>
          <w:szCs w:val="26"/>
        </w:rPr>
        <w:t xml:space="preserve"> ở </w:t>
      </w:r>
      <w:proofErr w:type="spellStart"/>
      <w:r>
        <w:rPr>
          <w:bCs/>
          <w:iCs/>
          <w:szCs w:val="26"/>
        </w:rPr>
        <w:t>tại</w:t>
      </w:r>
      <w:proofErr w:type="spellEnd"/>
      <w:r>
        <w:rPr>
          <w:bCs/>
          <w:iCs/>
          <w:szCs w:val="26"/>
        </w:rPr>
        <w:t xml:space="preserve"> Việt Nam</w:t>
      </w:r>
    </w:p>
    <w:p w14:paraId="2A4B0E9B" w14:textId="77777777" w:rsidR="00F76454" w:rsidRPr="00050351" w:rsidRDefault="00F76454" w:rsidP="00F76454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B70252A" w14:textId="77658FD6" w:rsidR="00412E39" w:rsidRDefault="00412E39" w:rsidP="005C798C">
      <w:pPr>
        <w:spacing w:after="200" w:line="276" w:lineRule="auto"/>
        <w:jc w:val="both"/>
      </w:pPr>
    </w:p>
    <w:p w14:paraId="13A8FDA2" w14:textId="25835B82" w:rsidR="00F76454" w:rsidRDefault="00F76454" w:rsidP="00F76454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15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F76454">
        <w:rPr>
          <w:b/>
          <w:bCs/>
          <w:szCs w:val="26"/>
        </w:rPr>
        <w:t>Tiền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sử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dụng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đất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được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tính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dựa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trê</w:t>
      </w:r>
      <w:r>
        <w:rPr>
          <w:b/>
          <w:bCs/>
          <w:szCs w:val="26"/>
        </w:rPr>
        <w:t>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căn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cứ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nào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sau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đây</w:t>
      </w:r>
      <w:proofErr w:type="spellEnd"/>
      <w:r>
        <w:rPr>
          <w:b/>
          <w:bCs/>
          <w:szCs w:val="26"/>
        </w:rPr>
        <w:t>?</w:t>
      </w:r>
    </w:p>
    <w:p w14:paraId="5516FBD4" w14:textId="23D42431" w:rsidR="00F76454" w:rsidRDefault="00F76454" w:rsidP="00F76454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Diện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tích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đất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được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giao</w:t>
      </w:r>
      <w:proofErr w:type="spellEnd"/>
      <w:r w:rsidRPr="00F76454">
        <w:rPr>
          <w:bCs/>
          <w:iCs/>
          <w:szCs w:val="26"/>
        </w:rPr>
        <w:t xml:space="preserve">, </w:t>
      </w:r>
      <w:proofErr w:type="spellStart"/>
      <w:r w:rsidRPr="00F76454">
        <w:rPr>
          <w:bCs/>
          <w:iCs/>
          <w:szCs w:val="26"/>
        </w:rPr>
        <w:t>được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chuyển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mục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đích</w:t>
      </w:r>
      <w:proofErr w:type="spellEnd"/>
      <w:r w:rsidRPr="00F76454">
        <w:rPr>
          <w:bCs/>
          <w:iCs/>
          <w:szCs w:val="26"/>
        </w:rPr>
        <w:t xml:space="preserve">, </w:t>
      </w:r>
      <w:proofErr w:type="spellStart"/>
      <w:r w:rsidRPr="00F76454">
        <w:rPr>
          <w:bCs/>
          <w:iCs/>
          <w:szCs w:val="26"/>
        </w:rPr>
        <w:t>được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công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nhận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F76454">
        <w:rPr>
          <w:bCs/>
          <w:iCs/>
          <w:szCs w:val="26"/>
        </w:rPr>
        <w:t xml:space="preserve">; </w:t>
      </w:r>
      <w:proofErr w:type="spellStart"/>
      <w:r w:rsidRPr="00F76454">
        <w:rPr>
          <w:bCs/>
          <w:iCs/>
          <w:szCs w:val="26"/>
        </w:rPr>
        <w:t>mục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đích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và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giá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đất</w:t>
      </w:r>
      <w:proofErr w:type="spellEnd"/>
    </w:p>
    <w:p w14:paraId="3BF84778" w14:textId="77777777" w:rsidR="00F76454" w:rsidRDefault="00F76454" w:rsidP="00F76454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Diện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tích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đất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được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>;</w:t>
      </w:r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mục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đích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và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giá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đất</w:t>
      </w:r>
      <w:proofErr w:type="spellEnd"/>
    </w:p>
    <w:p w14:paraId="263F5013" w14:textId="10964BAE" w:rsidR="00F76454" w:rsidRDefault="00F76454" w:rsidP="00F76454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Thời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hạn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cho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thuê</w:t>
      </w:r>
      <w:proofErr w:type="spellEnd"/>
      <w:r w:rsidRPr="00F76454">
        <w:rPr>
          <w:bCs/>
          <w:iCs/>
          <w:szCs w:val="26"/>
        </w:rPr>
        <w:t xml:space="preserve"> </w:t>
      </w:r>
      <w:proofErr w:type="spellStart"/>
      <w:r w:rsidRPr="00F76454">
        <w:rPr>
          <w:bCs/>
          <w:iCs/>
          <w:szCs w:val="26"/>
        </w:rPr>
        <w:t>đất</w:t>
      </w:r>
      <w:proofErr w:type="spellEnd"/>
    </w:p>
    <w:p w14:paraId="65EFBE8B" w14:textId="16B688E0" w:rsidR="00F76454" w:rsidRDefault="00F76454" w:rsidP="00F76454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CB7BB0">
        <w:rPr>
          <w:bCs/>
          <w:iCs/>
          <w:szCs w:val="26"/>
        </w:rPr>
        <w:t>Hạn</w:t>
      </w:r>
      <w:proofErr w:type="spellEnd"/>
      <w:r w:rsidR="00CB7BB0">
        <w:rPr>
          <w:bCs/>
          <w:iCs/>
          <w:szCs w:val="26"/>
        </w:rPr>
        <w:t xml:space="preserve"> </w:t>
      </w:r>
      <w:proofErr w:type="spellStart"/>
      <w:r w:rsidR="00CB7BB0">
        <w:rPr>
          <w:bCs/>
          <w:iCs/>
          <w:szCs w:val="26"/>
        </w:rPr>
        <w:t>mức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396DCBF0" w14:textId="77777777" w:rsidR="00F76454" w:rsidRPr="00050351" w:rsidRDefault="00F76454" w:rsidP="00F76454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E4BF955" w14:textId="115842D7" w:rsidR="00F76454" w:rsidRDefault="00F76454" w:rsidP="005C798C">
      <w:pPr>
        <w:spacing w:after="200" w:line="276" w:lineRule="auto"/>
        <w:jc w:val="both"/>
      </w:pPr>
    </w:p>
    <w:p w14:paraId="2DAC50A7" w14:textId="5BD1A764" w:rsidR="00CB7BB0" w:rsidRDefault="00CB7BB0" w:rsidP="00CB7BB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16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CB7BB0">
        <w:rPr>
          <w:b/>
          <w:bCs/>
          <w:szCs w:val="26"/>
        </w:rPr>
        <w:t>Trường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hợp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nào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sau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đây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không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phải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đấu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giá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khi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Nhà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nước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giao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, </w:t>
      </w:r>
      <w:proofErr w:type="spellStart"/>
      <w:r w:rsidRPr="00CB7BB0">
        <w:rPr>
          <w:b/>
          <w:bCs/>
          <w:szCs w:val="26"/>
        </w:rPr>
        <w:t>cho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thuê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>?</w:t>
      </w:r>
    </w:p>
    <w:p w14:paraId="469ED59C" w14:textId="2F540F9A" w:rsidR="00CB7BB0" w:rsidRDefault="00CB7BB0" w:rsidP="00CB7BB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Pr="00CB7BB0">
        <w:rPr>
          <w:bCs/>
          <w:iCs/>
          <w:szCs w:val="26"/>
        </w:rPr>
        <w:t xml:space="preserve">Giao </w:t>
      </w:r>
      <w:proofErr w:type="spellStart"/>
      <w:r w:rsidRPr="00CB7BB0"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không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thu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tiền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sử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dụng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đất</w:t>
      </w:r>
      <w:proofErr w:type="spellEnd"/>
    </w:p>
    <w:p w14:paraId="5675A254" w14:textId="69C6A90C" w:rsidR="00CB7BB0" w:rsidRDefault="00CB7BB0" w:rsidP="00CB7BB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Đầu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tư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xây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dựng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kết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cấu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hạ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tầng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để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chuyển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nhượng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hoặc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cho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thuê</w:t>
      </w:r>
      <w:proofErr w:type="spellEnd"/>
    </w:p>
    <w:p w14:paraId="79E1567D" w14:textId="57477419" w:rsidR="00CB7BB0" w:rsidRDefault="00CB7BB0" w:rsidP="00CB7BB0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Đầu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tư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xây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dựng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nhà</w:t>
      </w:r>
      <w:proofErr w:type="spellEnd"/>
      <w:r w:rsidRPr="00CB7BB0">
        <w:rPr>
          <w:bCs/>
          <w:iCs/>
          <w:szCs w:val="26"/>
        </w:rPr>
        <w:t xml:space="preserve"> ở </w:t>
      </w:r>
      <w:proofErr w:type="spellStart"/>
      <w:r w:rsidRPr="00CB7BB0">
        <w:rPr>
          <w:bCs/>
          <w:iCs/>
          <w:szCs w:val="26"/>
        </w:rPr>
        <w:t>để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bán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hoặc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cho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thuê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hoặc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cho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thuê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mua</w:t>
      </w:r>
      <w:proofErr w:type="spellEnd"/>
    </w:p>
    <w:p w14:paraId="54C001C7" w14:textId="5FFE1D6A" w:rsidR="00CB7BB0" w:rsidRDefault="00CB7BB0" w:rsidP="00CB7BB0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Sử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dụng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thương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mại</w:t>
      </w:r>
      <w:proofErr w:type="spellEnd"/>
      <w:r w:rsidRPr="00CB7BB0">
        <w:rPr>
          <w:bCs/>
          <w:iCs/>
          <w:szCs w:val="26"/>
        </w:rPr>
        <w:t xml:space="preserve">, </w:t>
      </w:r>
      <w:proofErr w:type="spellStart"/>
      <w:r w:rsidRPr="00CB7BB0">
        <w:rPr>
          <w:bCs/>
          <w:iCs/>
          <w:szCs w:val="26"/>
        </w:rPr>
        <w:t>dịch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vụ</w:t>
      </w:r>
      <w:proofErr w:type="spellEnd"/>
      <w:r w:rsidRPr="00CB7BB0">
        <w:rPr>
          <w:bCs/>
          <w:iCs/>
          <w:szCs w:val="26"/>
        </w:rPr>
        <w:t xml:space="preserve">; </w:t>
      </w:r>
      <w:proofErr w:type="spellStart"/>
      <w:r w:rsidRPr="00CB7BB0"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cơ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sở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sản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xuất</w:t>
      </w:r>
      <w:proofErr w:type="spellEnd"/>
      <w:r w:rsidRPr="00CB7BB0">
        <w:rPr>
          <w:bCs/>
          <w:iCs/>
          <w:szCs w:val="26"/>
        </w:rPr>
        <w:t xml:space="preserve"> phi </w:t>
      </w:r>
      <w:proofErr w:type="spellStart"/>
      <w:r w:rsidRPr="00CB7BB0">
        <w:rPr>
          <w:bCs/>
          <w:iCs/>
          <w:szCs w:val="26"/>
        </w:rPr>
        <w:t>nông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nghiệp</w:t>
      </w:r>
      <w:proofErr w:type="spellEnd"/>
    </w:p>
    <w:p w14:paraId="65111F9C" w14:textId="77777777" w:rsidR="00CB7BB0" w:rsidRPr="00050351" w:rsidRDefault="00CB7BB0" w:rsidP="00CB7BB0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208FBB0" w14:textId="3B7A4F64" w:rsidR="00CB7BB0" w:rsidRDefault="00CB7BB0" w:rsidP="005C798C">
      <w:pPr>
        <w:spacing w:after="200" w:line="276" w:lineRule="auto"/>
        <w:jc w:val="both"/>
      </w:pPr>
    </w:p>
    <w:p w14:paraId="0391A7DA" w14:textId="637F71D1" w:rsidR="00CB7BB0" w:rsidRDefault="00CB7BB0" w:rsidP="00CB7BB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17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CB7BB0">
        <w:rPr>
          <w:b/>
          <w:bCs/>
          <w:szCs w:val="26"/>
        </w:rPr>
        <w:t>Chọn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nhận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định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đúng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về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tổ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chức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kinh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tế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được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giao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có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thu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tiền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, </w:t>
      </w:r>
      <w:proofErr w:type="spellStart"/>
      <w:r w:rsidRPr="00CB7BB0">
        <w:rPr>
          <w:b/>
          <w:bCs/>
          <w:szCs w:val="26"/>
        </w:rPr>
        <w:t>được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cho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thuê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trả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tiền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một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lần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cho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cả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thời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gian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thuê</w:t>
      </w:r>
      <w:proofErr w:type="spellEnd"/>
      <w:r w:rsidR="00222FDA">
        <w:rPr>
          <w:b/>
          <w:bCs/>
          <w:szCs w:val="26"/>
        </w:rPr>
        <w:t>?</w:t>
      </w:r>
    </w:p>
    <w:p w14:paraId="2639A4B5" w14:textId="77777777" w:rsidR="00CB7BB0" w:rsidRDefault="00CB7BB0" w:rsidP="00CB7BB0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Được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góp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vốn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bằng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, </w:t>
      </w:r>
      <w:proofErr w:type="spellStart"/>
      <w:r w:rsidRPr="00CB7BB0">
        <w:rPr>
          <w:bCs/>
          <w:iCs/>
          <w:szCs w:val="26"/>
        </w:rPr>
        <w:t>tài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sản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gắn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liền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với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đất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với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Người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Việt</w:t>
      </w:r>
      <w:proofErr w:type="spellEnd"/>
      <w:r w:rsidRPr="00CB7BB0">
        <w:rPr>
          <w:color w:val="000000"/>
          <w:szCs w:val="26"/>
        </w:rPr>
        <w:t xml:space="preserve"> Nam </w:t>
      </w:r>
      <w:proofErr w:type="spellStart"/>
      <w:r w:rsidRPr="00CB7BB0">
        <w:rPr>
          <w:color w:val="000000"/>
          <w:szCs w:val="26"/>
        </w:rPr>
        <w:t>định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cư</w:t>
      </w:r>
      <w:proofErr w:type="spellEnd"/>
      <w:r w:rsidRPr="00CB7BB0">
        <w:rPr>
          <w:color w:val="000000"/>
          <w:szCs w:val="26"/>
        </w:rPr>
        <w:t xml:space="preserve"> ở </w:t>
      </w:r>
      <w:proofErr w:type="spellStart"/>
      <w:r w:rsidRPr="00CB7BB0">
        <w:rPr>
          <w:color w:val="000000"/>
          <w:szCs w:val="26"/>
        </w:rPr>
        <w:t>nước</w:t>
      </w:r>
      <w:proofErr w:type="spellEnd"/>
      <w:r w:rsidRPr="00CB7BB0">
        <w:rPr>
          <w:color w:val="000000"/>
          <w:szCs w:val="26"/>
        </w:rPr>
        <w:t xml:space="preserve"> </w:t>
      </w:r>
      <w:proofErr w:type="spellStart"/>
      <w:r w:rsidRPr="00CB7BB0">
        <w:rPr>
          <w:color w:val="000000"/>
          <w:szCs w:val="26"/>
        </w:rPr>
        <w:t>ngoài</w:t>
      </w:r>
      <w:proofErr w:type="spellEnd"/>
      <w:r>
        <w:rPr>
          <w:color w:val="000000"/>
          <w:szCs w:val="26"/>
        </w:rPr>
        <w:t>.</w:t>
      </w:r>
    </w:p>
    <w:p w14:paraId="26620FF8" w14:textId="6769C2F0" w:rsidR="00CB7BB0" w:rsidRDefault="00CB7BB0" w:rsidP="00CB7BB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góp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vốn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bằng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, </w:t>
      </w:r>
      <w:proofErr w:type="spellStart"/>
      <w:r w:rsidRPr="00CB7BB0">
        <w:rPr>
          <w:bCs/>
          <w:iCs/>
          <w:szCs w:val="26"/>
        </w:rPr>
        <w:t>tài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sản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gắn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liền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với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đất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với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hộ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gia</w:t>
      </w:r>
      <w:proofErr w:type="spellEnd"/>
      <w:r w:rsidRPr="00CB7BB0">
        <w:rPr>
          <w:bCs/>
          <w:iCs/>
          <w:szCs w:val="26"/>
        </w:rPr>
        <w:t xml:space="preserve"> </w:t>
      </w:r>
      <w:proofErr w:type="spellStart"/>
      <w:r w:rsidRPr="00CB7BB0">
        <w:rPr>
          <w:bCs/>
          <w:iCs/>
          <w:szCs w:val="26"/>
        </w:rPr>
        <w:t>đình</w:t>
      </w:r>
      <w:proofErr w:type="spellEnd"/>
    </w:p>
    <w:p w14:paraId="1C4CC0A5" w14:textId="4C6CD7DF" w:rsidR="00CB7BB0" w:rsidRDefault="00CB7BB0" w:rsidP="00222F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Được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tặng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cho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quyền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sử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dụng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đất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cho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các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cá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nhân</w:t>
      </w:r>
      <w:proofErr w:type="spellEnd"/>
      <w:r w:rsidR="00222FDA">
        <w:rPr>
          <w:bCs/>
          <w:iCs/>
          <w:szCs w:val="26"/>
        </w:rPr>
        <w:t xml:space="preserve"> </w:t>
      </w:r>
      <w:proofErr w:type="spellStart"/>
      <w:r w:rsidR="00222FDA">
        <w:rPr>
          <w:bCs/>
          <w:iCs/>
          <w:szCs w:val="26"/>
        </w:rPr>
        <w:t>khác</w:t>
      </w:r>
      <w:proofErr w:type="spellEnd"/>
    </w:p>
    <w:p w14:paraId="06A27476" w14:textId="45ACEDC0" w:rsidR="00222FDA" w:rsidRPr="00222FDA" w:rsidRDefault="00222FDA" w:rsidP="00222FDA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nhận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chuyển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nhượng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trồng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lúa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trong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mọi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trường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hợp</w:t>
      </w:r>
      <w:proofErr w:type="spellEnd"/>
    </w:p>
    <w:p w14:paraId="478737C2" w14:textId="77777777" w:rsidR="00CB7BB0" w:rsidRPr="00050351" w:rsidRDefault="00CB7BB0" w:rsidP="00CB7BB0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3DFAEDFD" w14:textId="27BB457B" w:rsidR="00CB7BB0" w:rsidRDefault="00CB7BB0" w:rsidP="005C798C">
      <w:pPr>
        <w:spacing w:after="200" w:line="276" w:lineRule="auto"/>
        <w:jc w:val="both"/>
      </w:pPr>
    </w:p>
    <w:p w14:paraId="06C3F6E7" w14:textId="7DB1BE26" w:rsidR="00222FDA" w:rsidRDefault="00222FDA" w:rsidP="00222FDA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18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222FDA">
        <w:rPr>
          <w:b/>
          <w:bCs/>
          <w:szCs w:val="26"/>
        </w:rPr>
        <w:t>Nhận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định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nào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sai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khi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nói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về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tổ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chức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kinh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tế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thuê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đất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trả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tiền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thuê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đất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hàng</w:t>
      </w:r>
      <w:proofErr w:type="spellEnd"/>
      <w:r w:rsidRPr="00222FDA">
        <w:rPr>
          <w:b/>
          <w:bCs/>
          <w:szCs w:val="26"/>
        </w:rPr>
        <w:t xml:space="preserve"> </w:t>
      </w:r>
      <w:proofErr w:type="spellStart"/>
      <w:r w:rsidRPr="00222FDA">
        <w:rPr>
          <w:b/>
          <w:bCs/>
          <w:szCs w:val="26"/>
        </w:rPr>
        <w:t>năm</w:t>
      </w:r>
      <w:proofErr w:type="spellEnd"/>
      <w:r>
        <w:rPr>
          <w:b/>
          <w:bCs/>
          <w:szCs w:val="26"/>
        </w:rPr>
        <w:t>?</w:t>
      </w:r>
    </w:p>
    <w:p w14:paraId="26E3AA60" w14:textId="61E96D92" w:rsidR="00222FDA" w:rsidRDefault="00222FDA" w:rsidP="00222F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Không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được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cho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thuê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lại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quyền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sử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dụng</w:t>
      </w:r>
      <w:proofErr w:type="spellEnd"/>
      <w:r w:rsidRPr="00222FDA">
        <w:rPr>
          <w:color w:val="000000"/>
          <w:szCs w:val="26"/>
        </w:rPr>
        <w:t xml:space="preserve"> </w:t>
      </w:r>
      <w:proofErr w:type="spellStart"/>
      <w:r w:rsidRPr="00222FDA">
        <w:rPr>
          <w:color w:val="000000"/>
          <w:szCs w:val="26"/>
        </w:rPr>
        <w:t>đất</w:t>
      </w:r>
      <w:proofErr w:type="spellEnd"/>
    </w:p>
    <w:p w14:paraId="2571E063" w14:textId="6F13199C" w:rsidR="00222FDA" w:rsidRDefault="00222FDA" w:rsidP="00222F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Được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bán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tài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sản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gắn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liền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với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đất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thuê</w:t>
      </w:r>
      <w:proofErr w:type="spellEnd"/>
    </w:p>
    <w:p w14:paraId="36CAA63A" w14:textId="77777777" w:rsidR="00222FDA" w:rsidRDefault="00222FDA" w:rsidP="00222F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Được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góp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vốn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bằng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tài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sản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gắn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liền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với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đất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thuê</w:t>
      </w:r>
      <w:proofErr w:type="spellEnd"/>
    </w:p>
    <w:p w14:paraId="68EC92FC" w14:textId="7548F83A" w:rsidR="00222FDA" w:rsidRPr="00222FDA" w:rsidRDefault="00222FDA" w:rsidP="00222FDA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Pr="00222FDA">
        <w:rPr>
          <w:bCs/>
          <w:iCs/>
          <w:szCs w:val="26"/>
        </w:rPr>
        <w:t>Không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được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để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thừa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kế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bằng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 w:rsidRPr="00222FDA">
        <w:rPr>
          <w:bCs/>
          <w:iCs/>
          <w:szCs w:val="26"/>
        </w:rPr>
        <w:t>quyền</w:t>
      </w:r>
      <w:proofErr w:type="spellEnd"/>
      <w:r w:rsidRPr="00222FDA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56CFC582" w14:textId="77777777" w:rsidR="00222FDA" w:rsidRPr="00050351" w:rsidRDefault="00222FDA" w:rsidP="00222FDA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56654990" w14:textId="7490AF52" w:rsidR="00222FDA" w:rsidRDefault="00222FDA" w:rsidP="005C798C">
      <w:pPr>
        <w:spacing w:after="200" w:line="276" w:lineRule="auto"/>
        <w:jc w:val="both"/>
      </w:pPr>
    </w:p>
    <w:p w14:paraId="38784846" w14:textId="695DEAF8" w:rsidR="00733CE5" w:rsidRDefault="00222FDA" w:rsidP="00222FDA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19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733CE5" w:rsidRPr="00733CE5">
        <w:rPr>
          <w:b/>
          <w:bCs/>
          <w:szCs w:val="26"/>
        </w:rPr>
        <w:t>Hộ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gia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đình</w:t>
      </w:r>
      <w:proofErr w:type="spellEnd"/>
      <w:r w:rsidR="00733CE5" w:rsidRPr="00733CE5">
        <w:rPr>
          <w:b/>
          <w:bCs/>
          <w:szCs w:val="26"/>
        </w:rPr>
        <w:t xml:space="preserve">, </w:t>
      </w:r>
      <w:proofErr w:type="spellStart"/>
      <w:r w:rsidR="00733CE5" w:rsidRPr="00733CE5">
        <w:rPr>
          <w:b/>
          <w:bCs/>
          <w:szCs w:val="26"/>
        </w:rPr>
        <w:t>cá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nhân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được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Nhà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nước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giao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đất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có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thu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tiền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sử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dụng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đất</w:t>
      </w:r>
      <w:proofErr w:type="spellEnd"/>
      <w:r w:rsidR="00733CE5" w:rsidRPr="00733CE5">
        <w:rPr>
          <w:b/>
          <w:bCs/>
          <w:szCs w:val="26"/>
        </w:rPr>
        <w:t xml:space="preserve">, </w:t>
      </w:r>
      <w:proofErr w:type="spellStart"/>
      <w:r w:rsidR="00733CE5" w:rsidRPr="00733CE5">
        <w:rPr>
          <w:b/>
          <w:bCs/>
          <w:szCs w:val="26"/>
        </w:rPr>
        <w:t>cho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thuê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đất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trả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tiền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một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lần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cho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cả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thời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gian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thuê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có</w:t>
      </w:r>
      <w:proofErr w:type="spellEnd"/>
      <w:r w:rsidR="00733CE5" w:rsidRPr="00733CE5">
        <w:rPr>
          <w:b/>
          <w:bCs/>
          <w:szCs w:val="26"/>
        </w:rPr>
        <w:t xml:space="preserve"> </w:t>
      </w:r>
      <w:proofErr w:type="spellStart"/>
      <w:r w:rsidR="00733CE5" w:rsidRPr="00733CE5">
        <w:rPr>
          <w:b/>
          <w:bCs/>
          <w:szCs w:val="26"/>
        </w:rPr>
        <w:t>quyền</w:t>
      </w:r>
      <w:proofErr w:type="spellEnd"/>
      <w:r w:rsidR="00733CE5">
        <w:rPr>
          <w:b/>
          <w:bCs/>
          <w:szCs w:val="26"/>
        </w:rPr>
        <w:t>:</w:t>
      </w:r>
    </w:p>
    <w:p w14:paraId="1A80CFB1" w14:textId="58FE89DA" w:rsidR="00222FDA" w:rsidRDefault="00222FDA" w:rsidP="00222FDA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lastRenderedPageBreak/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733CE5" w:rsidRPr="00733CE5">
        <w:rPr>
          <w:color w:val="000000"/>
          <w:szCs w:val="26"/>
        </w:rPr>
        <w:t>Chuyển</w:t>
      </w:r>
      <w:proofErr w:type="spellEnd"/>
      <w:r w:rsidR="00733CE5" w:rsidRPr="00733CE5">
        <w:rPr>
          <w:color w:val="000000"/>
          <w:szCs w:val="26"/>
        </w:rPr>
        <w:t xml:space="preserve"> </w:t>
      </w:r>
      <w:proofErr w:type="spellStart"/>
      <w:r w:rsidR="00733CE5" w:rsidRPr="00733CE5">
        <w:rPr>
          <w:color w:val="000000"/>
          <w:szCs w:val="26"/>
        </w:rPr>
        <w:t>nhượng</w:t>
      </w:r>
      <w:proofErr w:type="spellEnd"/>
      <w:r w:rsidR="00733CE5" w:rsidRPr="00733CE5">
        <w:rPr>
          <w:color w:val="000000"/>
          <w:szCs w:val="26"/>
        </w:rPr>
        <w:t xml:space="preserve"> </w:t>
      </w:r>
      <w:proofErr w:type="spellStart"/>
      <w:r w:rsidR="00733CE5">
        <w:rPr>
          <w:color w:val="000000"/>
          <w:szCs w:val="26"/>
        </w:rPr>
        <w:t>quyền</w:t>
      </w:r>
      <w:proofErr w:type="spellEnd"/>
      <w:r w:rsidR="00733CE5">
        <w:rPr>
          <w:color w:val="000000"/>
          <w:szCs w:val="26"/>
        </w:rPr>
        <w:t xml:space="preserve"> </w:t>
      </w:r>
      <w:proofErr w:type="spellStart"/>
      <w:r w:rsidR="00733CE5">
        <w:rPr>
          <w:color w:val="000000"/>
          <w:szCs w:val="26"/>
        </w:rPr>
        <w:t>sử</w:t>
      </w:r>
      <w:proofErr w:type="spellEnd"/>
      <w:r w:rsidR="00733CE5">
        <w:rPr>
          <w:color w:val="000000"/>
          <w:szCs w:val="26"/>
        </w:rPr>
        <w:t xml:space="preserve"> </w:t>
      </w:r>
      <w:proofErr w:type="spellStart"/>
      <w:r w:rsidR="00733CE5">
        <w:rPr>
          <w:color w:val="000000"/>
          <w:szCs w:val="26"/>
        </w:rPr>
        <w:t>dụng</w:t>
      </w:r>
      <w:proofErr w:type="spellEnd"/>
      <w:r w:rsidR="00733CE5">
        <w:rPr>
          <w:color w:val="000000"/>
          <w:szCs w:val="26"/>
        </w:rPr>
        <w:t xml:space="preserve"> </w:t>
      </w:r>
      <w:proofErr w:type="spellStart"/>
      <w:r w:rsidR="00733CE5">
        <w:rPr>
          <w:color w:val="000000"/>
          <w:szCs w:val="26"/>
        </w:rPr>
        <w:t>đất</w:t>
      </w:r>
      <w:proofErr w:type="spellEnd"/>
    </w:p>
    <w:p w14:paraId="5AAC7BD6" w14:textId="6F94C3DA" w:rsidR="00222FDA" w:rsidRDefault="00222FDA" w:rsidP="00222F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733CE5" w:rsidRPr="00733CE5">
        <w:rPr>
          <w:bCs/>
          <w:iCs/>
          <w:szCs w:val="26"/>
        </w:rPr>
        <w:t xml:space="preserve">Cho </w:t>
      </w:r>
      <w:proofErr w:type="spellStart"/>
      <w:r w:rsidR="00733CE5" w:rsidRPr="00733CE5">
        <w:rPr>
          <w:bCs/>
          <w:iCs/>
          <w:szCs w:val="26"/>
        </w:rPr>
        <w:t>doanh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nghiệp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có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vốn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đầu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tư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nước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ngoài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733CE5" w:rsidRPr="00733CE5">
        <w:rPr>
          <w:bCs/>
          <w:iCs/>
          <w:szCs w:val="26"/>
        </w:rPr>
        <w:t>thuê</w:t>
      </w:r>
      <w:proofErr w:type="spellEnd"/>
      <w:r w:rsidR="00733CE5" w:rsidRPr="00733CE5">
        <w:rPr>
          <w:bCs/>
          <w:iCs/>
          <w:szCs w:val="26"/>
        </w:rPr>
        <w:t xml:space="preserve"> </w:t>
      </w:r>
      <w:proofErr w:type="spellStart"/>
      <w:r w:rsidR="00865D96">
        <w:rPr>
          <w:bCs/>
          <w:iCs/>
          <w:szCs w:val="26"/>
        </w:rPr>
        <w:t>quyền</w:t>
      </w:r>
      <w:proofErr w:type="spellEnd"/>
      <w:r w:rsidR="00865D96">
        <w:rPr>
          <w:bCs/>
          <w:iCs/>
          <w:szCs w:val="26"/>
        </w:rPr>
        <w:t xml:space="preserve"> </w:t>
      </w:r>
      <w:proofErr w:type="spellStart"/>
      <w:r w:rsidR="00865D96">
        <w:rPr>
          <w:bCs/>
          <w:iCs/>
          <w:szCs w:val="26"/>
        </w:rPr>
        <w:t>sử</w:t>
      </w:r>
      <w:proofErr w:type="spellEnd"/>
      <w:r w:rsidR="00865D96">
        <w:rPr>
          <w:bCs/>
          <w:iCs/>
          <w:szCs w:val="26"/>
        </w:rPr>
        <w:t xml:space="preserve"> </w:t>
      </w:r>
      <w:proofErr w:type="spellStart"/>
      <w:r w:rsidR="00865D96">
        <w:rPr>
          <w:bCs/>
          <w:iCs/>
          <w:szCs w:val="26"/>
        </w:rPr>
        <w:t>dụng</w:t>
      </w:r>
      <w:proofErr w:type="spellEnd"/>
      <w:r w:rsidR="00865D96">
        <w:rPr>
          <w:bCs/>
          <w:iCs/>
          <w:szCs w:val="26"/>
        </w:rPr>
        <w:t xml:space="preserve"> </w:t>
      </w:r>
      <w:proofErr w:type="spellStart"/>
      <w:r w:rsidR="00865D96">
        <w:rPr>
          <w:bCs/>
          <w:iCs/>
          <w:szCs w:val="26"/>
        </w:rPr>
        <w:t>đất</w:t>
      </w:r>
      <w:proofErr w:type="spellEnd"/>
    </w:p>
    <w:p w14:paraId="2617A5F9" w14:textId="2F2474D2" w:rsidR="00222FDA" w:rsidRDefault="00222FDA" w:rsidP="00222FDA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Chuyển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đổi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quyền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sử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dụng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đất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nông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nghiệp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với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5D7350">
        <w:rPr>
          <w:bCs/>
          <w:iCs/>
          <w:szCs w:val="26"/>
        </w:rPr>
        <w:t>hộ</w:t>
      </w:r>
      <w:proofErr w:type="spellEnd"/>
      <w:r w:rsidR="005D7350">
        <w:rPr>
          <w:bCs/>
          <w:iCs/>
          <w:szCs w:val="26"/>
        </w:rPr>
        <w:t xml:space="preserve"> </w:t>
      </w:r>
      <w:proofErr w:type="spellStart"/>
      <w:r w:rsidR="005D7350">
        <w:rPr>
          <w:bCs/>
          <w:iCs/>
          <w:szCs w:val="26"/>
        </w:rPr>
        <w:t>gia</w:t>
      </w:r>
      <w:proofErr w:type="spellEnd"/>
      <w:r w:rsidR="005D7350">
        <w:rPr>
          <w:bCs/>
          <w:iCs/>
          <w:szCs w:val="26"/>
        </w:rPr>
        <w:t xml:space="preserve"> </w:t>
      </w:r>
      <w:proofErr w:type="spellStart"/>
      <w:r w:rsidR="005D7350">
        <w:rPr>
          <w:bCs/>
          <w:iCs/>
          <w:szCs w:val="26"/>
        </w:rPr>
        <w:t>đình</w:t>
      </w:r>
      <w:proofErr w:type="spellEnd"/>
      <w:r w:rsidR="00865D96" w:rsidRPr="00865D96">
        <w:rPr>
          <w:bCs/>
          <w:iCs/>
          <w:szCs w:val="26"/>
        </w:rPr>
        <w:t xml:space="preserve">, </w:t>
      </w:r>
      <w:proofErr w:type="spellStart"/>
      <w:r w:rsidR="00865D96" w:rsidRPr="00865D96">
        <w:rPr>
          <w:bCs/>
          <w:iCs/>
          <w:szCs w:val="26"/>
        </w:rPr>
        <w:t>cá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nhân</w:t>
      </w:r>
      <w:proofErr w:type="spellEnd"/>
      <w:r w:rsidR="00865D96" w:rsidRPr="00865D96">
        <w:rPr>
          <w:bCs/>
          <w:iCs/>
          <w:szCs w:val="26"/>
        </w:rPr>
        <w:t xml:space="preserve"> ở </w:t>
      </w:r>
      <w:proofErr w:type="spellStart"/>
      <w:r w:rsidR="00865D96" w:rsidRPr="00865D96">
        <w:rPr>
          <w:bCs/>
          <w:iCs/>
          <w:szCs w:val="26"/>
        </w:rPr>
        <w:t>khác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xã</w:t>
      </w:r>
      <w:proofErr w:type="spellEnd"/>
      <w:r w:rsidR="00865D96" w:rsidRPr="00865D96">
        <w:rPr>
          <w:bCs/>
          <w:iCs/>
          <w:szCs w:val="26"/>
        </w:rPr>
        <w:t xml:space="preserve">, </w:t>
      </w:r>
      <w:proofErr w:type="spellStart"/>
      <w:r w:rsidR="00865D96" w:rsidRPr="00865D96">
        <w:rPr>
          <w:bCs/>
          <w:iCs/>
          <w:szCs w:val="26"/>
        </w:rPr>
        <w:t>phường</w:t>
      </w:r>
      <w:proofErr w:type="spellEnd"/>
      <w:r w:rsidR="00865D96" w:rsidRPr="00865D96">
        <w:rPr>
          <w:bCs/>
          <w:iCs/>
          <w:szCs w:val="26"/>
        </w:rPr>
        <w:t xml:space="preserve">, </w:t>
      </w:r>
      <w:proofErr w:type="spellStart"/>
      <w:r w:rsidR="00865D96" w:rsidRPr="00865D96">
        <w:rPr>
          <w:bCs/>
          <w:iCs/>
          <w:szCs w:val="26"/>
        </w:rPr>
        <w:t>thị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trấn</w:t>
      </w:r>
      <w:proofErr w:type="spellEnd"/>
    </w:p>
    <w:p w14:paraId="74470424" w14:textId="5C68EA80" w:rsidR="00222FDA" w:rsidRPr="00222FDA" w:rsidRDefault="00222FDA" w:rsidP="00222FDA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865D96" w:rsidRPr="00865D96">
        <w:rPr>
          <w:bCs/>
          <w:iCs/>
          <w:szCs w:val="26"/>
        </w:rPr>
        <w:t>Góp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vốn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bằng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quyền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sử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dụng</w:t>
      </w:r>
      <w:proofErr w:type="spellEnd"/>
      <w:r w:rsidR="00DB102D">
        <w:rPr>
          <w:bCs/>
          <w:iCs/>
          <w:szCs w:val="26"/>
        </w:rPr>
        <w:t xml:space="preserve"> </w:t>
      </w:r>
      <w:proofErr w:type="spellStart"/>
      <w:r w:rsidR="00DB102D">
        <w:rPr>
          <w:bCs/>
          <w:iCs/>
          <w:szCs w:val="26"/>
        </w:rPr>
        <w:t>đất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đối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với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doanh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nghiệp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có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vốn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đầu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từ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nước</w:t>
      </w:r>
      <w:proofErr w:type="spellEnd"/>
      <w:r w:rsidR="00865D96" w:rsidRPr="00865D96">
        <w:rPr>
          <w:bCs/>
          <w:iCs/>
          <w:szCs w:val="26"/>
        </w:rPr>
        <w:t xml:space="preserve"> </w:t>
      </w:r>
      <w:proofErr w:type="spellStart"/>
      <w:r w:rsidR="00865D96" w:rsidRPr="00865D96">
        <w:rPr>
          <w:bCs/>
          <w:iCs/>
          <w:szCs w:val="26"/>
        </w:rPr>
        <w:t>ngoài</w:t>
      </w:r>
      <w:proofErr w:type="spellEnd"/>
    </w:p>
    <w:p w14:paraId="6376CC3E" w14:textId="77777777" w:rsidR="00222FDA" w:rsidRPr="00050351" w:rsidRDefault="00222FDA" w:rsidP="00222FDA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DA2C65C" w14:textId="0B5D8531" w:rsidR="00222FDA" w:rsidRDefault="00222FDA" w:rsidP="005C798C">
      <w:pPr>
        <w:spacing w:after="200" w:line="276" w:lineRule="auto"/>
        <w:jc w:val="both"/>
      </w:pPr>
    </w:p>
    <w:p w14:paraId="1F466E75" w14:textId="348D8F77" w:rsidR="00865D96" w:rsidRDefault="00865D96" w:rsidP="00865D9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20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0613A0" w:rsidRPr="000613A0">
        <w:rPr>
          <w:b/>
          <w:bCs/>
          <w:szCs w:val="26"/>
        </w:rPr>
        <w:t>Tranh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chấp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đất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đai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nào</w:t>
      </w:r>
      <w:proofErr w:type="spellEnd"/>
      <w:r w:rsidR="000613A0" w:rsidRPr="000613A0">
        <w:rPr>
          <w:b/>
          <w:bCs/>
          <w:szCs w:val="26"/>
        </w:rPr>
        <w:t xml:space="preserve"> do </w:t>
      </w:r>
      <w:proofErr w:type="spellStart"/>
      <w:r w:rsidR="000613A0" w:rsidRPr="000613A0">
        <w:rPr>
          <w:b/>
          <w:bCs/>
          <w:szCs w:val="26"/>
        </w:rPr>
        <w:t>Tòa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án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nhân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dân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giải</w:t>
      </w:r>
      <w:proofErr w:type="spellEnd"/>
      <w:r w:rsidR="000613A0" w:rsidRPr="000613A0">
        <w:rPr>
          <w:b/>
          <w:bCs/>
          <w:szCs w:val="26"/>
        </w:rPr>
        <w:t xml:space="preserve"> </w:t>
      </w:r>
      <w:proofErr w:type="spellStart"/>
      <w:r w:rsidR="000613A0" w:rsidRPr="000613A0">
        <w:rPr>
          <w:b/>
          <w:bCs/>
          <w:szCs w:val="26"/>
        </w:rPr>
        <w:t>quyết</w:t>
      </w:r>
      <w:proofErr w:type="spellEnd"/>
      <w:r w:rsidR="000613A0">
        <w:rPr>
          <w:b/>
          <w:bCs/>
          <w:szCs w:val="26"/>
        </w:rPr>
        <w:t>?</w:t>
      </w:r>
    </w:p>
    <w:p w14:paraId="6C08398C" w14:textId="6F1B933F" w:rsidR="00865D96" w:rsidRDefault="00865D96" w:rsidP="00865D9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Tranh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chấp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mà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đương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sự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>
        <w:rPr>
          <w:color w:val="000000"/>
          <w:szCs w:val="26"/>
        </w:rPr>
        <w:t>đã</w:t>
      </w:r>
      <w:proofErr w:type="spellEnd"/>
      <w:r w:rsidR="000613A0">
        <w:rPr>
          <w:color w:val="000000"/>
          <w:szCs w:val="26"/>
        </w:rPr>
        <w:t xml:space="preserve"> </w:t>
      </w:r>
      <w:proofErr w:type="spellStart"/>
      <w:r w:rsidR="000613A0">
        <w:rPr>
          <w:color w:val="000000"/>
          <w:szCs w:val="26"/>
        </w:rPr>
        <w:t>có</w:t>
      </w:r>
      <w:proofErr w:type="spellEnd"/>
      <w:r w:rsidR="000613A0">
        <w:rPr>
          <w:color w:val="000000"/>
          <w:szCs w:val="26"/>
        </w:rPr>
        <w:t xml:space="preserve"> GCNQSDĐ </w:t>
      </w:r>
      <w:proofErr w:type="spellStart"/>
      <w:r w:rsidR="000613A0">
        <w:rPr>
          <w:color w:val="000000"/>
          <w:szCs w:val="26"/>
        </w:rPr>
        <w:t>hoặc</w:t>
      </w:r>
      <w:proofErr w:type="spellEnd"/>
      <w:r w:rsid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tuy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không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có</w:t>
      </w:r>
      <w:proofErr w:type="spellEnd"/>
      <w:r w:rsidR="000613A0" w:rsidRPr="000613A0">
        <w:rPr>
          <w:color w:val="000000"/>
          <w:szCs w:val="26"/>
        </w:rPr>
        <w:t xml:space="preserve"> GCN </w:t>
      </w:r>
      <w:proofErr w:type="spellStart"/>
      <w:r w:rsidR="000613A0" w:rsidRPr="000613A0">
        <w:rPr>
          <w:color w:val="000000"/>
          <w:szCs w:val="26"/>
        </w:rPr>
        <w:t>nhưng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đã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lựa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chọn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giải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quyết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bằng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cách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khởi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kiện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tại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Tòa</w:t>
      </w:r>
      <w:proofErr w:type="spellEnd"/>
      <w:r w:rsidR="000613A0" w:rsidRPr="000613A0">
        <w:rPr>
          <w:color w:val="000000"/>
          <w:szCs w:val="26"/>
        </w:rPr>
        <w:t xml:space="preserve"> </w:t>
      </w:r>
      <w:proofErr w:type="spellStart"/>
      <w:r w:rsidR="000613A0" w:rsidRPr="000613A0">
        <w:rPr>
          <w:color w:val="000000"/>
          <w:szCs w:val="26"/>
        </w:rPr>
        <w:t>án</w:t>
      </w:r>
      <w:proofErr w:type="spellEnd"/>
    </w:p>
    <w:p w14:paraId="12948ECC" w14:textId="7AF0F6E1" w:rsidR="00865D96" w:rsidRDefault="00865D96" w:rsidP="00865D9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Tranh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chấp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mà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đương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sự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chưa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có</w:t>
      </w:r>
      <w:proofErr w:type="spellEnd"/>
      <w:r w:rsidR="000613A0">
        <w:rPr>
          <w:bCs/>
          <w:iCs/>
          <w:szCs w:val="26"/>
        </w:rPr>
        <w:t xml:space="preserve"> GCNQSDĐ </w:t>
      </w:r>
    </w:p>
    <w:p w14:paraId="6836E0FA" w14:textId="4579BA72" w:rsidR="00865D96" w:rsidRDefault="00865D96" w:rsidP="00865D9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Tranh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chấp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địa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giới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giữa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các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tỉnh</w:t>
      </w:r>
      <w:proofErr w:type="spellEnd"/>
      <w:r w:rsidR="000613A0">
        <w:rPr>
          <w:bCs/>
          <w:iCs/>
          <w:szCs w:val="26"/>
        </w:rPr>
        <w:t xml:space="preserve"> </w:t>
      </w:r>
    </w:p>
    <w:p w14:paraId="1C61D1DB" w14:textId="2400C0F2" w:rsidR="00865D96" w:rsidRPr="00222FDA" w:rsidRDefault="00865D96" w:rsidP="00865D9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0613A0">
        <w:rPr>
          <w:bCs/>
          <w:iCs/>
          <w:szCs w:val="26"/>
        </w:rPr>
        <w:t>Tranh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chấp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có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yếu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tố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nước</w:t>
      </w:r>
      <w:proofErr w:type="spellEnd"/>
      <w:r w:rsidR="000613A0">
        <w:rPr>
          <w:bCs/>
          <w:iCs/>
          <w:szCs w:val="26"/>
        </w:rPr>
        <w:t xml:space="preserve"> </w:t>
      </w:r>
      <w:proofErr w:type="spellStart"/>
      <w:r w:rsidR="000613A0">
        <w:rPr>
          <w:bCs/>
          <w:iCs/>
          <w:szCs w:val="26"/>
        </w:rPr>
        <w:t>ngoài</w:t>
      </w:r>
      <w:proofErr w:type="spellEnd"/>
    </w:p>
    <w:p w14:paraId="6FBC7BC6" w14:textId="0C467515" w:rsidR="00865D96" w:rsidRDefault="00865D96" w:rsidP="00865D9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6065550" w14:textId="77777777" w:rsidR="000613A0" w:rsidRPr="00050351" w:rsidRDefault="000613A0" w:rsidP="00865D96">
      <w:pPr>
        <w:shd w:val="clear" w:color="auto" w:fill="FFFFFF"/>
        <w:jc w:val="both"/>
        <w:rPr>
          <w:szCs w:val="26"/>
        </w:rPr>
      </w:pPr>
    </w:p>
    <w:p w14:paraId="4BF8532C" w14:textId="6D7F91E2" w:rsidR="000613A0" w:rsidRDefault="000613A0" w:rsidP="000613A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21</w:t>
      </w:r>
      <w:r w:rsidRPr="00050351">
        <w:rPr>
          <w:b/>
          <w:bCs/>
          <w:szCs w:val="26"/>
        </w:rPr>
        <w:t>.</w:t>
      </w:r>
      <w:r>
        <w:t xml:space="preserve"> </w:t>
      </w:r>
      <w:r w:rsidR="00E23ABE">
        <w:rPr>
          <w:b/>
          <w:bCs/>
          <w:szCs w:val="26"/>
        </w:rPr>
        <w:t xml:space="preserve">Công ty X (30% </w:t>
      </w:r>
      <w:proofErr w:type="spellStart"/>
      <w:r w:rsidR="00E23ABE">
        <w:rPr>
          <w:b/>
          <w:bCs/>
          <w:szCs w:val="26"/>
        </w:rPr>
        <w:t>vốn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đầu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tư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của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Nhật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Bản</w:t>
      </w:r>
      <w:proofErr w:type="spellEnd"/>
      <w:r w:rsidR="00E23ABE">
        <w:rPr>
          <w:b/>
          <w:bCs/>
          <w:szCs w:val="26"/>
        </w:rPr>
        <w:t xml:space="preserve">) </w:t>
      </w:r>
      <w:proofErr w:type="spellStart"/>
      <w:r w:rsidR="00E23ABE">
        <w:rPr>
          <w:b/>
          <w:bCs/>
          <w:szCs w:val="26"/>
        </w:rPr>
        <w:t>thực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hiện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dự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án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đầu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tư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tại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Khu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kinh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tế</w:t>
      </w:r>
      <w:proofErr w:type="spellEnd"/>
      <w:r w:rsidR="00E23ABE">
        <w:rPr>
          <w:b/>
          <w:bCs/>
          <w:szCs w:val="26"/>
        </w:rPr>
        <w:t xml:space="preserve"> M, </w:t>
      </w:r>
      <w:proofErr w:type="spellStart"/>
      <w:r w:rsidR="00E23ABE">
        <w:rPr>
          <w:b/>
          <w:bCs/>
          <w:szCs w:val="26"/>
        </w:rPr>
        <w:t>huyện</w:t>
      </w:r>
      <w:proofErr w:type="spellEnd"/>
      <w:r w:rsidR="00E23ABE">
        <w:rPr>
          <w:b/>
          <w:bCs/>
          <w:szCs w:val="26"/>
        </w:rPr>
        <w:t xml:space="preserve"> K, </w:t>
      </w:r>
      <w:proofErr w:type="spellStart"/>
      <w:r w:rsidR="00E23ABE">
        <w:rPr>
          <w:b/>
          <w:bCs/>
          <w:szCs w:val="26"/>
        </w:rPr>
        <w:t>tỉnh</w:t>
      </w:r>
      <w:proofErr w:type="spellEnd"/>
      <w:r w:rsidR="00E23ABE">
        <w:rPr>
          <w:b/>
          <w:bCs/>
          <w:szCs w:val="26"/>
        </w:rPr>
        <w:t xml:space="preserve"> H. </w:t>
      </w:r>
      <w:proofErr w:type="spellStart"/>
      <w:r w:rsidR="00E23ABE">
        <w:rPr>
          <w:b/>
          <w:bCs/>
          <w:szCs w:val="26"/>
        </w:rPr>
        <w:t>Năm</w:t>
      </w:r>
      <w:proofErr w:type="spellEnd"/>
      <w:r w:rsidR="00E23ABE">
        <w:rPr>
          <w:b/>
          <w:bCs/>
          <w:szCs w:val="26"/>
        </w:rPr>
        <w:t xml:space="preserve"> 2022, </w:t>
      </w:r>
      <w:proofErr w:type="spellStart"/>
      <w:r w:rsidR="00E23ABE">
        <w:rPr>
          <w:b/>
          <w:bCs/>
          <w:szCs w:val="26"/>
        </w:rPr>
        <w:t>công</w:t>
      </w:r>
      <w:proofErr w:type="spellEnd"/>
      <w:r w:rsidR="00E23ABE">
        <w:rPr>
          <w:b/>
          <w:bCs/>
          <w:szCs w:val="26"/>
        </w:rPr>
        <w:t xml:space="preserve"> ty X </w:t>
      </w:r>
      <w:proofErr w:type="spellStart"/>
      <w:r w:rsidR="00E23ABE">
        <w:rPr>
          <w:b/>
          <w:bCs/>
          <w:szCs w:val="26"/>
        </w:rPr>
        <w:t>bị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thu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hồi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đất</w:t>
      </w:r>
      <w:proofErr w:type="spellEnd"/>
      <w:r w:rsidR="00E23ABE">
        <w:rPr>
          <w:b/>
          <w:bCs/>
          <w:szCs w:val="26"/>
        </w:rPr>
        <w:t xml:space="preserve"> do vi </w:t>
      </w:r>
      <w:proofErr w:type="spellStart"/>
      <w:r w:rsidR="00E23ABE">
        <w:rPr>
          <w:b/>
          <w:bCs/>
          <w:szCs w:val="26"/>
        </w:rPr>
        <w:t>phạm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pháp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luật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đất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đai</w:t>
      </w:r>
      <w:proofErr w:type="spellEnd"/>
      <w:r w:rsidR="00E23ABE">
        <w:rPr>
          <w:b/>
          <w:bCs/>
          <w:szCs w:val="26"/>
        </w:rPr>
        <w:t xml:space="preserve">. </w:t>
      </w:r>
      <w:proofErr w:type="spellStart"/>
      <w:r w:rsidR="00E23ABE">
        <w:rPr>
          <w:b/>
          <w:bCs/>
          <w:szCs w:val="26"/>
        </w:rPr>
        <w:t>Chủ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thể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có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quyền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thu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hồi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đất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trong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trường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hợp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này</w:t>
      </w:r>
      <w:proofErr w:type="spellEnd"/>
      <w:r w:rsidR="00E23ABE">
        <w:rPr>
          <w:b/>
          <w:bCs/>
          <w:szCs w:val="26"/>
        </w:rPr>
        <w:t xml:space="preserve"> </w:t>
      </w:r>
      <w:proofErr w:type="spellStart"/>
      <w:r w:rsidR="00E23ABE">
        <w:rPr>
          <w:b/>
          <w:bCs/>
          <w:szCs w:val="26"/>
        </w:rPr>
        <w:t>là</w:t>
      </w:r>
      <w:proofErr w:type="spellEnd"/>
      <w:r w:rsidR="00E23ABE">
        <w:rPr>
          <w:b/>
          <w:bCs/>
          <w:szCs w:val="26"/>
        </w:rPr>
        <w:t>:</w:t>
      </w:r>
    </w:p>
    <w:p w14:paraId="109B984D" w14:textId="73EFA53B" w:rsidR="000613A0" w:rsidRDefault="000613A0" w:rsidP="000613A0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E23ABE">
        <w:rPr>
          <w:color w:val="000000"/>
          <w:szCs w:val="26"/>
        </w:rPr>
        <w:t xml:space="preserve">Ban </w:t>
      </w:r>
      <w:proofErr w:type="spellStart"/>
      <w:r w:rsidR="00E23ABE">
        <w:rPr>
          <w:color w:val="000000"/>
          <w:szCs w:val="26"/>
        </w:rPr>
        <w:t>Quản</w:t>
      </w:r>
      <w:proofErr w:type="spellEnd"/>
      <w:r w:rsidR="00E23ABE">
        <w:rPr>
          <w:color w:val="000000"/>
          <w:szCs w:val="26"/>
        </w:rPr>
        <w:t xml:space="preserve"> </w:t>
      </w:r>
      <w:proofErr w:type="spellStart"/>
      <w:r w:rsidR="00E23ABE">
        <w:rPr>
          <w:color w:val="000000"/>
          <w:szCs w:val="26"/>
        </w:rPr>
        <w:t>lý</w:t>
      </w:r>
      <w:proofErr w:type="spellEnd"/>
      <w:r w:rsidR="00E23ABE">
        <w:rPr>
          <w:color w:val="000000"/>
          <w:szCs w:val="26"/>
        </w:rPr>
        <w:t xml:space="preserve"> </w:t>
      </w:r>
      <w:proofErr w:type="spellStart"/>
      <w:r w:rsidR="00E23ABE">
        <w:rPr>
          <w:color w:val="000000"/>
          <w:szCs w:val="26"/>
        </w:rPr>
        <w:t>Khu</w:t>
      </w:r>
      <w:proofErr w:type="spellEnd"/>
      <w:r w:rsidR="00E23ABE">
        <w:rPr>
          <w:color w:val="000000"/>
          <w:szCs w:val="26"/>
        </w:rPr>
        <w:t xml:space="preserve"> </w:t>
      </w:r>
      <w:proofErr w:type="spellStart"/>
      <w:r w:rsidR="00E23ABE">
        <w:rPr>
          <w:color w:val="000000"/>
          <w:szCs w:val="26"/>
        </w:rPr>
        <w:t>Kinh</w:t>
      </w:r>
      <w:proofErr w:type="spellEnd"/>
      <w:r w:rsidR="00E23ABE">
        <w:rPr>
          <w:color w:val="000000"/>
          <w:szCs w:val="26"/>
        </w:rPr>
        <w:t xml:space="preserve"> </w:t>
      </w:r>
      <w:proofErr w:type="spellStart"/>
      <w:r w:rsidR="00E23ABE">
        <w:rPr>
          <w:color w:val="000000"/>
          <w:szCs w:val="26"/>
        </w:rPr>
        <w:t>tế</w:t>
      </w:r>
      <w:proofErr w:type="spellEnd"/>
      <w:r w:rsidR="00E23ABE">
        <w:rPr>
          <w:color w:val="000000"/>
          <w:szCs w:val="26"/>
        </w:rPr>
        <w:t xml:space="preserve"> M</w:t>
      </w:r>
    </w:p>
    <w:p w14:paraId="3C2E893B" w14:textId="3CEC1DA1" w:rsidR="000613A0" w:rsidRDefault="000613A0" w:rsidP="000613A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E23ABE">
        <w:rPr>
          <w:bCs/>
          <w:iCs/>
          <w:szCs w:val="26"/>
        </w:rPr>
        <w:t xml:space="preserve">UBND </w:t>
      </w:r>
      <w:proofErr w:type="spellStart"/>
      <w:r w:rsidR="00E23ABE">
        <w:rPr>
          <w:bCs/>
          <w:iCs/>
          <w:szCs w:val="26"/>
        </w:rPr>
        <w:t>tỉnh</w:t>
      </w:r>
      <w:proofErr w:type="spellEnd"/>
      <w:r w:rsidR="00E23ABE">
        <w:rPr>
          <w:bCs/>
          <w:iCs/>
          <w:szCs w:val="26"/>
        </w:rPr>
        <w:t xml:space="preserve"> H</w:t>
      </w:r>
    </w:p>
    <w:p w14:paraId="60536C4E" w14:textId="23B6F412" w:rsidR="000613A0" w:rsidRDefault="000613A0" w:rsidP="000613A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r w:rsidR="00E23ABE">
        <w:rPr>
          <w:bCs/>
          <w:iCs/>
          <w:szCs w:val="26"/>
        </w:rPr>
        <w:t xml:space="preserve">UBND </w:t>
      </w:r>
      <w:proofErr w:type="spellStart"/>
      <w:r w:rsidR="00E23ABE">
        <w:rPr>
          <w:bCs/>
          <w:iCs/>
          <w:szCs w:val="26"/>
        </w:rPr>
        <w:t>huyện</w:t>
      </w:r>
      <w:proofErr w:type="spellEnd"/>
      <w:r w:rsidR="00E23ABE">
        <w:rPr>
          <w:bCs/>
          <w:iCs/>
          <w:szCs w:val="26"/>
        </w:rPr>
        <w:t xml:space="preserve"> K</w:t>
      </w:r>
      <w:r>
        <w:rPr>
          <w:bCs/>
          <w:iCs/>
          <w:szCs w:val="26"/>
        </w:rPr>
        <w:t xml:space="preserve"> </w:t>
      </w:r>
    </w:p>
    <w:p w14:paraId="7B6EDE4C" w14:textId="57C21697" w:rsidR="000613A0" w:rsidRPr="00222FDA" w:rsidRDefault="000613A0" w:rsidP="000613A0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E23ABE">
        <w:rPr>
          <w:bCs/>
          <w:iCs/>
          <w:szCs w:val="26"/>
        </w:rPr>
        <w:t>Văn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phòng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đăng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ký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đất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đai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tại</w:t>
      </w:r>
      <w:proofErr w:type="spellEnd"/>
      <w:r w:rsidR="00E23ABE">
        <w:rPr>
          <w:bCs/>
          <w:iCs/>
          <w:szCs w:val="26"/>
        </w:rPr>
        <w:t xml:space="preserve"> </w:t>
      </w:r>
      <w:proofErr w:type="spellStart"/>
      <w:r w:rsidR="00E23ABE">
        <w:rPr>
          <w:bCs/>
          <w:iCs/>
          <w:szCs w:val="26"/>
        </w:rPr>
        <w:t>huyện</w:t>
      </w:r>
      <w:proofErr w:type="spellEnd"/>
      <w:r w:rsidR="00E23ABE">
        <w:rPr>
          <w:bCs/>
          <w:iCs/>
          <w:szCs w:val="26"/>
        </w:rPr>
        <w:t xml:space="preserve"> K</w:t>
      </w:r>
    </w:p>
    <w:p w14:paraId="67531460" w14:textId="77777777" w:rsidR="000613A0" w:rsidRDefault="000613A0" w:rsidP="000613A0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E8E56E6" w14:textId="54631714" w:rsidR="00733CE5" w:rsidRDefault="00733CE5" w:rsidP="005C798C">
      <w:pPr>
        <w:spacing w:after="200" w:line="276" w:lineRule="auto"/>
        <w:jc w:val="both"/>
      </w:pPr>
    </w:p>
    <w:p w14:paraId="5C27291C" w14:textId="524EFA31" w:rsidR="00A1133F" w:rsidRDefault="00A1133F" w:rsidP="00A1133F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22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A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người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Việt</w:t>
      </w:r>
      <w:proofErr w:type="spellEnd"/>
      <w:r>
        <w:rPr>
          <w:b/>
          <w:bCs/>
          <w:szCs w:val="26"/>
        </w:rPr>
        <w:t xml:space="preserve"> Nam </w:t>
      </w:r>
      <w:proofErr w:type="spellStart"/>
      <w:r>
        <w:rPr>
          <w:b/>
          <w:bCs/>
          <w:szCs w:val="26"/>
        </w:rPr>
        <w:t>định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cư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Hàn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Quốc</w:t>
      </w:r>
      <w:proofErr w:type="spellEnd"/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Tháng</w:t>
      </w:r>
      <w:proofErr w:type="spellEnd"/>
      <w:r>
        <w:rPr>
          <w:b/>
          <w:bCs/>
          <w:szCs w:val="26"/>
        </w:rPr>
        <w:t xml:space="preserve"> 10/2015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A </w:t>
      </w:r>
      <w:proofErr w:type="spellStart"/>
      <w:r>
        <w:rPr>
          <w:b/>
          <w:bCs/>
          <w:szCs w:val="26"/>
        </w:rPr>
        <w:t>về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nước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thực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dự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án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đầu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tư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xây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dựng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nhà</w:t>
      </w:r>
      <w:proofErr w:type="spellEnd"/>
      <w:r w:rsidR="00CC29D2">
        <w:rPr>
          <w:b/>
          <w:bCs/>
          <w:szCs w:val="26"/>
        </w:rPr>
        <w:t xml:space="preserve"> ở </w:t>
      </w:r>
      <w:proofErr w:type="spellStart"/>
      <w:r w:rsidR="00CC29D2">
        <w:rPr>
          <w:b/>
          <w:bCs/>
          <w:szCs w:val="26"/>
        </w:rPr>
        <w:t>để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bán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tại</w:t>
      </w:r>
      <w:proofErr w:type="spellEnd"/>
      <w:r w:rsidR="00CC29D2">
        <w:rPr>
          <w:b/>
          <w:bCs/>
          <w:szCs w:val="26"/>
        </w:rPr>
        <w:t xml:space="preserve"> TP. </w:t>
      </w:r>
      <w:proofErr w:type="spellStart"/>
      <w:r w:rsidR="00CC29D2">
        <w:rPr>
          <w:b/>
          <w:bCs/>
          <w:szCs w:val="26"/>
        </w:rPr>
        <w:t>Hồ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Chí</w:t>
      </w:r>
      <w:proofErr w:type="spellEnd"/>
      <w:r w:rsidR="00CC29D2">
        <w:rPr>
          <w:b/>
          <w:bCs/>
          <w:szCs w:val="26"/>
        </w:rPr>
        <w:t xml:space="preserve"> Minh. </w:t>
      </w:r>
      <w:proofErr w:type="spellStart"/>
      <w:r w:rsidR="00CC29D2">
        <w:rPr>
          <w:b/>
          <w:bCs/>
          <w:szCs w:val="26"/>
        </w:rPr>
        <w:t>Nhận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định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nào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sau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đây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về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ông</w:t>
      </w:r>
      <w:proofErr w:type="spellEnd"/>
      <w:r w:rsidR="00CC29D2">
        <w:rPr>
          <w:b/>
          <w:bCs/>
          <w:szCs w:val="26"/>
        </w:rPr>
        <w:t xml:space="preserve"> A </w:t>
      </w:r>
      <w:proofErr w:type="spellStart"/>
      <w:r w:rsidR="00CC29D2">
        <w:rPr>
          <w:b/>
          <w:bCs/>
          <w:szCs w:val="26"/>
        </w:rPr>
        <w:t>là</w:t>
      </w:r>
      <w:proofErr w:type="spellEnd"/>
      <w:r w:rsidR="00CC29D2">
        <w:rPr>
          <w:b/>
          <w:bCs/>
          <w:szCs w:val="26"/>
        </w:rPr>
        <w:t xml:space="preserve"> </w:t>
      </w:r>
      <w:proofErr w:type="spellStart"/>
      <w:r w:rsidR="00CC29D2">
        <w:rPr>
          <w:b/>
          <w:bCs/>
          <w:szCs w:val="26"/>
        </w:rPr>
        <w:t>sai</w:t>
      </w:r>
      <w:proofErr w:type="spellEnd"/>
      <w:r w:rsidR="00CC29D2">
        <w:rPr>
          <w:b/>
          <w:bCs/>
          <w:szCs w:val="26"/>
        </w:rPr>
        <w:t>?</w:t>
      </w:r>
    </w:p>
    <w:p w14:paraId="6560FD99" w14:textId="7092F49D" w:rsidR="00A1133F" w:rsidRDefault="00A1133F" w:rsidP="00A1133F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Ông</w:t>
      </w:r>
      <w:proofErr w:type="spellEnd"/>
      <w:r w:rsidR="00CC29D2">
        <w:rPr>
          <w:color w:val="000000"/>
          <w:szCs w:val="26"/>
        </w:rPr>
        <w:t xml:space="preserve"> A </w:t>
      </w:r>
      <w:proofErr w:type="spellStart"/>
      <w:r w:rsidR="00CC29D2">
        <w:rPr>
          <w:color w:val="000000"/>
          <w:szCs w:val="26"/>
        </w:rPr>
        <w:t>k</w:t>
      </w:r>
      <w:r w:rsidR="00CC29D2" w:rsidRPr="00CC29D2">
        <w:rPr>
          <w:color w:val="000000"/>
          <w:szCs w:val="26"/>
        </w:rPr>
        <w:t>hông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được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chuyển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nhượng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quyền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sử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dụng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đất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gắn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với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dự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án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nói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trên</w:t>
      </w:r>
      <w:proofErr w:type="spellEnd"/>
      <w:r w:rsidR="00CC29D2">
        <w:rPr>
          <w:color w:val="000000"/>
          <w:szCs w:val="26"/>
        </w:rPr>
        <w:t>.</w:t>
      </w:r>
    </w:p>
    <w:p w14:paraId="54EDBC09" w14:textId="7D019341" w:rsidR="00A1133F" w:rsidRDefault="00A1133F" w:rsidP="00A1133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Ông</w:t>
      </w:r>
      <w:proofErr w:type="spellEnd"/>
      <w:r w:rsidR="00CC29D2">
        <w:rPr>
          <w:bCs/>
          <w:iCs/>
          <w:szCs w:val="26"/>
        </w:rPr>
        <w:t xml:space="preserve"> A </w:t>
      </w:r>
      <w:proofErr w:type="spellStart"/>
      <w:r w:rsidR="00CC29D2">
        <w:rPr>
          <w:bCs/>
          <w:iCs/>
          <w:szCs w:val="26"/>
        </w:rPr>
        <w:t>được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góp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vốn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bằng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quyền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sử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dụng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đất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gắn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với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dự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án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nói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trên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với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công</w:t>
      </w:r>
      <w:proofErr w:type="spellEnd"/>
      <w:r w:rsidR="00CC29D2">
        <w:rPr>
          <w:color w:val="000000"/>
          <w:szCs w:val="26"/>
        </w:rPr>
        <w:t xml:space="preserve"> ty X (100% </w:t>
      </w:r>
      <w:proofErr w:type="spellStart"/>
      <w:r w:rsidR="00CC29D2">
        <w:rPr>
          <w:color w:val="000000"/>
          <w:szCs w:val="26"/>
        </w:rPr>
        <w:t>vốn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Việt</w:t>
      </w:r>
      <w:proofErr w:type="spellEnd"/>
      <w:r w:rsidR="00CC29D2">
        <w:rPr>
          <w:color w:val="000000"/>
          <w:szCs w:val="26"/>
        </w:rPr>
        <w:t xml:space="preserve"> Nam).</w:t>
      </w:r>
    </w:p>
    <w:p w14:paraId="7D5836C7" w14:textId="1759428B" w:rsidR="00CC29D2" w:rsidRDefault="00A1133F" w:rsidP="00CC29D2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Ông</w:t>
      </w:r>
      <w:proofErr w:type="spellEnd"/>
      <w:r w:rsidR="00CC29D2">
        <w:rPr>
          <w:bCs/>
          <w:iCs/>
          <w:szCs w:val="26"/>
        </w:rPr>
        <w:t xml:space="preserve"> A </w:t>
      </w:r>
      <w:proofErr w:type="spellStart"/>
      <w:r w:rsidR="00CC29D2">
        <w:rPr>
          <w:bCs/>
          <w:iCs/>
          <w:szCs w:val="26"/>
        </w:rPr>
        <w:t>được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thế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chấp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bằng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quyền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sử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dụng</w:t>
      </w:r>
      <w:proofErr w:type="spellEnd"/>
      <w:r w:rsidR="00CC29D2" w:rsidRPr="00CC29D2">
        <w:rPr>
          <w:color w:val="000000"/>
          <w:szCs w:val="26"/>
        </w:rPr>
        <w:t xml:space="preserve"> </w:t>
      </w:r>
      <w:proofErr w:type="spellStart"/>
      <w:r w:rsidR="00CC29D2" w:rsidRPr="00CC29D2">
        <w:rPr>
          <w:color w:val="000000"/>
          <w:szCs w:val="26"/>
        </w:rPr>
        <w:t>đất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gắn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với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dự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án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nói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trên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tại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Ngân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hàng</w:t>
      </w:r>
      <w:proofErr w:type="spellEnd"/>
      <w:r w:rsidR="00CC29D2">
        <w:rPr>
          <w:color w:val="000000"/>
          <w:szCs w:val="26"/>
        </w:rPr>
        <w:t xml:space="preserve"> S </w:t>
      </w:r>
      <w:proofErr w:type="spellStart"/>
      <w:r w:rsidR="00CC29D2">
        <w:rPr>
          <w:color w:val="000000"/>
          <w:szCs w:val="26"/>
        </w:rPr>
        <w:t>của</w:t>
      </w:r>
      <w:proofErr w:type="spellEnd"/>
      <w:r w:rsidR="00CC29D2">
        <w:rPr>
          <w:color w:val="000000"/>
          <w:szCs w:val="26"/>
        </w:rPr>
        <w:t xml:space="preserve"> </w:t>
      </w:r>
      <w:proofErr w:type="spellStart"/>
      <w:r w:rsidR="00CC29D2">
        <w:rPr>
          <w:color w:val="000000"/>
          <w:szCs w:val="26"/>
        </w:rPr>
        <w:t>Việt</w:t>
      </w:r>
      <w:proofErr w:type="spellEnd"/>
      <w:r w:rsidR="00CC29D2">
        <w:rPr>
          <w:color w:val="000000"/>
          <w:szCs w:val="26"/>
        </w:rPr>
        <w:t xml:space="preserve"> Nam.</w:t>
      </w:r>
    </w:p>
    <w:p w14:paraId="00E9EABA" w14:textId="3F0A0313" w:rsidR="00A1133F" w:rsidRPr="00222FDA" w:rsidRDefault="00A1133F" w:rsidP="00A1133F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CC29D2">
        <w:rPr>
          <w:bCs/>
          <w:iCs/>
          <w:szCs w:val="26"/>
        </w:rPr>
        <w:t>Ông</w:t>
      </w:r>
      <w:proofErr w:type="spellEnd"/>
      <w:r w:rsidR="00CC29D2">
        <w:rPr>
          <w:bCs/>
          <w:iCs/>
          <w:szCs w:val="26"/>
        </w:rPr>
        <w:t xml:space="preserve"> A </w:t>
      </w:r>
      <w:proofErr w:type="spellStart"/>
      <w:r w:rsidR="00CC29D2">
        <w:rPr>
          <w:bCs/>
          <w:iCs/>
          <w:szCs w:val="26"/>
        </w:rPr>
        <w:t>được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cho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công</w:t>
      </w:r>
      <w:proofErr w:type="spellEnd"/>
      <w:r w:rsidR="00CC29D2">
        <w:rPr>
          <w:bCs/>
          <w:iCs/>
          <w:szCs w:val="26"/>
        </w:rPr>
        <w:t xml:space="preserve"> ty E </w:t>
      </w:r>
      <w:proofErr w:type="spellStart"/>
      <w:r w:rsidR="00CC29D2">
        <w:rPr>
          <w:bCs/>
          <w:iCs/>
          <w:szCs w:val="26"/>
        </w:rPr>
        <w:t>trong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nước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thuê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lại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quyền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sử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dụng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đất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nói</w:t>
      </w:r>
      <w:proofErr w:type="spellEnd"/>
      <w:r w:rsidR="00CC29D2">
        <w:rPr>
          <w:bCs/>
          <w:iCs/>
          <w:szCs w:val="26"/>
        </w:rPr>
        <w:t xml:space="preserve"> </w:t>
      </w:r>
      <w:proofErr w:type="spellStart"/>
      <w:r w:rsidR="00CC29D2">
        <w:rPr>
          <w:bCs/>
          <w:iCs/>
          <w:szCs w:val="26"/>
        </w:rPr>
        <w:t>trên</w:t>
      </w:r>
      <w:proofErr w:type="spellEnd"/>
      <w:r w:rsidR="00CC29D2">
        <w:rPr>
          <w:bCs/>
          <w:iCs/>
          <w:szCs w:val="26"/>
        </w:rPr>
        <w:t>.</w:t>
      </w:r>
    </w:p>
    <w:p w14:paraId="28DE9D24" w14:textId="77777777" w:rsidR="00A1133F" w:rsidRDefault="00A1133F" w:rsidP="00A1133F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8792FAE" w14:textId="5DB1919B" w:rsidR="00A1133F" w:rsidRDefault="00A1133F" w:rsidP="005C798C">
      <w:pPr>
        <w:spacing w:after="200" w:line="276" w:lineRule="auto"/>
        <w:jc w:val="both"/>
      </w:pPr>
    </w:p>
    <w:p w14:paraId="2A80B643" w14:textId="12A1F9AE" w:rsidR="00CC29D2" w:rsidRDefault="00CC29D2" w:rsidP="00CC29D2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23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đình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bà</w:t>
      </w:r>
      <w:proofErr w:type="spellEnd"/>
      <w:r>
        <w:rPr>
          <w:b/>
          <w:bCs/>
          <w:szCs w:val="26"/>
        </w:rPr>
        <w:t xml:space="preserve"> M </w:t>
      </w:r>
      <w:proofErr w:type="spellStart"/>
      <w:r>
        <w:rPr>
          <w:b/>
          <w:bCs/>
          <w:szCs w:val="26"/>
        </w:rPr>
        <w:t>làm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nông</w:t>
      </w:r>
      <w:proofErr w:type="spellEnd"/>
      <w:r>
        <w:rPr>
          <w:b/>
          <w:bCs/>
          <w:szCs w:val="26"/>
        </w:rPr>
        <w:t xml:space="preserve"> ở </w:t>
      </w:r>
      <w:proofErr w:type="spellStart"/>
      <w:r>
        <w:rPr>
          <w:b/>
          <w:bCs/>
          <w:szCs w:val="26"/>
        </w:rPr>
        <w:t>huyện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Diên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Khánh</w:t>
      </w:r>
      <w:proofErr w:type="spellEnd"/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tỉnh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Khánh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Hòa</w:t>
      </w:r>
      <w:proofErr w:type="spellEnd"/>
      <w:r>
        <w:rPr>
          <w:b/>
          <w:bCs/>
          <w:szCs w:val="26"/>
        </w:rPr>
        <w:t xml:space="preserve">. </w:t>
      </w:r>
      <w:proofErr w:type="spellStart"/>
      <w:r w:rsidR="00B147B2">
        <w:rPr>
          <w:b/>
          <w:bCs/>
          <w:szCs w:val="26"/>
        </w:rPr>
        <w:t>Hiện</w:t>
      </w:r>
      <w:proofErr w:type="spellEnd"/>
      <w:r w:rsidR="00B147B2">
        <w:rPr>
          <w:b/>
          <w:bCs/>
          <w:szCs w:val="26"/>
        </w:rPr>
        <w:t xml:space="preserve"> nay, </w:t>
      </w:r>
      <w:proofErr w:type="spellStart"/>
      <w:r w:rsidR="00B147B2">
        <w:rPr>
          <w:b/>
          <w:bCs/>
          <w:szCs w:val="26"/>
        </w:rPr>
        <w:t>Hộ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gia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đình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bà</w:t>
      </w:r>
      <w:proofErr w:type="spellEnd"/>
      <w:r w:rsidR="00B147B2">
        <w:rPr>
          <w:b/>
          <w:bCs/>
          <w:szCs w:val="26"/>
        </w:rPr>
        <w:t xml:space="preserve"> M </w:t>
      </w:r>
      <w:proofErr w:type="spellStart"/>
      <w:r w:rsidR="00B147B2">
        <w:rPr>
          <w:b/>
          <w:bCs/>
          <w:szCs w:val="26"/>
        </w:rPr>
        <w:t>đang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sử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dụng</w:t>
      </w:r>
      <w:proofErr w:type="spellEnd"/>
      <w:r w:rsidR="00B147B2">
        <w:rPr>
          <w:b/>
          <w:bCs/>
          <w:szCs w:val="26"/>
        </w:rPr>
        <w:t xml:space="preserve"> 05 ha </w:t>
      </w:r>
      <w:proofErr w:type="spellStart"/>
      <w:r w:rsidR="00B147B2">
        <w:rPr>
          <w:b/>
          <w:bCs/>
          <w:szCs w:val="26"/>
        </w:rPr>
        <w:t>đất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trồng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lúa</w:t>
      </w:r>
      <w:proofErr w:type="spellEnd"/>
      <w:r w:rsidR="00B147B2">
        <w:rPr>
          <w:b/>
          <w:bCs/>
          <w:szCs w:val="26"/>
        </w:rPr>
        <w:t xml:space="preserve"> (</w:t>
      </w:r>
      <w:proofErr w:type="spellStart"/>
      <w:r w:rsidR="00B147B2">
        <w:rPr>
          <w:b/>
          <w:bCs/>
          <w:szCs w:val="26"/>
        </w:rPr>
        <w:t>được</w:t>
      </w:r>
      <w:proofErr w:type="spellEnd"/>
      <w:r w:rsidR="00B147B2">
        <w:rPr>
          <w:b/>
          <w:bCs/>
          <w:szCs w:val="26"/>
        </w:rPr>
        <w:t xml:space="preserve"> UBND </w:t>
      </w:r>
      <w:proofErr w:type="spellStart"/>
      <w:r w:rsidR="00B147B2">
        <w:rPr>
          <w:b/>
          <w:bCs/>
          <w:szCs w:val="26"/>
        </w:rPr>
        <w:t>huyện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Diên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Khánh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giao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từ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năm</w:t>
      </w:r>
      <w:proofErr w:type="spellEnd"/>
      <w:r w:rsidR="00B147B2">
        <w:rPr>
          <w:b/>
          <w:bCs/>
          <w:szCs w:val="26"/>
        </w:rPr>
        <w:t xml:space="preserve"> 1993</w:t>
      </w:r>
      <w:r w:rsidR="0044584C">
        <w:rPr>
          <w:b/>
          <w:bCs/>
          <w:szCs w:val="26"/>
        </w:rPr>
        <w:t>)</w:t>
      </w:r>
      <w:r w:rsidR="00B147B2">
        <w:rPr>
          <w:b/>
          <w:bCs/>
          <w:szCs w:val="26"/>
        </w:rPr>
        <w:t xml:space="preserve">. </w:t>
      </w:r>
      <w:proofErr w:type="spellStart"/>
      <w:r w:rsidR="00B147B2">
        <w:rPr>
          <w:b/>
          <w:bCs/>
          <w:szCs w:val="26"/>
        </w:rPr>
        <w:t>Xác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định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diện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tích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đất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vượt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hạn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mức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của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hộ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gia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đình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bà</w:t>
      </w:r>
      <w:proofErr w:type="spellEnd"/>
      <w:r w:rsidR="00B147B2">
        <w:rPr>
          <w:b/>
          <w:bCs/>
          <w:szCs w:val="26"/>
        </w:rPr>
        <w:t xml:space="preserve"> M </w:t>
      </w:r>
      <w:proofErr w:type="spellStart"/>
      <w:r w:rsidR="00B147B2">
        <w:rPr>
          <w:b/>
          <w:bCs/>
          <w:szCs w:val="26"/>
        </w:rPr>
        <w:t>và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phương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án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xử</w:t>
      </w:r>
      <w:proofErr w:type="spellEnd"/>
      <w:r w:rsidR="00B147B2">
        <w:rPr>
          <w:b/>
          <w:bCs/>
          <w:szCs w:val="26"/>
        </w:rPr>
        <w:t xml:space="preserve"> </w:t>
      </w:r>
      <w:proofErr w:type="spellStart"/>
      <w:r w:rsidR="00B147B2">
        <w:rPr>
          <w:b/>
          <w:bCs/>
          <w:szCs w:val="26"/>
        </w:rPr>
        <w:t>lý</w:t>
      </w:r>
      <w:proofErr w:type="spellEnd"/>
      <w:r w:rsidR="00B147B2">
        <w:rPr>
          <w:b/>
          <w:bCs/>
          <w:szCs w:val="26"/>
        </w:rPr>
        <w:t>:</w:t>
      </w:r>
    </w:p>
    <w:p w14:paraId="26DCEF13" w14:textId="595B77E0" w:rsidR="00CC29D2" w:rsidRDefault="00CC29D2" w:rsidP="00CC29D2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B147B2">
        <w:rPr>
          <w:color w:val="000000"/>
          <w:szCs w:val="26"/>
        </w:rPr>
        <w:t>Vượt</w:t>
      </w:r>
      <w:proofErr w:type="spellEnd"/>
      <w:r w:rsidR="00B147B2">
        <w:rPr>
          <w:color w:val="000000"/>
          <w:szCs w:val="26"/>
        </w:rPr>
        <w:t xml:space="preserve"> </w:t>
      </w:r>
      <w:proofErr w:type="spellStart"/>
      <w:r w:rsidR="00B147B2">
        <w:rPr>
          <w:color w:val="000000"/>
          <w:szCs w:val="26"/>
        </w:rPr>
        <w:t>hạn</w:t>
      </w:r>
      <w:proofErr w:type="spellEnd"/>
      <w:r w:rsidR="00B147B2">
        <w:rPr>
          <w:color w:val="000000"/>
          <w:szCs w:val="26"/>
        </w:rPr>
        <w:t xml:space="preserve"> </w:t>
      </w:r>
      <w:proofErr w:type="spellStart"/>
      <w:r w:rsidR="00B147B2">
        <w:rPr>
          <w:color w:val="000000"/>
          <w:szCs w:val="26"/>
        </w:rPr>
        <w:t>mức</w:t>
      </w:r>
      <w:proofErr w:type="spellEnd"/>
      <w:r w:rsidR="00B147B2">
        <w:rPr>
          <w:color w:val="000000"/>
          <w:szCs w:val="26"/>
        </w:rPr>
        <w:t xml:space="preserve"> 3ha, </w:t>
      </w:r>
      <w:proofErr w:type="spellStart"/>
      <w:r w:rsidR="00B147B2">
        <w:rPr>
          <w:color w:val="000000"/>
          <w:szCs w:val="26"/>
        </w:rPr>
        <w:t>chuyển</w:t>
      </w:r>
      <w:proofErr w:type="spellEnd"/>
      <w:r w:rsidR="00B147B2">
        <w:rPr>
          <w:color w:val="000000"/>
          <w:szCs w:val="26"/>
        </w:rPr>
        <w:t xml:space="preserve"> sang </w:t>
      </w:r>
      <w:proofErr w:type="spellStart"/>
      <w:r w:rsidR="00B147B2">
        <w:rPr>
          <w:color w:val="000000"/>
          <w:szCs w:val="26"/>
        </w:rPr>
        <w:t>thuê</w:t>
      </w:r>
      <w:proofErr w:type="spellEnd"/>
      <w:r w:rsidR="00B147B2">
        <w:rPr>
          <w:color w:val="000000"/>
          <w:szCs w:val="26"/>
        </w:rPr>
        <w:t xml:space="preserve"> </w:t>
      </w:r>
      <w:proofErr w:type="spellStart"/>
      <w:r w:rsidR="00B147B2">
        <w:rPr>
          <w:color w:val="000000"/>
          <w:szCs w:val="26"/>
        </w:rPr>
        <w:t>đất</w:t>
      </w:r>
      <w:proofErr w:type="spellEnd"/>
    </w:p>
    <w:p w14:paraId="04CC7FC0" w14:textId="487CCFD1" w:rsidR="00CC29D2" w:rsidRDefault="00CC29D2" w:rsidP="00CC29D2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Vượt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hạn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mức</w:t>
      </w:r>
      <w:proofErr w:type="spellEnd"/>
      <w:r w:rsidR="00B147B2">
        <w:rPr>
          <w:bCs/>
          <w:iCs/>
          <w:szCs w:val="26"/>
        </w:rPr>
        <w:t xml:space="preserve"> 2ha, </w:t>
      </w:r>
      <w:proofErr w:type="spellStart"/>
      <w:r w:rsidR="00B147B2">
        <w:rPr>
          <w:bCs/>
          <w:iCs/>
          <w:szCs w:val="26"/>
        </w:rPr>
        <w:t>chuyển</w:t>
      </w:r>
      <w:proofErr w:type="spellEnd"/>
      <w:r w:rsidR="00B147B2">
        <w:rPr>
          <w:bCs/>
          <w:iCs/>
          <w:szCs w:val="26"/>
        </w:rPr>
        <w:t xml:space="preserve"> sang </w:t>
      </w:r>
      <w:proofErr w:type="spellStart"/>
      <w:r w:rsidR="00B147B2">
        <w:rPr>
          <w:bCs/>
          <w:iCs/>
          <w:szCs w:val="26"/>
        </w:rPr>
        <w:t>giao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đất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có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thu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tiền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sử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dụng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đất</w:t>
      </w:r>
      <w:proofErr w:type="spellEnd"/>
    </w:p>
    <w:p w14:paraId="344DA60B" w14:textId="1E0E0190" w:rsidR="00CC29D2" w:rsidRDefault="00CC29D2" w:rsidP="00CC29D2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Không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vượt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hạn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mức</w:t>
      </w:r>
      <w:proofErr w:type="spellEnd"/>
    </w:p>
    <w:p w14:paraId="21E7BDCD" w14:textId="4BC9B5A4" w:rsidR="00CC29D2" w:rsidRPr="00222FDA" w:rsidRDefault="00CC29D2" w:rsidP="00CC29D2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B147B2">
        <w:rPr>
          <w:bCs/>
          <w:iCs/>
          <w:szCs w:val="26"/>
        </w:rPr>
        <w:t>Vượt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hạn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mức</w:t>
      </w:r>
      <w:proofErr w:type="spellEnd"/>
      <w:r w:rsidR="00B147B2">
        <w:rPr>
          <w:bCs/>
          <w:iCs/>
          <w:szCs w:val="26"/>
        </w:rPr>
        <w:t xml:space="preserve"> 1 ha, </w:t>
      </w:r>
      <w:proofErr w:type="spellStart"/>
      <w:r w:rsidR="00B147B2">
        <w:rPr>
          <w:bCs/>
          <w:iCs/>
          <w:szCs w:val="26"/>
        </w:rPr>
        <w:t>chuyển</w:t>
      </w:r>
      <w:proofErr w:type="spellEnd"/>
      <w:r w:rsidR="00B147B2">
        <w:rPr>
          <w:bCs/>
          <w:iCs/>
          <w:szCs w:val="26"/>
        </w:rPr>
        <w:t xml:space="preserve"> sang </w:t>
      </w:r>
      <w:proofErr w:type="spellStart"/>
      <w:r w:rsidR="00B147B2">
        <w:rPr>
          <w:bCs/>
          <w:iCs/>
          <w:szCs w:val="26"/>
        </w:rPr>
        <w:t>thuê</w:t>
      </w:r>
      <w:proofErr w:type="spellEnd"/>
      <w:r w:rsidR="00B147B2">
        <w:rPr>
          <w:bCs/>
          <w:iCs/>
          <w:szCs w:val="26"/>
        </w:rPr>
        <w:t xml:space="preserve"> </w:t>
      </w:r>
      <w:proofErr w:type="spellStart"/>
      <w:r w:rsidR="00B147B2">
        <w:rPr>
          <w:bCs/>
          <w:iCs/>
          <w:szCs w:val="26"/>
        </w:rPr>
        <w:t>đất</w:t>
      </w:r>
      <w:proofErr w:type="spellEnd"/>
    </w:p>
    <w:p w14:paraId="52693817" w14:textId="77777777" w:rsidR="00CC29D2" w:rsidRDefault="00CC29D2" w:rsidP="00CC29D2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02BC712" w14:textId="77777777" w:rsidR="00CC29D2" w:rsidRDefault="00CC29D2" w:rsidP="005C798C">
      <w:pPr>
        <w:spacing w:after="200" w:line="276" w:lineRule="auto"/>
        <w:jc w:val="both"/>
      </w:pPr>
    </w:p>
    <w:p w14:paraId="6BC558A6" w14:textId="587E9830" w:rsidR="00B147B2" w:rsidRDefault="00B147B2" w:rsidP="00B147B2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24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B147B2">
        <w:rPr>
          <w:b/>
          <w:bCs/>
          <w:szCs w:val="26"/>
        </w:rPr>
        <w:t>Doanh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nghiệp</w:t>
      </w:r>
      <w:proofErr w:type="spellEnd"/>
      <w:r w:rsidRPr="00B147B2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E (40% </w:t>
      </w:r>
      <w:proofErr w:type="spellStart"/>
      <w:r w:rsidRPr="00B147B2">
        <w:rPr>
          <w:b/>
          <w:bCs/>
          <w:szCs w:val="26"/>
        </w:rPr>
        <w:t>vốn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đầu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tư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từ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Thái</w:t>
      </w:r>
      <w:proofErr w:type="spellEnd"/>
      <w:r>
        <w:rPr>
          <w:b/>
          <w:bCs/>
          <w:szCs w:val="26"/>
        </w:rPr>
        <w:t xml:space="preserve"> Lan)</w:t>
      </w:r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thuê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đất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trong</w:t>
      </w:r>
      <w:proofErr w:type="spellEnd"/>
      <w:r w:rsidRPr="00B147B2">
        <w:rPr>
          <w:b/>
          <w:bCs/>
          <w:szCs w:val="26"/>
        </w:rPr>
        <w:t xml:space="preserve"> KCN, KCX </w:t>
      </w:r>
      <w:proofErr w:type="spellStart"/>
      <w:r w:rsidRPr="00B147B2">
        <w:rPr>
          <w:b/>
          <w:bCs/>
          <w:szCs w:val="26"/>
        </w:rPr>
        <w:t>trả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tiền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thuê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đất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một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lần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cho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cả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thời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gian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thuê</w:t>
      </w:r>
      <w:proofErr w:type="spellEnd"/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Doanh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nghiệp</w:t>
      </w:r>
      <w:proofErr w:type="spellEnd"/>
      <w:r>
        <w:rPr>
          <w:b/>
          <w:bCs/>
          <w:szCs w:val="26"/>
        </w:rPr>
        <w:t xml:space="preserve"> E</w:t>
      </w:r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không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>:</w:t>
      </w:r>
    </w:p>
    <w:p w14:paraId="0CE6B8BE" w14:textId="4161BCCD" w:rsidR="00B147B2" w:rsidRDefault="00B147B2" w:rsidP="00B147B2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Góp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vốn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bằng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dụng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với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đình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ông</w:t>
      </w:r>
      <w:proofErr w:type="spellEnd"/>
      <w:r>
        <w:rPr>
          <w:color w:val="000000"/>
          <w:szCs w:val="26"/>
        </w:rPr>
        <w:t xml:space="preserve"> X </w:t>
      </w:r>
    </w:p>
    <w:p w14:paraId="1DD47B96" w14:textId="46DC7C24" w:rsidR="00B147B2" w:rsidRDefault="00B147B2" w:rsidP="00B147B2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B147B2">
        <w:rPr>
          <w:bCs/>
          <w:iCs/>
          <w:szCs w:val="26"/>
        </w:rPr>
        <w:t>Chuyển</w:t>
      </w:r>
      <w:proofErr w:type="spellEnd"/>
      <w:r w:rsidRPr="00B147B2">
        <w:rPr>
          <w:bCs/>
          <w:iCs/>
          <w:szCs w:val="26"/>
        </w:rPr>
        <w:t xml:space="preserve"> </w:t>
      </w:r>
      <w:proofErr w:type="spellStart"/>
      <w:r w:rsidRPr="00B147B2">
        <w:rPr>
          <w:bCs/>
          <w:iCs/>
          <w:szCs w:val="26"/>
        </w:rPr>
        <w:t>nhượng</w:t>
      </w:r>
      <w:proofErr w:type="spellEnd"/>
      <w:r w:rsidRPr="00B147B2">
        <w:rPr>
          <w:bCs/>
          <w:iCs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quyền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sử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dụng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đất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nói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trên</w:t>
      </w:r>
      <w:proofErr w:type="spellEnd"/>
    </w:p>
    <w:p w14:paraId="534E032C" w14:textId="6E5153A0" w:rsidR="00B147B2" w:rsidRDefault="00B147B2" w:rsidP="00B147B2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8875B1" w:rsidRPr="008875B1">
        <w:rPr>
          <w:bCs/>
          <w:iCs/>
          <w:szCs w:val="26"/>
        </w:rPr>
        <w:t>Góp</w:t>
      </w:r>
      <w:proofErr w:type="spellEnd"/>
      <w:r w:rsidR="008875B1" w:rsidRPr="008875B1">
        <w:rPr>
          <w:bCs/>
          <w:iCs/>
          <w:szCs w:val="26"/>
        </w:rPr>
        <w:t xml:space="preserve"> </w:t>
      </w:r>
      <w:proofErr w:type="spellStart"/>
      <w:r w:rsidR="008875B1" w:rsidRPr="008875B1">
        <w:rPr>
          <w:bCs/>
          <w:iCs/>
          <w:szCs w:val="26"/>
        </w:rPr>
        <w:t>vốn</w:t>
      </w:r>
      <w:proofErr w:type="spellEnd"/>
      <w:r w:rsidR="008875B1" w:rsidRPr="008875B1">
        <w:rPr>
          <w:bCs/>
          <w:iCs/>
          <w:szCs w:val="26"/>
        </w:rPr>
        <w:t xml:space="preserve"> </w:t>
      </w:r>
      <w:proofErr w:type="spellStart"/>
      <w:r w:rsidR="008875B1" w:rsidRPr="008875B1">
        <w:rPr>
          <w:bCs/>
          <w:iCs/>
          <w:szCs w:val="26"/>
        </w:rPr>
        <w:t>bằng</w:t>
      </w:r>
      <w:proofErr w:type="spellEnd"/>
      <w:r w:rsidR="008875B1" w:rsidRPr="008875B1">
        <w:rPr>
          <w:bCs/>
          <w:iCs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quyền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sử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dụng</w:t>
      </w:r>
      <w:proofErr w:type="spellEnd"/>
      <w:r w:rsidR="008875B1">
        <w:rPr>
          <w:color w:val="000000"/>
          <w:szCs w:val="26"/>
        </w:rPr>
        <w:t xml:space="preserve"> </w:t>
      </w:r>
      <w:proofErr w:type="spellStart"/>
      <w:r w:rsidR="008875B1">
        <w:rPr>
          <w:color w:val="000000"/>
          <w:szCs w:val="26"/>
        </w:rPr>
        <w:t>đất</w:t>
      </w:r>
      <w:proofErr w:type="spellEnd"/>
      <w:r w:rsidR="008875B1" w:rsidRPr="008875B1">
        <w:rPr>
          <w:bCs/>
          <w:iCs/>
          <w:szCs w:val="26"/>
        </w:rPr>
        <w:t xml:space="preserve"> </w:t>
      </w:r>
      <w:proofErr w:type="spellStart"/>
      <w:r w:rsidR="008875B1" w:rsidRPr="008875B1">
        <w:rPr>
          <w:bCs/>
          <w:iCs/>
          <w:szCs w:val="26"/>
        </w:rPr>
        <w:t>với</w:t>
      </w:r>
      <w:proofErr w:type="spellEnd"/>
      <w:r w:rsidR="008875B1" w:rsidRP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ông</w:t>
      </w:r>
      <w:proofErr w:type="spellEnd"/>
      <w:r w:rsidR="008875B1">
        <w:rPr>
          <w:bCs/>
          <w:iCs/>
          <w:szCs w:val="26"/>
        </w:rPr>
        <w:t xml:space="preserve"> T </w:t>
      </w:r>
      <w:proofErr w:type="spellStart"/>
      <w:r w:rsidR="008875B1">
        <w:rPr>
          <w:bCs/>
          <w:iCs/>
          <w:szCs w:val="26"/>
        </w:rPr>
        <w:t>là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người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Việt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định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cư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tại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Thái</w:t>
      </w:r>
      <w:proofErr w:type="spellEnd"/>
      <w:r w:rsidR="008875B1">
        <w:rPr>
          <w:bCs/>
          <w:iCs/>
          <w:szCs w:val="26"/>
        </w:rPr>
        <w:t xml:space="preserve"> Lan</w:t>
      </w:r>
    </w:p>
    <w:p w14:paraId="72DC9A0E" w14:textId="58C2F60A" w:rsidR="00B147B2" w:rsidRPr="00222FDA" w:rsidRDefault="00B147B2" w:rsidP="00B147B2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r w:rsidR="008875B1">
        <w:rPr>
          <w:bCs/>
          <w:iCs/>
          <w:szCs w:val="26"/>
        </w:rPr>
        <w:t xml:space="preserve">Cho </w:t>
      </w:r>
      <w:proofErr w:type="spellStart"/>
      <w:r w:rsidR="008875B1">
        <w:rPr>
          <w:bCs/>
          <w:iCs/>
          <w:szCs w:val="26"/>
        </w:rPr>
        <w:t>thuê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quyền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sử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dụng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đất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nói</w:t>
      </w:r>
      <w:proofErr w:type="spellEnd"/>
      <w:r w:rsidR="008875B1">
        <w:rPr>
          <w:bCs/>
          <w:iCs/>
          <w:szCs w:val="26"/>
        </w:rPr>
        <w:t xml:space="preserve"> </w:t>
      </w:r>
      <w:proofErr w:type="spellStart"/>
      <w:r w:rsidR="008875B1">
        <w:rPr>
          <w:bCs/>
          <w:iCs/>
          <w:szCs w:val="26"/>
        </w:rPr>
        <w:t>trên</w:t>
      </w:r>
      <w:proofErr w:type="spellEnd"/>
    </w:p>
    <w:p w14:paraId="140EFA95" w14:textId="77777777" w:rsidR="00B147B2" w:rsidRDefault="00B147B2" w:rsidP="00B147B2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1F9CA2BE" w14:textId="67D7EED1" w:rsidR="00A1133F" w:rsidRDefault="00A1133F" w:rsidP="005C798C">
      <w:pPr>
        <w:spacing w:after="200" w:line="276" w:lineRule="auto"/>
        <w:jc w:val="both"/>
      </w:pPr>
    </w:p>
    <w:p w14:paraId="0FDA36BB" w14:textId="77DAEAFC" w:rsidR="00174C3E" w:rsidRDefault="00174C3E" w:rsidP="00174C3E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25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174C3E">
        <w:rPr>
          <w:b/>
          <w:bCs/>
          <w:szCs w:val="26"/>
        </w:rPr>
        <w:t>Tranh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chấp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đất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đai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giữa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="005D7350">
        <w:rPr>
          <w:b/>
          <w:bCs/>
          <w:szCs w:val="26"/>
        </w:rPr>
        <w:t>hộ</w:t>
      </w:r>
      <w:proofErr w:type="spellEnd"/>
      <w:r w:rsidR="005D7350">
        <w:rPr>
          <w:b/>
          <w:bCs/>
          <w:szCs w:val="26"/>
        </w:rPr>
        <w:t xml:space="preserve"> </w:t>
      </w:r>
      <w:proofErr w:type="spellStart"/>
      <w:r w:rsidR="005D7350">
        <w:rPr>
          <w:b/>
          <w:bCs/>
          <w:szCs w:val="26"/>
        </w:rPr>
        <w:t>gia</w:t>
      </w:r>
      <w:proofErr w:type="spellEnd"/>
      <w:r w:rsidR="005D7350">
        <w:rPr>
          <w:b/>
          <w:bCs/>
          <w:szCs w:val="26"/>
        </w:rPr>
        <w:t xml:space="preserve"> </w:t>
      </w:r>
      <w:proofErr w:type="spellStart"/>
      <w:r w:rsidR="005D7350">
        <w:rPr>
          <w:b/>
          <w:bCs/>
          <w:szCs w:val="26"/>
        </w:rPr>
        <w:t>đình</w:t>
      </w:r>
      <w:proofErr w:type="spellEnd"/>
      <w:r w:rsidRPr="00174C3E">
        <w:rPr>
          <w:b/>
          <w:bCs/>
          <w:szCs w:val="26"/>
        </w:rPr>
        <w:t xml:space="preserve">, </w:t>
      </w:r>
      <w:proofErr w:type="spellStart"/>
      <w:r w:rsidRPr="00174C3E">
        <w:rPr>
          <w:b/>
          <w:bCs/>
          <w:szCs w:val="26"/>
        </w:rPr>
        <w:t>cá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nhân</w:t>
      </w:r>
      <w:proofErr w:type="spellEnd"/>
      <w:r w:rsidRPr="00174C3E">
        <w:rPr>
          <w:b/>
          <w:bCs/>
          <w:szCs w:val="26"/>
        </w:rPr>
        <w:t xml:space="preserve">, </w:t>
      </w:r>
      <w:proofErr w:type="spellStart"/>
      <w:r w:rsidRPr="00174C3E">
        <w:rPr>
          <w:b/>
          <w:bCs/>
          <w:szCs w:val="26"/>
        </w:rPr>
        <w:t>cộng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đồng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dân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cư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với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nhau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mà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các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chưa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GCNQSDĐ </w:t>
      </w:r>
      <w:r w:rsidRPr="00174C3E">
        <w:rPr>
          <w:b/>
          <w:bCs/>
          <w:szCs w:val="26"/>
        </w:rPr>
        <w:t xml:space="preserve">do </w:t>
      </w:r>
      <w:proofErr w:type="spellStart"/>
      <w:r w:rsidR="0023727C">
        <w:rPr>
          <w:b/>
          <w:bCs/>
          <w:szCs w:val="26"/>
        </w:rPr>
        <w:t>chủ</w:t>
      </w:r>
      <w:proofErr w:type="spellEnd"/>
      <w:r w:rsidR="0023727C">
        <w:rPr>
          <w:b/>
          <w:bCs/>
          <w:szCs w:val="26"/>
        </w:rPr>
        <w:t xml:space="preserve"> </w:t>
      </w:r>
      <w:proofErr w:type="spellStart"/>
      <w:r w:rsidR="0023727C">
        <w:rPr>
          <w:b/>
          <w:bCs/>
          <w:szCs w:val="26"/>
        </w:rPr>
        <w:t>thể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nào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giải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quyết</w:t>
      </w:r>
      <w:proofErr w:type="spellEnd"/>
      <w:r w:rsidRPr="00174C3E">
        <w:rPr>
          <w:b/>
          <w:bCs/>
          <w:szCs w:val="26"/>
        </w:rPr>
        <w:t>:</w:t>
      </w:r>
    </w:p>
    <w:p w14:paraId="41724E32" w14:textId="625FF6FA" w:rsidR="00174C3E" w:rsidRDefault="00174C3E" w:rsidP="00174C3E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Tòa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hoặc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Chủ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tịch</w:t>
      </w:r>
      <w:proofErr w:type="spellEnd"/>
      <w:r>
        <w:rPr>
          <w:color w:val="000000"/>
          <w:szCs w:val="26"/>
        </w:rPr>
        <w:t xml:space="preserve"> UBND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huyện</w:t>
      </w:r>
      <w:proofErr w:type="spellEnd"/>
      <w:r>
        <w:rPr>
          <w:color w:val="000000"/>
          <w:szCs w:val="26"/>
        </w:rPr>
        <w:t xml:space="preserve"> </w:t>
      </w:r>
    </w:p>
    <w:p w14:paraId="592E98B9" w14:textId="6F030929" w:rsidR="00174C3E" w:rsidRDefault="00174C3E" w:rsidP="00174C3E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Tòa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nhân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dân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</w:p>
    <w:p w14:paraId="6BA5D2C3" w14:textId="3D358465" w:rsidR="00174C3E" w:rsidRDefault="00174C3E" w:rsidP="00174C3E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</w:p>
    <w:p w14:paraId="53936FB6" w14:textId="46DCF0E2" w:rsidR="00174C3E" w:rsidRPr="00222FDA" w:rsidRDefault="00174C3E" w:rsidP="00174C3E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</w:p>
    <w:p w14:paraId="5A31701C" w14:textId="77777777" w:rsidR="00174C3E" w:rsidRDefault="00174C3E" w:rsidP="00174C3E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1F1AF2D" w14:textId="3C526FF3" w:rsidR="00174C3E" w:rsidRDefault="00174C3E" w:rsidP="005C798C">
      <w:pPr>
        <w:spacing w:after="200" w:line="276" w:lineRule="auto"/>
        <w:jc w:val="both"/>
      </w:pPr>
    </w:p>
    <w:p w14:paraId="57BAD48D" w14:textId="6BFCF866" w:rsidR="00174C3E" w:rsidRDefault="00174C3E" w:rsidP="00174C3E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26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4833E0" w:rsidRPr="004833E0">
        <w:rPr>
          <w:b/>
          <w:bCs/>
          <w:szCs w:val="26"/>
        </w:rPr>
        <w:t>Tranh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chấp</w:t>
      </w:r>
      <w:proofErr w:type="spellEnd"/>
      <w:r w:rsidR="004833E0">
        <w:rPr>
          <w:b/>
          <w:bCs/>
          <w:szCs w:val="26"/>
        </w:rPr>
        <w:t xml:space="preserve"> </w:t>
      </w:r>
      <w:proofErr w:type="spellStart"/>
      <w:r w:rsidR="004833E0">
        <w:rPr>
          <w:b/>
          <w:bCs/>
          <w:szCs w:val="26"/>
        </w:rPr>
        <w:t>đất</w:t>
      </w:r>
      <w:proofErr w:type="spellEnd"/>
      <w:r w:rsidR="004833E0">
        <w:rPr>
          <w:b/>
          <w:bCs/>
          <w:szCs w:val="26"/>
        </w:rPr>
        <w:t xml:space="preserve"> </w:t>
      </w:r>
      <w:proofErr w:type="spellStart"/>
      <w:r w:rsidR="004833E0">
        <w:rPr>
          <w:b/>
          <w:bCs/>
          <w:szCs w:val="26"/>
        </w:rPr>
        <w:t>đai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mà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một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bên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là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người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Việt</w:t>
      </w:r>
      <w:proofErr w:type="spellEnd"/>
      <w:r w:rsidR="004833E0" w:rsidRPr="004833E0">
        <w:rPr>
          <w:b/>
          <w:bCs/>
          <w:szCs w:val="26"/>
        </w:rPr>
        <w:t xml:space="preserve"> Nam </w:t>
      </w:r>
      <w:proofErr w:type="spellStart"/>
      <w:r w:rsidR="004833E0" w:rsidRPr="004833E0">
        <w:rPr>
          <w:b/>
          <w:bCs/>
          <w:szCs w:val="26"/>
        </w:rPr>
        <w:t>định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cư</w:t>
      </w:r>
      <w:proofErr w:type="spellEnd"/>
      <w:r w:rsidR="004833E0" w:rsidRPr="004833E0">
        <w:rPr>
          <w:b/>
          <w:bCs/>
          <w:szCs w:val="26"/>
        </w:rPr>
        <w:t xml:space="preserve"> ở </w:t>
      </w:r>
      <w:proofErr w:type="spellStart"/>
      <w:r w:rsidR="004833E0" w:rsidRPr="004833E0">
        <w:rPr>
          <w:b/>
          <w:bCs/>
          <w:szCs w:val="26"/>
        </w:rPr>
        <w:t>nước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ngoài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331A94">
        <w:rPr>
          <w:b/>
          <w:bCs/>
          <w:szCs w:val="26"/>
        </w:rPr>
        <w:t>có</w:t>
      </w:r>
      <w:proofErr w:type="spellEnd"/>
      <w:r w:rsidR="00331A94">
        <w:rPr>
          <w:b/>
          <w:bCs/>
          <w:szCs w:val="26"/>
        </w:rPr>
        <w:t xml:space="preserve"> </w:t>
      </w:r>
      <w:proofErr w:type="spellStart"/>
      <w:r w:rsidR="00331A94">
        <w:rPr>
          <w:b/>
          <w:bCs/>
          <w:szCs w:val="26"/>
        </w:rPr>
        <w:t>thể</w:t>
      </w:r>
      <w:proofErr w:type="spellEnd"/>
      <w:r w:rsidR="00331A94">
        <w:rPr>
          <w:b/>
          <w:bCs/>
          <w:szCs w:val="26"/>
        </w:rPr>
        <w:t xml:space="preserve"> do </w:t>
      </w:r>
      <w:proofErr w:type="spellStart"/>
      <w:r w:rsidR="0023727C">
        <w:rPr>
          <w:b/>
          <w:bCs/>
          <w:szCs w:val="26"/>
        </w:rPr>
        <w:t>chủ</w:t>
      </w:r>
      <w:proofErr w:type="spellEnd"/>
      <w:r w:rsidR="0023727C">
        <w:rPr>
          <w:b/>
          <w:bCs/>
          <w:szCs w:val="26"/>
        </w:rPr>
        <w:t xml:space="preserve"> </w:t>
      </w:r>
      <w:proofErr w:type="spellStart"/>
      <w:r w:rsidR="0023727C">
        <w:rPr>
          <w:b/>
          <w:bCs/>
          <w:szCs w:val="26"/>
        </w:rPr>
        <w:t>thể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nào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giải</w:t>
      </w:r>
      <w:proofErr w:type="spellEnd"/>
      <w:r w:rsidR="004833E0" w:rsidRPr="004833E0">
        <w:rPr>
          <w:b/>
          <w:bCs/>
          <w:szCs w:val="26"/>
        </w:rPr>
        <w:t xml:space="preserve"> </w:t>
      </w:r>
      <w:proofErr w:type="spellStart"/>
      <w:r w:rsidR="004833E0" w:rsidRPr="004833E0">
        <w:rPr>
          <w:b/>
          <w:bCs/>
          <w:szCs w:val="26"/>
        </w:rPr>
        <w:t>quyết</w:t>
      </w:r>
      <w:proofErr w:type="spellEnd"/>
      <w:r w:rsidR="004833E0" w:rsidRPr="004833E0">
        <w:rPr>
          <w:b/>
          <w:bCs/>
          <w:szCs w:val="26"/>
        </w:rPr>
        <w:t>:</w:t>
      </w:r>
    </w:p>
    <w:p w14:paraId="3578F9F8" w14:textId="539F6E3F" w:rsidR="00174C3E" w:rsidRDefault="00174C3E" w:rsidP="00174C3E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4833E0" w:rsidRPr="004833E0">
        <w:rPr>
          <w:color w:val="000000"/>
          <w:szCs w:val="26"/>
        </w:rPr>
        <w:t>Chủ</w:t>
      </w:r>
      <w:proofErr w:type="spellEnd"/>
      <w:r w:rsidR="004833E0" w:rsidRPr="004833E0">
        <w:rPr>
          <w:color w:val="000000"/>
          <w:szCs w:val="26"/>
        </w:rPr>
        <w:t xml:space="preserve"> </w:t>
      </w:r>
      <w:proofErr w:type="spellStart"/>
      <w:r w:rsidR="004833E0" w:rsidRPr="004833E0">
        <w:rPr>
          <w:color w:val="000000"/>
          <w:szCs w:val="26"/>
        </w:rPr>
        <w:t>tịch</w:t>
      </w:r>
      <w:proofErr w:type="spellEnd"/>
      <w:r w:rsidR="004833E0" w:rsidRPr="004833E0">
        <w:rPr>
          <w:color w:val="000000"/>
          <w:szCs w:val="26"/>
        </w:rPr>
        <w:t xml:space="preserve"> UBND </w:t>
      </w:r>
      <w:proofErr w:type="spellStart"/>
      <w:r w:rsidR="004833E0" w:rsidRPr="004833E0">
        <w:rPr>
          <w:color w:val="000000"/>
          <w:szCs w:val="26"/>
        </w:rPr>
        <w:t>cấp</w:t>
      </w:r>
      <w:proofErr w:type="spellEnd"/>
      <w:r w:rsidR="004833E0" w:rsidRPr="004833E0">
        <w:rPr>
          <w:color w:val="000000"/>
          <w:szCs w:val="26"/>
        </w:rPr>
        <w:t xml:space="preserve"> </w:t>
      </w:r>
      <w:proofErr w:type="spellStart"/>
      <w:r w:rsidR="004833E0" w:rsidRPr="004833E0">
        <w:rPr>
          <w:color w:val="000000"/>
          <w:szCs w:val="26"/>
        </w:rPr>
        <w:t>tỉnh</w:t>
      </w:r>
      <w:proofErr w:type="spellEnd"/>
    </w:p>
    <w:p w14:paraId="7D1A6346" w14:textId="45A35758" w:rsidR="00174C3E" w:rsidRDefault="00174C3E" w:rsidP="00174C3E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4833E0">
        <w:rPr>
          <w:bCs/>
          <w:iCs/>
          <w:szCs w:val="26"/>
        </w:rPr>
        <w:t>Chủ</w:t>
      </w:r>
      <w:proofErr w:type="spellEnd"/>
      <w:r w:rsidR="004833E0">
        <w:rPr>
          <w:bCs/>
          <w:iCs/>
          <w:szCs w:val="26"/>
        </w:rPr>
        <w:t xml:space="preserve"> </w:t>
      </w:r>
      <w:proofErr w:type="spellStart"/>
      <w:r w:rsidR="004833E0">
        <w:rPr>
          <w:bCs/>
          <w:iCs/>
          <w:szCs w:val="26"/>
        </w:rPr>
        <w:t>tịch</w:t>
      </w:r>
      <w:proofErr w:type="spellEnd"/>
      <w:r w:rsidR="004833E0">
        <w:rPr>
          <w:bCs/>
          <w:iCs/>
          <w:szCs w:val="26"/>
        </w:rPr>
        <w:t xml:space="preserve"> UBND </w:t>
      </w:r>
      <w:proofErr w:type="spellStart"/>
      <w:r w:rsidR="004833E0">
        <w:rPr>
          <w:bCs/>
          <w:iCs/>
          <w:szCs w:val="26"/>
        </w:rPr>
        <w:t>cấp</w:t>
      </w:r>
      <w:proofErr w:type="spellEnd"/>
      <w:r w:rsidR="004833E0">
        <w:rPr>
          <w:bCs/>
          <w:iCs/>
          <w:szCs w:val="26"/>
        </w:rPr>
        <w:t xml:space="preserve"> </w:t>
      </w:r>
      <w:proofErr w:type="spellStart"/>
      <w:r w:rsidR="004833E0">
        <w:rPr>
          <w:bCs/>
          <w:iCs/>
          <w:szCs w:val="26"/>
        </w:rPr>
        <w:t>huyện</w:t>
      </w:r>
      <w:proofErr w:type="spellEnd"/>
    </w:p>
    <w:p w14:paraId="785F7FDE" w14:textId="154D56BB" w:rsidR="00174C3E" w:rsidRDefault="00174C3E" w:rsidP="00174C3E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r w:rsidR="004833E0" w:rsidRPr="004833E0">
        <w:rPr>
          <w:bCs/>
          <w:iCs/>
          <w:szCs w:val="26"/>
        </w:rPr>
        <w:t xml:space="preserve">UBND </w:t>
      </w:r>
      <w:proofErr w:type="spellStart"/>
      <w:r w:rsidR="004833E0" w:rsidRPr="004833E0">
        <w:rPr>
          <w:bCs/>
          <w:iCs/>
          <w:szCs w:val="26"/>
        </w:rPr>
        <w:t>cấp</w:t>
      </w:r>
      <w:proofErr w:type="spellEnd"/>
      <w:r w:rsidR="004833E0" w:rsidRPr="004833E0">
        <w:rPr>
          <w:bCs/>
          <w:iCs/>
          <w:szCs w:val="26"/>
        </w:rPr>
        <w:t xml:space="preserve"> </w:t>
      </w:r>
      <w:proofErr w:type="spellStart"/>
      <w:r w:rsidR="004833E0" w:rsidRPr="004833E0">
        <w:rPr>
          <w:bCs/>
          <w:iCs/>
          <w:szCs w:val="26"/>
        </w:rPr>
        <w:t>tỉnh</w:t>
      </w:r>
      <w:proofErr w:type="spellEnd"/>
    </w:p>
    <w:p w14:paraId="02B96934" w14:textId="2629213F" w:rsidR="00174C3E" w:rsidRPr="00222FDA" w:rsidRDefault="00174C3E" w:rsidP="00174C3E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r w:rsidR="004833E0">
        <w:rPr>
          <w:bCs/>
          <w:iCs/>
          <w:szCs w:val="26"/>
        </w:rPr>
        <w:t xml:space="preserve">UBND </w:t>
      </w:r>
      <w:proofErr w:type="spellStart"/>
      <w:r w:rsidR="004833E0">
        <w:rPr>
          <w:bCs/>
          <w:iCs/>
          <w:szCs w:val="26"/>
        </w:rPr>
        <w:t>cấp</w:t>
      </w:r>
      <w:proofErr w:type="spellEnd"/>
      <w:r w:rsidR="004833E0">
        <w:rPr>
          <w:bCs/>
          <w:iCs/>
          <w:szCs w:val="26"/>
        </w:rPr>
        <w:t xml:space="preserve"> </w:t>
      </w:r>
      <w:proofErr w:type="spellStart"/>
      <w:r w:rsidR="004833E0">
        <w:rPr>
          <w:bCs/>
          <w:iCs/>
          <w:szCs w:val="26"/>
        </w:rPr>
        <w:t>huyện</w:t>
      </w:r>
      <w:proofErr w:type="spellEnd"/>
    </w:p>
    <w:p w14:paraId="1E05A59E" w14:textId="77777777" w:rsidR="00174C3E" w:rsidRDefault="00174C3E" w:rsidP="00174C3E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19DA474" w14:textId="77777777" w:rsidR="00174C3E" w:rsidRDefault="00174C3E" w:rsidP="005C798C">
      <w:pPr>
        <w:spacing w:after="200" w:line="276" w:lineRule="auto"/>
        <w:jc w:val="both"/>
      </w:pPr>
    </w:p>
    <w:p w14:paraId="0EC8CF29" w14:textId="70AAA5F7" w:rsidR="004833E0" w:rsidRDefault="004833E0" w:rsidP="004833E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27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4833E0">
        <w:rPr>
          <w:b/>
          <w:bCs/>
          <w:szCs w:val="26"/>
        </w:rPr>
        <w:t>Trường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hợp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nào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sau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đây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khi</w:t>
      </w:r>
      <w:proofErr w:type="spellEnd"/>
      <w:r>
        <w:rPr>
          <w:b/>
          <w:bCs/>
          <w:szCs w:val="26"/>
        </w:rPr>
        <w:t xml:space="preserve"> sang </w:t>
      </w:r>
      <w:proofErr w:type="spellStart"/>
      <w:r>
        <w:rPr>
          <w:b/>
          <w:bCs/>
          <w:szCs w:val="26"/>
        </w:rPr>
        <w:t>tên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chuyển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các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phải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nộp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lệ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phí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trước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bạ</w:t>
      </w:r>
      <w:proofErr w:type="spellEnd"/>
      <w:r>
        <w:rPr>
          <w:b/>
          <w:bCs/>
          <w:szCs w:val="26"/>
        </w:rPr>
        <w:t>?</w:t>
      </w:r>
    </w:p>
    <w:p w14:paraId="48C001B4" w14:textId="6702C5C9" w:rsidR="004833E0" w:rsidRDefault="004833E0" w:rsidP="004833E0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Đầu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tư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xây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dựng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dự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án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nhà</w:t>
      </w:r>
      <w:proofErr w:type="spellEnd"/>
      <w:r w:rsidR="00C044D0">
        <w:rPr>
          <w:color w:val="000000"/>
          <w:szCs w:val="26"/>
        </w:rPr>
        <w:t xml:space="preserve"> ở </w:t>
      </w:r>
      <w:proofErr w:type="spellStart"/>
      <w:r w:rsidR="00C044D0">
        <w:rPr>
          <w:color w:val="000000"/>
          <w:szCs w:val="26"/>
        </w:rPr>
        <w:t>để</w:t>
      </w:r>
      <w:proofErr w:type="spellEnd"/>
      <w:r w:rsidR="00C044D0">
        <w:rPr>
          <w:color w:val="000000"/>
          <w:szCs w:val="26"/>
        </w:rPr>
        <w:t xml:space="preserve"> </w:t>
      </w:r>
      <w:proofErr w:type="spellStart"/>
      <w:r w:rsidR="00C044D0">
        <w:rPr>
          <w:color w:val="000000"/>
          <w:szCs w:val="26"/>
        </w:rPr>
        <w:t>bán</w:t>
      </w:r>
      <w:proofErr w:type="spellEnd"/>
    </w:p>
    <w:p w14:paraId="090E3DDF" w14:textId="45D5B24D" w:rsidR="004833E0" w:rsidRDefault="004833E0" w:rsidP="004833E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Nhà</w:t>
      </w:r>
      <w:proofErr w:type="spellEnd"/>
      <w:r w:rsidRPr="004833E0">
        <w:rPr>
          <w:bCs/>
          <w:iCs/>
          <w:szCs w:val="26"/>
        </w:rPr>
        <w:t xml:space="preserve">, </w:t>
      </w:r>
      <w:proofErr w:type="spellStart"/>
      <w:r w:rsidRPr="004833E0">
        <w:rPr>
          <w:bCs/>
          <w:iCs/>
          <w:szCs w:val="26"/>
        </w:rPr>
        <w:t>đất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nhận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thừa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kế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hoặc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là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quà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tặng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giữa</w:t>
      </w:r>
      <w:proofErr w:type="spellEnd"/>
      <w:r w:rsidRPr="004833E0">
        <w:rPr>
          <w:bCs/>
          <w:iCs/>
          <w:szCs w:val="26"/>
        </w:rPr>
        <w:t xml:space="preserve">: </w:t>
      </w:r>
      <w:proofErr w:type="spellStart"/>
      <w:r w:rsidRPr="004833E0">
        <w:rPr>
          <w:bCs/>
          <w:iCs/>
          <w:szCs w:val="26"/>
        </w:rPr>
        <w:t>Vợ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với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chồng</w:t>
      </w:r>
      <w:proofErr w:type="spellEnd"/>
      <w:r w:rsidRPr="004833E0">
        <w:rPr>
          <w:bCs/>
          <w:iCs/>
          <w:szCs w:val="26"/>
        </w:rPr>
        <w:t xml:space="preserve">; cha </w:t>
      </w:r>
      <w:proofErr w:type="spellStart"/>
      <w:r w:rsidRPr="004833E0">
        <w:rPr>
          <w:bCs/>
          <w:iCs/>
          <w:szCs w:val="26"/>
        </w:rPr>
        <w:t>đẻ</w:t>
      </w:r>
      <w:proofErr w:type="spellEnd"/>
      <w:r w:rsidRPr="004833E0">
        <w:rPr>
          <w:bCs/>
          <w:iCs/>
          <w:szCs w:val="26"/>
        </w:rPr>
        <w:t xml:space="preserve">, </w:t>
      </w:r>
      <w:proofErr w:type="spellStart"/>
      <w:r w:rsidRPr="004833E0">
        <w:rPr>
          <w:bCs/>
          <w:iCs/>
          <w:szCs w:val="26"/>
        </w:rPr>
        <w:t>mẹ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đẻ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với</w:t>
      </w:r>
      <w:proofErr w:type="spellEnd"/>
      <w:r w:rsidRPr="004833E0">
        <w:rPr>
          <w:bCs/>
          <w:iCs/>
          <w:szCs w:val="26"/>
        </w:rPr>
        <w:t xml:space="preserve"> con </w:t>
      </w:r>
      <w:proofErr w:type="spellStart"/>
      <w:r w:rsidRPr="004833E0">
        <w:rPr>
          <w:bCs/>
          <w:iCs/>
          <w:szCs w:val="26"/>
        </w:rPr>
        <w:t>đẻ</w:t>
      </w:r>
      <w:proofErr w:type="spellEnd"/>
      <w:r w:rsidRPr="004833E0">
        <w:rPr>
          <w:bCs/>
          <w:iCs/>
          <w:szCs w:val="26"/>
        </w:rPr>
        <w:t xml:space="preserve">; cha </w:t>
      </w:r>
      <w:proofErr w:type="spellStart"/>
      <w:r w:rsidRPr="004833E0">
        <w:rPr>
          <w:bCs/>
          <w:iCs/>
          <w:szCs w:val="26"/>
        </w:rPr>
        <w:t>nuôi</w:t>
      </w:r>
      <w:proofErr w:type="spellEnd"/>
      <w:r w:rsidRPr="004833E0">
        <w:rPr>
          <w:bCs/>
          <w:iCs/>
          <w:szCs w:val="26"/>
        </w:rPr>
        <w:t xml:space="preserve">, mẹ </w:t>
      </w:r>
      <w:proofErr w:type="spellStart"/>
      <w:r w:rsidRPr="004833E0">
        <w:rPr>
          <w:bCs/>
          <w:iCs/>
          <w:szCs w:val="26"/>
        </w:rPr>
        <w:t>nuôi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với</w:t>
      </w:r>
      <w:proofErr w:type="spellEnd"/>
      <w:r w:rsidRPr="004833E0">
        <w:rPr>
          <w:bCs/>
          <w:iCs/>
          <w:szCs w:val="26"/>
        </w:rPr>
        <w:t xml:space="preserve"> con </w:t>
      </w:r>
      <w:proofErr w:type="spellStart"/>
      <w:r w:rsidRPr="004833E0">
        <w:rPr>
          <w:bCs/>
          <w:iCs/>
          <w:szCs w:val="26"/>
        </w:rPr>
        <w:t>nuôi</w:t>
      </w:r>
      <w:proofErr w:type="spellEnd"/>
    </w:p>
    <w:p w14:paraId="02684192" w14:textId="5BF099C1" w:rsidR="004833E0" w:rsidRDefault="004833E0" w:rsidP="004833E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Đất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Nhà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nước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giao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để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sử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dụng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vào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mục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đích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sản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xuất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nông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nghiệp</w:t>
      </w:r>
      <w:proofErr w:type="spellEnd"/>
      <w:r w:rsidR="00C044D0" w:rsidRPr="00C044D0">
        <w:rPr>
          <w:bCs/>
          <w:iCs/>
          <w:szCs w:val="26"/>
        </w:rPr>
        <w:t xml:space="preserve">, </w:t>
      </w:r>
      <w:proofErr w:type="spellStart"/>
      <w:r w:rsidR="00C044D0" w:rsidRPr="00C044D0">
        <w:rPr>
          <w:bCs/>
          <w:iCs/>
          <w:szCs w:val="26"/>
        </w:rPr>
        <w:t>lâm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nghiệp</w:t>
      </w:r>
      <w:proofErr w:type="spellEnd"/>
      <w:r w:rsidR="00C044D0" w:rsidRPr="00C044D0">
        <w:rPr>
          <w:bCs/>
          <w:iCs/>
          <w:szCs w:val="26"/>
        </w:rPr>
        <w:t xml:space="preserve">, </w:t>
      </w:r>
      <w:proofErr w:type="spellStart"/>
      <w:r w:rsidR="00C044D0" w:rsidRPr="00C044D0">
        <w:rPr>
          <w:bCs/>
          <w:iCs/>
          <w:szCs w:val="26"/>
        </w:rPr>
        <w:t>nuôi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trồng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thủy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sản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và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làm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muối</w:t>
      </w:r>
      <w:proofErr w:type="spellEnd"/>
    </w:p>
    <w:p w14:paraId="74A8424C" w14:textId="318581E1" w:rsidR="004833E0" w:rsidRPr="00222FDA" w:rsidRDefault="004833E0" w:rsidP="004833E0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C044D0" w:rsidRPr="00C044D0">
        <w:rPr>
          <w:bCs/>
          <w:iCs/>
          <w:szCs w:val="26"/>
        </w:rPr>
        <w:t>Đất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được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cho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thuê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trả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tiền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một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lần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để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đầu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tư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xây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dựng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kết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cấu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hạ</w:t>
      </w:r>
      <w:proofErr w:type="spellEnd"/>
      <w:r w:rsidR="00C044D0" w:rsidRPr="00C044D0">
        <w:rPr>
          <w:bCs/>
          <w:iCs/>
          <w:szCs w:val="26"/>
        </w:rPr>
        <w:t xml:space="preserve"> </w:t>
      </w:r>
      <w:proofErr w:type="spellStart"/>
      <w:r w:rsidR="00C044D0" w:rsidRPr="00C044D0">
        <w:rPr>
          <w:bCs/>
          <w:iCs/>
          <w:szCs w:val="26"/>
        </w:rPr>
        <w:t>tầng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khu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công</w:t>
      </w:r>
      <w:proofErr w:type="spellEnd"/>
      <w:r w:rsidR="00C044D0">
        <w:rPr>
          <w:bCs/>
          <w:iCs/>
          <w:szCs w:val="26"/>
        </w:rPr>
        <w:t xml:space="preserve"> </w:t>
      </w:r>
      <w:proofErr w:type="spellStart"/>
      <w:r w:rsidR="00C044D0">
        <w:rPr>
          <w:bCs/>
          <w:iCs/>
          <w:szCs w:val="26"/>
        </w:rPr>
        <w:t>nghiệp</w:t>
      </w:r>
      <w:proofErr w:type="spellEnd"/>
    </w:p>
    <w:p w14:paraId="760449A8" w14:textId="77777777" w:rsidR="004833E0" w:rsidRDefault="004833E0" w:rsidP="004833E0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DD061F9" w14:textId="7863A0F1" w:rsidR="00B147B2" w:rsidRDefault="00B147B2" w:rsidP="005C798C">
      <w:pPr>
        <w:spacing w:after="200" w:line="276" w:lineRule="auto"/>
        <w:jc w:val="both"/>
      </w:pPr>
    </w:p>
    <w:p w14:paraId="3B03B723" w14:textId="58BBBDB2" w:rsidR="00C044D0" w:rsidRDefault="00C044D0" w:rsidP="00C044D0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28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Trường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học</w:t>
      </w:r>
      <w:proofErr w:type="spellEnd"/>
      <w:r>
        <w:rPr>
          <w:b/>
          <w:bCs/>
          <w:szCs w:val="26"/>
        </w:rPr>
        <w:t xml:space="preserve"> V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trường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tư</w:t>
      </w:r>
      <w:proofErr w:type="spellEnd"/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để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xây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ký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túc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xá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sinh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viên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thuê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thì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hình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thức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>:</w:t>
      </w:r>
    </w:p>
    <w:p w14:paraId="1895932F" w14:textId="5BCEE5B8" w:rsidR="00C044D0" w:rsidRDefault="00C044D0" w:rsidP="00C044D0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Thuê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</w:p>
    <w:p w14:paraId="3D3C20E8" w14:textId="5C874951" w:rsidR="00C044D0" w:rsidRDefault="00C044D0" w:rsidP="00C044D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>
        <w:rPr>
          <w:bCs/>
          <w:iCs/>
          <w:szCs w:val="26"/>
        </w:rPr>
        <w:t xml:space="preserve">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46C72BEA" w14:textId="742F8A57" w:rsidR="00C044D0" w:rsidRDefault="00C044D0" w:rsidP="00C044D0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</w:t>
      </w:r>
      <w:r w:rsidR="00FC249F">
        <w:rPr>
          <w:bCs/>
          <w:iCs/>
          <w:szCs w:val="26"/>
        </w:rPr>
        <w:t>t</w:t>
      </w:r>
      <w:proofErr w:type="spellEnd"/>
    </w:p>
    <w:p w14:paraId="61EC7C5C" w14:textId="7097277F" w:rsidR="00C044D0" w:rsidRPr="00222FDA" w:rsidRDefault="00C044D0" w:rsidP="00C044D0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r w:rsidR="00FC249F">
        <w:rPr>
          <w:bCs/>
          <w:iCs/>
          <w:szCs w:val="26"/>
        </w:rPr>
        <w:t xml:space="preserve">Giao </w:t>
      </w:r>
      <w:proofErr w:type="spellStart"/>
      <w:r w:rsidR="00FC249F">
        <w:rPr>
          <w:bCs/>
          <w:iCs/>
          <w:szCs w:val="26"/>
        </w:rPr>
        <w:t>đất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có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thu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tiền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sử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dụng</w:t>
      </w:r>
      <w:proofErr w:type="spellEnd"/>
      <w:r w:rsidR="00FC249F">
        <w:rPr>
          <w:bCs/>
          <w:iCs/>
          <w:szCs w:val="26"/>
        </w:rPr>
        <w:t xml:space="preserve"> </w:t>
      </w:r>
      <w:proofErr w:type="spellStart"/>
      <w:r w:rsidR="00FC249F">
        <w:rPr>
          <w:bCs/>
          <w:iCs/>
          <w:szCs w:val="26"/>
        </w:rPr>
        <w:t>đất</w:t>
      </w:r>
      <w:proofErr w:type="spellEnd"/>
    </w:p>
    <w:p w14:paraId="486BB2C8" w14:textId="77777777" w:rsidR="00C044D0" w:rsidRDefault="00C044D0" w:rsidP="00C044D0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12246D2" w14:textId="49F7A7F2" w:rsidR="00C044D0" w:rsidRDefault="00C044D0" w:rsidP="005C798C">
      <w:pPr>
        <w:spacing w:after="200" w:line="276" w:lineRule="auto"/>
        <w:jc w:val="both"/>
      </w:pPr>
    </w:p>
    <w:p w14:paraId="487CAC40" w14:textId="63532CE4" w:rsidR="00FC249F" w:rsidRDefault="00FC249F" w:rsidP="00FC249F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29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Chọn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phát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biểu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sai</w:t>
      </w:r>
      <w:proofErr w:type="spellEnd"/>
      <w:r>
        <w:rPr>
          <w:b/>
          <w:bCs/>
          <w:szCs w:val="26"/>
        </w:rPr>
        <w:t>:</w:t>
      </w:r>
    </w:p>
    <w:p w14:paraId="71E8FAE0" w14:textId="6E54E410" w:rsidR="00FC249F" w:rsidRDefault="00FC249F" w:rsidP="00FC249F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Chỉ</w:t>
      </w:r>
      <w:proofErr w:type="spellEnd"/>
      <w:r>
        <w:rPr>
          <w:color w:val="000000"/>
          <w:szCs w:val="26"/>
        </w:rPr>
        <w:t xml:space="preserve"> UBND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tỉnh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huyện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có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thẩm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giao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, </w:t>
      </w:r>
      <w:proofErr w:type="spellStart"/>
      <w:r>
        <w:rPr>
          <w:color w:val="000000"/>
          <w:szCs w:val="26"/>
        </w:rPr>
        <w:t>cho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thuê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</w:p>
    <w:p w14:paraId="11ED453C" w14:textId="7F6F8433" w:rsidR="00FC249F" w:rsidRDefault="00FC249F" w:rsidP="00FC249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lastRenderedPageBreak/>
        <w:t>B.</w:t>
      </w:r>
      <w:r w:rsidRPr="00050351">
        <w:rPr>
          <w:color w:val="000000"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thể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ủy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hồi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theo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định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của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pháp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luật</w:t>
      </w:r>
      <w:proofErr w:type="spellEnd"/>
    </w:p>
    <w:p w14:paraId="5685CAF7" w14:textId="6CD2FBFB" w:rsidR="00FC249F" w:rsidRDefault="00FC249F" w:rsidP="00FC249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thể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ủy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GCNQSDĐ </w:t>
      </w:r>
      <w:proofErr w:type="spellStart"/>
      <w:r>
        <w:rPr>
          <w:bCs/>
          <w:iCs/>
          <w:szCs w:val="26"/>
        </w:rPr>
        <w:t>theo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định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của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pháp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luật</w:t>
      </w:r>
      <w:proofErr w:type="spellEnd"/>
    </w:p>
    <w:p w14:paraId="65C83A19" w14:textId="121638B1" w:rsidR="00FC249F" w:rsidRPr="00FC249F" w:rsidRDefault="00FC249F" w:rsidP="00FC249F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thuộc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quỹ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nghiệp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mục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đích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ích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tại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, </w:t>
      </w:r>
      <w:proofErr w:type="spellStart"/>
      <w:r>
        <w:rPr>
          <w:bCs/>
          <w:iCs/>
          <w:szCs w:val="26"/>
        </w:rPr>
        <w:t>phường</w:t>
      </w:r>
      <w:proofErr w:type="spellEnd"/>
      <w:r>
        <w:rPr>
          <w:bCs/>
          <w:iCs/>
          <w:szCs w:val="26"/>
        </w:rPr>
        <w:t xml:space="preserve">, </w:t>
      </w:r>
      <w:proofErr w:type="spellStart"/>
      <w:r>
        <w:rPr>
          <w:bCs/>
          <w:iCs/>
          <w:szCs w:val="26"/>
        </w:rPr>
        <w:t>thị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trấn</w:t>
      </w:r>
      <w:proofErr w:type="spellEnd"/>
    </w:p>
    <w:p w14:paraId="4D69BF27" w14:textId="77777777" w:rsidR="00FC249F" w:rsidRDefault="00FC249F" w:rsidP="00FC249F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3CF2C502" w14:textId="3E9A73C1" w:rsidR="00FC249F" w:rsidRDefault="00FC249F" w:rsidP="005C798C">
      <w:pPr>
        <w:spacing w:after="200" w:line="276" w:lineRule="auto"/>
        <w:jc w:val="both"/>
      </w:pPr>
    </w:p>
    <w:p w14:paraId="2590F7CB" w14:textId="4686EC32" w:rsidR="00FC249F" w:rsidRDefault="00FC249F" w:rsidP="00FC249F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30.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kinh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doanh</w:t>
      </w:r>
      <w:proofErr w:type="spellEnd"/>
      <w:r>
        <w:rPr>
          <w:b/>
          <w:bCs/>
          <w:szCs w:val="26"/>
        </w:rPr>
        <w:t xml:space="preserve"> </w:t>
      </w:r>
      <w:r w:rsidR="00FE40F3">
        <w:rPr>
          <w:b/>
          <w:bCs/>
          <w:szCs w:val="26"/>
        </w:rPr>
        <w:t xml:space="preserve">A </w:t>
      </w:r>
      <w:proofErr w:type="spellStart"/>
      <w:r w:rsidR="00FE40F3">
        <w:rPr>
          <w:b/>
          <w:bCs/>
          <w:szCs w:val="26"/>
        </w:rPr>
        <w:t>của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ông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Nguyễn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Văn</w:t>
      </w:r>
      <w:proofErr w:type="spellEnd"/>
      <w:r w:rsidR="00FE40F3">
        <w:rPr>
          <w:b/>
          <w:bCs/>
          <w:szCs w:val="26"/>
        </w:rPr>
        <w:t xml:space="preserve"> A </w:t>
      </w:r>
      <w:proofErr w:type="spellStart"/>
      <w:r w:rsidR="00FE40F3">
        <w:rPr>
          <w:b/>
          <w:bCs/>
          <w:szCs w:val="26"/>
        </w:rPr>
        <w:t>sử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dụng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đất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để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kinh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doanh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quán</w:t>
      </w:r>
      <w:proofErr w:type="spellEnd"/>
      <w:r w:rsidR="00FE40F3">
        <w:rPr>
          <w:b/>
          <w:bCs/>
          <w:szCs w:val="26"/>
        </w:rPr>
        <w:t xml:space="preserve"> café </w:t>
      </w:r>
      <w:proofErr w:type="spellStart"/>
      <w:r w:rsidR="00FE40F3">
        <w:rPr>
          <w:b/>
          <w:bCs/>
          <w:szCs w:val="26"/>
        </w:rPr>
        <w:t>trong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Cảng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hàng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không</w:t>
      </w:r>
      <w:proofErr w:type="spellEnd"/>
      <w:r w:rsidR="00FE40F3">
        <w:rPr>
          <w:b/>
          <w:bCs/>
          <w:szCs w:val="26"/>
        </w:rPr>
        <w:t xml:space="preserve"> N. </w:t>
      </w:r>
      <w:proofErr w:type="spellStart"/>
      <w:r w:rsidR="00FE40F3">
        <w:rPr>
          <w:b/>
          <w:bCs/>
          <w:szCs w:val="26"/>
        </w:rPr>
        <w:t>Hình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thức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sử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dụng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đất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trong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trường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hợp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này</w:t>
      </w:r>
      <w:proofErr w:type="spellEnd"/>
      <w:r w:rsidR="00FE40F3">
        <w:rPr>
          <w:b/>
          <w:bCs/>
          <w:szCs w:val="26"/>
        </w:rPr>
        <w:t xml:space="preserve"> </w:t>
      </w:r>
      <w:proofErr w:type="spellStart"/>
      <w:r w:rsidR="00FE40F3">
        <w:rPr>
          <w:b/>
          <w:bCs/>
          <w:szCs w:val="26"/>
        </w:rPr>
        <w:t>là</w:t>
      </w:r>
      <w:proofErr w:type="spellEnd"/>
      <w:r w:rsidR="00FE40F3">
        <w:rPr>
          <w:b/>
          <w:bCs/>
          <w:szCs w:val="26"/>
        </w:rPr>
        <w:t>:</w:t>
      </w:r>
    </w:p>
    <w:p w14:paraId="457EDFFE" w14:textId="4081C706" w:rsidR="00FC249F" w:rsidRDefault="00FC249F" w:rsidP="00FC249F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Thuê</w:t>
      </w:r>
      <w:proofErr w:type="spellEnd"/>
      <w:r w:rsidR="00FE40F3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đất</w:t>
      </w:r>
      <w:proofErr w:type="spellEnd"/>
      <w:r w:rsidR="00FE40F3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trả</w:t>
      </w:r>
      <w:proofErr w:type="spellEnd"/>
      <w:r w:rsidR="00FE40F3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tiền</w:t>
      </w:r>
      <w:proofErr w:type="spellEnd"/>
      <w:r w:rsidR="00FE40F3">
        <w:rPr>
          <w:color w:val="000000"/>
          <w:szCs w:val="26"/>
        </w:rPr>
        <w:t xml:space="preserve"> </w:t>
      </w:r>
      <w:proofErr w:type="spellStart"/>
      <w:r w:rsidR="0016126D">
        <w:rPr>
          <w:color w:val="000000"/>
          <w:szCs w:val="26"/>
        </w:rPr>
        <w:t>thuê</w:t>
      </w:r>
      <w:proofErr w:type="spellEnd"/>
      <w:r w:rsidR="0016126D">
        <w:rPr>
          <w:color w:val="000000"/>
          <w:szCs w:val="26"/>
        </w:rPr>
        <w:t xml:space="preserve"> </w:t>
      </w:r>
      <w:proofErr w:type="spellStart"/>
      <w:r w:rsidR="0016126D">
        <w:rPr>
          <w:color w:val="000000"/>
          <w:szCs w:val="26"/>
        </w:rPr>
        <w:t>đất</w:t>
      </w:r>
      <w:proofErr w:type="spellEnd"/>
      <w:r w:rsidR="0016126D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hàng</w:t>
      </w:r>
      <w:proofErr w:type="spellEnd"/>
      <w:r w:rsidR="00FE40F3">
        <w:rPr>
          <w:color w:val="000000"/>
          <w:szCs w:val="26"/>
        </w:rPr>
        <w:t xml:space="preserve"> </w:t>
      </w:r>
      <w:proofErr w:type="spellStart"/>
      <w:r w:rsidR="00FE40F3">
        <w:rPr>
          <w:color w:val="000000"/>
          <w:szCs w:val="26"/>
        </w:rPr>
        <w:t>năm</w:t>
      </w:r>
      <w:proofErr w:type="spellEnd"/>
    </w:p>
    <w:p w14:paraId="2F63E46C" w14:textId="1B185C86" w:rsidR="00FC249F" w:rsidRDefault="00FC249F" w:rsidP="00FC249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Thuê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đất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trả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tiền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một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lần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cho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cả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thời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gian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thuê</w:t>
      </w:r>
      <w:proofErr w:type="spellEnd"/>
    </w:p>
    <w:p w14:paraId="263ED236" w14:textId="6FA1227F" w:rsidR="00FC249F" w:rsidRDefault="00FC249F" w:rsidP="00FC249F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r w:rsidR="00FE40F3">
        <w:rPr>
          <w:bCs/>
          <w:iCs/>
          <w:szCs w:val="26"/>
        </w:rPr>
        <w:t xml:space="preserve">Giao </w:t>
      </w:r>
      <w:proofErr w:type="spellStart"/>
      <w:r w:rsidR="00FE40F3">
        <w:rPr>
          <w:bCs/>
          <w:iCs/>
          <w:szCs w:val="26"/>
        </w:rPr>
        <w:t>đất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có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thu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tiền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sử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dụng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đất</w:t>
      </w:r>
      <w:proofErr w:type="spellEnd"/>
    </w:p>
    <w:p w14:paraId="53132653" w14:textId="4AE13AA4" w:rsidR="00FC249F" w:rsidRPr="00FC249F" w:rsidRDefault="00FC249F" w:rsidP="00FC249F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 w:rsidR="00FE40F3">
        <w:rPr>
          <w:bCs/>
          <w:iCs/>
          <w:szCs w:val="26"/>
        </w:rPr>
        <w:t xml:space="preserve">Giao </w:t>
      </w:r>
      <w:proofErr w:type="spellStart"/>
      <w:r w:rsidR="00FE40F3">
        <w:rPr>
          <w:bCs/>
          <w:iCs/>
          <w:szCs w:val="26"/>
        </w:rPr>
        <w:t>đất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không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thu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tiền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sử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dụng</w:t>
      </w:r>
      <w:proofErr w:type="spellEnd"/>
      <w:r w:rsidR="00FE40F3">
        <w:rPr>
          <w:bCs/>
          <w:iCs/>
          <w:szCs w:val="26"/>
        </w:rPr>
        <w:t xml:space="preserve"> </w:t>
      </w:r>
      <w:proofErr w:type="spellStart"/>
      <w:r w:rsidR="00FE40F3">
        <w:rPr>
          <w:bCs/>
          <w:iCs/>
          <w:szCs w:val="26"/>
        </w:rPr>
        <w:t>đất</w:t>
      </w:r>
      <w:proofErr w:type="spellEnd"/>
    </w:p>
    <w:p w14:paraId="20B22DA6" w14:textId="77777777" w:rsidR="00FC249F" w:rsidRDefault="00FC249F" w:rsidP="00FC249F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6577E31" w14:textId="7DAAF5BD" w:rsidR="00FC249F" w:rsidRDefault="00FC249F" w:rsidP="005C798C">
      <w:pPr>
        <w:spacing w:after="200" w:line="276" w:lineRule="auto"/>
        <w:jc w:val="both"/>
        <w:rPr>
          <w:b/>
          <w:bCs/>
        </w:rPr>
      </w:pPr>
    </w:p>
    <w:p w14:paraId="48D13319" w14:textId="5B9F8E6A" w:rsidR="00FE40F3" w:rsidRDefault="00FE40F3" w:rsidP="00FE40F3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31.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X (</w:t>
      </w:r>
      <w:proofErr w:type="spellStart"/>
      <w:r>
        <w:rPr>
          <w:b/>
          <w:bCs/>
          <w:szCs w:val="26"/>
        </w:rPr>
        <w:t>Việt</w:t>
      </w:r>
      <w:proofErr w:type="spellEnd"/>
      <w:r>
        <w:rPr>
          <w:b/>
          <w:bCs/>
          <w:szCs w:val="26"/>
        </w:rPr>
        <w:t xml:space="preserve"> Nam) </w:t>
      </w:r>
      <w:proofErr w:type="spellStart"/>
      <w:r>
        <w:rPr>
          <w:b/>
          <w:bCs/>
          <w:szCs w:val="26"/>
        </w:rPr>
        <w:t>và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bà</w:t>
      </w:r>
      <w:proofErr w:type="spellEnd"/>
      <w:r>
        <w:rPr>
          <w:b/>
          <w:bCs/>
          <w:szCs w:val="26"/>
        </w:rPr>
        <w:t xml:space="preserve"> M (</w:t>
      </w:r>
      <w:proofErr w:type="spellStart"/>
      <w:r>
        <w:rPr>
          <w:b/>
          <w:bCs/>
          <w:szCs w:val="26"/>
        </w:rPr>
        <w:t>người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Việt</w:t>
      </w:r>
      <w:proofErr w:type="spellEnd"/>
      <w:r>
        <w:rPr>
          <w:b/>
          <w:bCs/>
          <w:szCs w:val="26"/>
        </w:rPr>
        <w:t xml:space="preserve"> Nam </w:t>
      </w:r>
      <w:proofErr w:type="spellStart"/>
      <w:r>
        <w:rPr>
          <w:b/>
          <w:bCs/>
          <w:szCs w:val="26"/>
        </w:rPr>
        <w:t>định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cư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Hoa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Kỳ</w:t>
      </w:r>
      <w:proofErr w:type="spellEnd"/>
      <w:r>
        <w:rPr>
          <w:b/>
          <w:bCs/>
          <w:szCs w:val="26"/>
        </w:rPr>
        <w:t xml:space="preserve">) </w:t>
      </w:r>
      <w:proofErr w:type="spellStart"/>
      <w:r>
        <w:rPr>
          <w:b/>
          <w:bCs/>
          <w:szCs w:val="26"/>
        </w:rPr>
        <w:t>tranh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chấp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nhau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về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1000m2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ở (</w:t>
      </w:r>
      <w:proofErr w:type="spellStart"/>
      <w:r>
        <w:rPr>
          <w:b/>
          <w:bCs/>
          <w:szCs w:val="26"/>
        </w:rPr>
        <w:t>đã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cấp</w:t>
      </w:r>
      <w:proofErr w:type="spellEnd"/>
      <w:r>
        <w:rPr>
          <w:b/>
          <w:bCs/>
          <w:szCs w:val="26"/>
        </w:rPr>
        <w:t xml:space="preserve"> GCNQSDĐ </w:t>
      </w:r>
      <w:proofErr w:type="spellStart"/>
      <w:r>
        <w:rPr>
          <w:b/>
          <w:bCs/>
          <w:szCs w:val="26"/>
        </w:rPr>
        <w:t>năm</w:t>
      </w:r>
      <w:proofErr w:type="spellEnd"/>
      <w:r>
        <w:rPr>
          <w:b/>
          <w:bCs/>
          <w:szCs w:val="26"/>
        </w:rPr>
        <w:t xml:space="preserve"> 2017), </w:t>
      </w:r>
      <w:proofErr w:type="spellStart"/>
      <w:r>
        <w:rPr>
          <w:b/>
          <w:bCs/>
          <w:szCs w:val="26"/>
        </w:rPr>
        <w:t>chủ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thể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thẩm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giải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quyết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chấp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>:</w:t>
      </w:r>
    </w:p>
    <w:p w14:paraId="1CA220BF" w14:textId="79786211" w:rsidR="00FE40F3" w:rsidRDefault="00FE40F3" w:rsidP="00FE40F3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Tòa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theo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thủ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tục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tố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tụng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sự</w:t>
      </w:r>
      <w:proofErr w:type="spellEnd"/>
    </w:p>
    <w:p w14:paraId="619C37AB" w14:textId="77777777" w:rsidR="00DA3E95" w:rsidRDefault="00DA3E95" w:rsidP="00DA3E95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  <w:r>
        <w:rPr>
          <w:bCs/>
          <w:iCs/>
          <w:szCs w:val="26"/>
        </w:rPr>
        <w:t xml:space="preserve"> </w:t>
      </w:r>
    </w:p>
    <w:p w14:paraId="41109076" w14:textId="77777777" w:rsidR="00DA3E95" w:rsidRDefault="00DA3E95" w:rsidP="00DA3E95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  <w:r>
        <w:rPr>
          <w:bCs/>
          <w:iCs/>
          <w:szCs w:val="26"/>
        </w:rPr>
        <w:t xml:space="preserve"> </w:t>
      </w:r>
    </w:p>
    <w:p w14:paraId="3382C394" w14:textId="77777777" w:rsidR="00DA3E95" w:rsidRPr="00FC249F" w:rsidRDefault="00DA3E95" w:rsidP="00DA3E95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 </w:t>
      </w:r>
    </w:p>
    <w:p w14:paraId="17F1936E" w14:textId="77777777" w:rsidR="00FE40F3" w:rsidRDefault="00FE40F3" w:rsidP="00FE40F3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2A25630" w14:textId="7DAC096E" w:rsidR="00FE40F3" w:rsidRDefault="00FE40F3" w:rsidP="005C798C">
      <w:pPr>
        <w:spacing w:after="200" w:line="276" w:lineRule="auto"/>
        <w:jc w:val="both"/>
        <w:rPr>
          <w:b/>
          <w:bCs/>
        </w:rPr>
      </w:pPr>
    </w:p>
    <w:p w14:paraId="39CCA6BC" w14:textId="43EAF7BB" w:rsidR="00FE40F3" w:rsidRDefault="00FE40F3" w:rsidP="00FE40F3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32. </w:t>
      </w:r>
      <w:proofErr w:type="spellStart"/>
      <w:r w:rsidR="00CF4FD2">
        <w:rPr>
          <w:b/>
          <w:bCs/>
          <w:szCs w:val="26"/>
        </w:rPr>
        <w:t>Ông</w:t>
      </w:r>
      <w:proofErr w:type="spellEnd"/>
      <w:r w:rsidR="00CF4FD2">
        <w:rPr>
          <w:b/>
          <w:bCs/>
          <w:szCs w:val="26"/>
        </w:rPr>
        <w:t xml:space="preserve"> M </w:t>
      </w:r>
      <w:proofErr w:type="spellStart"/>
      <w:r w:rsidR="00CF4FD2">
        <w:rPr>
          <w:b/>
          <w:bCs/>
          <w:szCs w:val="26"/>
        </w:rPr>
        <w:t>tặng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cho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quyền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sử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dụng</w:t>
      </w:r>
      <w:proofErr w:type="spellEnd"/>
      <w:r w:rsidR="00CF4FD2">
        <w:rPr>
          <w:b/>
          <w:bCs/>
          <w:szCs w:val="26"/>
        </w:rPr>
        <w:t xml:space="preserve"> 100m2 </w:t>
      </w:r>
      <w:proofErr w:type="spellStart"/>
      <w:r w:rsidR="00CF4FD2">
        <w:rPr>
          <w:b/>
          <w:bCs/>
          <w:szCs w:val="26"/>
        </w:rPr>
        <w:t>đất</w:t>
      </w:r>
      <w:proofErr w:type="spellEnd"/>
      <w:r w:rsidR="00CF4FD2">
        <w:rPr>
          <w:b/>
          <w:bCs/>
          <w:szCs w:val="26"/>
        </w:rPr>
        <w:t xml:space="preserve"> ở </w:t>
      </w:r>
      <w:proofErr w:type="spellStart"/>
      <w:r w:rsidR="00CF4FD2">
        <w:rPr>
          <w:b/>
          <w:bCs/>
          <w:szCs w:val="26"/>
        </w:rPr>
        <w:t>cùng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căn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nhà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cho</w:t>
      </w:r>
      <w:proofErr w:type="spellEnd"/>
      <w:r w:rsidR="00CF4FD2">
        <w:rPr>
          <w:b/>
          <w:bCs/>
          <w:szCs w:val="26"/>
        </w:rPr>
        <w:t xml:space="preserve"> con </w:t>
      </w:r>
      <w:proofErr w:type="spellStart"/>
      <w:r w:rsidR="00CF4FD2">
        <w:rPr>
          <w:b/>
          <w:bCs/>
          <w:szCs w:val="26"/>
        </w:rPr>
        <w:t>gái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mình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là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chị</w:t>
      </w:r>
      <w:proofErr w:type="spellEnd"/>
      <w:r w:rsidR="00CF4FD2">
        <w:rPr>
          <w:b/>
          <w:bCs/>
          <w:szCs w:val="26"/>
        </w:rPr>
        <w:t xml:space="preserve"> K (</w:t>
      </w:r>
      <w:proofErr w:type="spellStart"/>
      <w:r w:rsidR="00CF4FD2">
        <w:rPr>
          <w:b/>
          <w:bCs/>
          <w:szCs w:val="26"/>
        </w:rPr>
        <w:t>đang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định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cư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tại</w:t>
      </w:r>
      <w:proofErr w:type="spellEnd"/>
      <w:r w:rsidR="00CF4FD2">
        <w:rPr>
          <w:b/>
          <w:bCs/>
          <w:szCs w:val="26"/>
        </w:rPr>
        <w:t xml:space="preserve"> Canada). </w:t>
      </w:r>
      <w:proofErr w:type="spellStart"/>
      <w:r w:rsidR="00CF4FD2">
        <w:rPr>
          <w:b/>
          <w:bCs/>
          <w:szCs w:val="26"/>
        </w:rPr>
        <w:t>Hỏi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ông</w:t>
      </w:r>
      <w:proofErr w:type="spellEnd"/>
      <w:r w:rsidR="00CF4FD2">
        <w:rPr>
          <w:b/>
          <w:bCs/>
          <w:szCs w:val="26"/>
        </w:rPr>
        <w:t xml:space="preserve"> M </w:t>
      </w:r>
      <w:proofErr w:type="spellStart"/>
      <w:r w:rsidR="00CF4FD2">
        <w:rPr>
          <w:b/>
          <w:bCs/>
          <w:szCs w:val="26"/>
        </w:rPr>
        <w:t>có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được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phép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tặng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cho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quyền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sử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dụng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đất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nói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trên</w:t>
      </w:r>
      <w:proofErr w:type="spellEnd"/>
      <w:r w:rsidR="00CF4FD2">
        <w:rPr>
          <w:b/>
          <w:bCs/>
          <w:szCs w:val="26"/>
        </w:rPr>
        <w:t xml:space="preserve"> hay </w:t>
      </w:r>
      <w:proofErr w:type="spellStart"/>
      <w:r w:rsidR="00CF4FD2">
        <w:rPr>
          <w:b/>
          <w:bCs/>
          <w:szCs w:val="26"/>
        </w:rPr>
        <w:t>không</w:t>
      </w:r>
      <w:proofErr w:type="spellEnd"/>
      <w:r w:rsidR="00CF4FD2">
        <w:rPr>
          <w:b/>
          <w:bCs/>
          <w:szCs w:val="26"/>
        </w:rPr>
        <w:t xml:space="preserve">? </w:t>
      </w:r>
      <w:proofErr w:type="spellStart"/>
      <w:r w:rsidR="00CF4FD2">
        <w:rPr>
          <w:b/>
          <w:bCs/>
          <w:szCs w:val="26"/>
        </w:rPr>
        <w:t>Điều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kiện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thực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hiện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quyền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là</w:t>
      </w:r>
      <w:proofErr w:type="spellEnd"/>
      <w:r w:rsidR="00CF4FD2">
        <w:rPr>
          <w:b/>
          <w:bCs/>
          <w:szCs w:val="26"/>
        </w:rPr>
        <w:t xml:space="preserve"> </w:t>
      </w:r>
      <w:proofErr w:type="spellStart"/>
      <w:r w:rsidR="00CF4FD2">
        <w:rPr>
          <w:b/>
          <w:bCs/>
          <w:szCs w:val="26"/>
        </w:rPr>
        <w:t>gì</w:t>
      </w:r>
      <w:proofErr w:type="spellEnd"/>
      <w:r w:rsidR="00CF4FD2">
        <w:rPr>
          <w:b/>
          <w:bCs/>
          <w:szCs w:val="26"/>
        </w:rPr>
        <w:t>?</w:t>
      </w:r>
    </w:p>
    <w:p w14:paraId="7B2545AC" w14:textId="584B5F8A" w:rsidR="00FE40F3" w:rsidRDefault="00FE40F3" w:rsidP="00FE40F3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Có</w:t>
      </w:r>
      <w:proofErr w:type="spellEnd"/>
      <w:r w:rsidR="00CF4FD2">
        <w:rPr>
          <w:color w:val="000000"/>
          <w:szCs w:val="26"/>
        </w:rPr>
        <w:t xml:space="preserve"> – </w:t>
      </w:r>
      <w:proofErr w:type="spellStart"/>
      <w:r w:rsidR="00CF4FD2">
        <w:rPr>
          <w:color w:val="000000"/>
          <w:szCs w:val="26"/>
        </w:rPr>
        <w:t>Với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điều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kiện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chị</w:t>
      </w:r>
      <w:proofErr w:type="spellEnd"/>
      <w:r w:rsidR="00CF4FD2">
        <w:rPr>
          <w:color w:val="000000"/>
          <w:szCs w:val="26"/>
        </w:rPr>
        <w:t xml:space="preserve"> K </w:t>
      </w:r>
      <w:proofErr w:type="spellStart"/>
      <w:r w:rsidR="00CF4FD2">
        <w:rPr>
          <w:color w:val="000000"/>
          <w:szCs w:val="26"/>
        </w:rPr>
        <w:t>phải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thuộc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diện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được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sở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hữu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nhà</w:t>
      </w:r>
      <w:proofErr w:type="spellEnd"/>
      <w:r w:rsidR="00CF4FD2">
        <w:rPr>
          <w:color w:val="000000"/>
          <w:szCs w:val="26"/>
        </w:rPr>
        <w:t xml:space="preserve"> ở </w:t>
      </w:r>
      <w:proofErr w:type="spellStart"/>
      <w:r w:rsidR="00CF4FD2">
        <w:rPr>
          <w:color w:val="000000"/>
          <w:szCs w:val="26"/>
        </w:rPr>
        <w:t>tại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Việt</w:t>
      </w:r>
      <w:proofErr w:type="spellEnd"/>
      <w:r w:rsidR="00CF4FD2">
        <w:rPr>
          <w:color w:val="000000"/>
          <w:szCs w:val="26"/>
        </w:rPr>
        <w:t xml:space="preserve"> Nam </w:t>
      </w:r>
      <w:proofErr w:type="spellStart"/>
      <w:r w:rsidR="00CF4FD2">
        <w:rPr>
          <w:color w:val="000000"/>
          <w:szCs w:val="26"/>
        </w:rPr>
        <w:t>theo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Luật</w:t>
      </w:r>
      <w:proofErr w:type="spellEnd"/>
      <w:r w:rsidR="00CF4FD2">
        <w:rPr>
          <w:color w:val="000000"/>
          <w:szCs w:val="26"/>
        </w:rPr>
        <w:t xml:space="preserve"> </w:t>
      </w:r>
      <w:proofErr w:type="spellStart"/>
      <w:r w:rsidR="00CF4FD2">
        <w:rPr>
          <w:color w:val="000000"/>
          <w:szCs w:val="26"/>
        </w:rPr>
        <w:t>Nhà</w:t>
      </w:r>
      <w:proofErr w:type="spellEnd"/>
      <w:r w:rsidR="00CF4FD2">
        <w:rPr>
          <w:color w:val="000000"/>
          <w:szCs w:val="26"/>
        </w:rPr>
        <w:t xml:space="preserve"> ở</w:t>
      </w:r>
    </w:p>
    <w:p w14:paraId="5FEECD58" w14:textId="7E4D8965" w:rsidR="00FE40F3" w:rsidRDefault="00FE40F3" w:rsidP="00FE40F3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Không</w:t>
      </w:r>
      <w:proofErr w:type="spellEnd"/>
      <w:r w:rsidR="00CF4FD2">
        <w:rPr>
          <w:bCs/>
          <w:iCs/>
          <w:szCs w:val="26"/>
        </w:rPr>
        <w:t xml:space="preserve"> – </w:t>
      </w:r>
      <w:proofErr w:type="spellStart"/>
      <w:r w:rsidR="00CF4FD2">
        <w:rPr>
          <w:bCs/>
          <w:iCs/>
          <w:szCs w:val="26"/>
        </w:rPr>
        <w:t>Vì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chị</w:t>
      </w:r>
      <w:proofErr w:type="spellEnd"/>
      <w:r w:rsidR="00CF4FD2">
        <w:rPr>
          <w:bCs/>
          <w:iCs/>
          <w:szCs w:val="26"/>
        </w:rPr>
        <w:t xml:space="preserve"> K </w:t>
      </w:r>
      <w:proofErr w:type="spellStart"/>
      <w:r w:rsidR="00CF4FD2">
        <w:rPr>
          <w:bCs/>
          <w:iCs/>
          <w:szCs w:val="26"/>
        </w:rPr>
        <w:t>là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người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Việt</w:t>
      </w:r>
      <w:proofErr w:type="spellEnd"/>
      <w:r w:rsidR="00CF4FD2">
        <w:rPr>
          <w:bCs/>
          <w:iCs/>
          <w:szCs w:val="26"/>
        </w:rPr>
        <w:t xml:space="preserve"> Nam </w:t>
      </w:r>
      <w:proofErr w:type="spellStart"/>
      <w:r w:rsidR="00CF4FD2">
        <w:rPr>
          <w:bCs/>
          <w:iCs/>
          <w:szCs w:val="26"/>
        </w:rPr>
        <w:t>định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cư</w:t>
      </w:r>
      <w:proofErr w:type="spellEnd"/>
      <w:r w:rsidR="00CF4FD2">
        <w:rPr>
          <w:bCs/>
          <w:iCs/>
          <w:szCs w:val="26"/>
        </w:rPr>
        <w:t xml:space="preserve"> ở </w:t>
      </w:r>
      <w:proofErr w:type="spellStart"/>
      <w:r w:rsidR="00CF4FD2">
        <w:rPr>
          <w:bCs/>
          <w:iCs/>
          <w:szCs w:val="26"/>
        </w:rPr>
        <w:t>nước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ngoài</w:t>
      </w:r>
      <w:proofErr w:type="spellEnd"/>
    </w:p>
    <w:p w14:paraId="67489E87" w14:textId="053DD544" w:rsidR="00FE40F3" w:rsidRDefault="00FE40F3" w:rsidP="00FE40F3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Không</w:t>
      </w:r>
      <w:proofErr w:type="spellEnd"/>
      <w:r w:rsidR="00CF4FD2">
        <w:rPr>
          <w:bCs/>
          <w:iCs/>
          <w:szCs w:val="26"/>
        </w:rPr>
        <w:t xml:space="preserve"> – </w:t>
      </w:r>
      <w:proofErr w:type="spellStart"/>
      <w:r w:rsidR="00CF4FD2">
        <w:rPr>
          <w:bCs/>
          <w:iCs/>
          <w:szCs w:val="26"/>
        </w:rPr>
        <w:t>Chị</w:t>
      </w:r>
      <w:proofErr w:type="spellEnd"/>
      <w:r w:rsidR="00CF4FD2">
        <w:rPr>
          <w:bCs/>
          <w:iCs/>
          <w:szCs w:val="26"/>
        </w:rPr>
        <w:t xml:space="preserve"> K </w:t>
      </w:r>
      <w:proofErr w:type="spellStart"/>
      <w:r w:rsidR="00CF4FD2">
        <w:rPr>
          <w:bCs/>
          <w:iCs/>
          <w:szCs w:val="26"/>
        </w:rPr>
        <w:t>chỉ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được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nhận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tặng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cho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phần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giá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trị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của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quyền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sử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dụng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đất</w:t>
      </w:r>
      <w:proofErr w:type="spellEnd"/>
      <w:r w:rsidR="00CF4FD2">
        <w:rPr>
          <w:bCs/>
          <w:iCs/>
          <w:szCs w:val="26"/>
        </w:rPr>
        <w:t xml:space="preserve"> ở </w:t>
      </w:r>
      <w:proofErr w:type="spellStart"/>
      <w:r w:rsidR="00CF4FD2">
        <w:rPr>
          <w:bCs/>
          <w:iCs/>
          <w:szCs w:val="26"/>
        </w:rPr>
        <w:t>và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căn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nhà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nói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trên</w:t>
      </w:r>
      <w:proofErr w:type="spellEnd"/>
    </w:p>
    <w:p w14:paraId="67F6A105" w14:textId="4EF2461C" w:rsidR="00FE40F3" w:rsidRPr="00FC249F" w:rsidRDefault="00FE40F3" w:rsidP="00FE40F3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Không</w:t>
      </w:r>
      <w:proofErr w:type="spellEnd"/>
      <w:r w:rsidR="00CF4FD2">
        <w:rPr>
          <w:bCs/>
          <w:iCs/>
          <w:szCs w:val="26"/>
        </w:rPr>
        <w:t xml:space="preserve"> – </w:t>
      </w:r>
      <w:proofErr w:type="spellStart"/>
      <w:r w:rsidR="00CF4FD2">
        <w:rPr>
          <w:bCs/>
          <w:iCs/>
          <w:szCs w:val="26"/>
        </w:rPr>
        <w:t>Vì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chị</w:t>
      </w:r>
      <w:proofErr w:type="spellEnd"/>
      <w:r w:rsidR="00CF4FD2">
        <w:rPr>
          <w:bCs/>
          <w:iCs/>
          <w:szCs w:val="26"/>
        </w:rPr>
        <w:t xml:space="preserve"> K </w:t>
      </w:r>
      <w:proofErr w:type="spellStart"/>
      <w:r w:rsidR="00CF4FD2">
        <w:rPr>
          <w:bCs/>
          <w:iCs/>
          <w:szCs w:val="26"/>
        </w:rPr>
        <w:t>chỉ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được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tiếp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cận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đất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thông</w:t>
      </w:r>
      <w:proofErr w:type="spellEnd"/>
      <w:r w:rsidR="00CF4FD2">
        <w:rPr>
          <w:bCs/>
          <w:iCs/>
          <w:szCs w:val="26"/>
        </w:rPr>
        <w:t xml:space="preserve"> qua </w:t>
      </w:r>
      <w:proofErr w:type="spellStart"/>
      <w:r w:rsidR="00CF4FD2">
        <w:rPr>
          <w:bCs/>
          <w:iCs/>
          <w:szCs w:val="26"/>
        </w:rPr>
        <w:t>được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Nhà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nước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giao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đất</w:t>
      </w:r>
      <w:proofErr w:type="spellEnd"/>
      <w:r w:rsidR="00CF4FD2">
        <w:rPr>
          <w:bCs/>
          <w:iCs/>
          <w:szCs w:val="26"/>
        </w:rPr>
        <w:t xml:space="preserve">, </w:t>
      </w:r>
      <w:proofErr w:type="spellStart"/>
      <w:r w:rsidR="00CF4FD2">
        <w:rPr>
          <w:bCs/>
          <w:iCs/>
          <w:szCs w:val="26"/>
        </w:rPr>
        <w:t>cho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thuê</w:t>
      </w:r>
      <w:proofErr w:type="spellEnd"/>
      <w:r w:rsidR="00CF4FD2">
        <w:rPr>
          <w:bCs/>
          <w:iCs/>
          <w:szCs w:val="26"/>
        </w:rPr>
        <w:t xml:space="preserve"> </w:t>
      </w:r>
      <w:proofErr w:type="spellStart"/>
      <w:r w:rsidR="00CF4FD2">
        <w:rPr>
          <w:bCs/>
          <w:iCs/>
          <w:szCs w:val="26"/>
        </w:rPr>
        <w:t>đất</w:t>
      </w:r>
      <w:proofErr w:type="spellEnd"/>
      <w:r w:rsidR="00CF4FD2">
        <w:rPr>
          <w:bCs/>
          <w:iCs/>
          <w:szCs w:val="26"/>
        </w:rPr>
        <w:t>.</w:t>
      </w:r>
    </w:p>
    <w:p w14:paraId="7B8C1FF1" w14:textId="77777777" w:rsidR="00FE40F3" w:rsidRDefault="00FE40F3" w:rsidP="00FE40F3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5C18CD71" w14:textId="77777777" w:rsidR="0044364F" w:rsidRDefault="0044364F" w:rsidP="0044364F">
      <w:pPr>
        <w:tabs>
          <w:tab w:val="center" w:pos="2835"/>
          <w:tab w:val="center" w:pos="7655"/>
        </w:tabs>
        <w:spacing w:before="120"/>
        <w:jc w:val="both"/>
        <w:rPr>
          <w:b/>
          <w:color w:val="000000"/>
        </w:rPr>
      </w:pPr>
    </w:p>
    <w:p w14:paraId="55CF25C0" w14:textId="0FC4D33A" w:rsidR="000761FE" w:rsidRPr="000761FE" w:rsidRDefault="000761FE" w:rsidP="0044364F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44364F">
        <w:rPr>
          <w:b/>
          <w:szCs w:val="26"/>
        </w:rPr>
        <w:t xml:space="preserve"> (2</w:t>
      </w:r>
      <w:r w:rsidR="005E5699"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0C91637B" w14:textId="26A80A79" w:rsidR="00F73FFC" w:rsidRPr="00B6379B" w:rsidRDefault="00331A94" w:rsidP="00F73FFC">
      <w:pPr>
        <w:pStyle w:val="BodyText"/>
        <w:spacing w:line="312" w:lineRule="auto"/>
        <w:jc w:val="lef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hòa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UBND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14:paraId="000CEA00" w14:textId="73A62C1E" w:rsidR="00777F92" w:rsidRDefault="00095344" w:rsidP="00DB102D">
      <w:pPr>
        <w:spacing w:before="240" w:after="240"/>
        <w:jc w:val="both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="00DB102D">
        <w:rPr>
          <w:b/>
          <w:color w:val="FF0000"/>
        </w:rPr>
        <w:t>:</w:t>
      </w:r>
    </w:p>
    <w:p w14:paraId="360A9352" w14:textId="2FE99AC1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+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đã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được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hòa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xã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không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thành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được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như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sau</w:t>
      </w:r>
      <w:proofErr w:type="spellEnd"/>
      <w:r w:rsidRPr="00F73FFC">
        <w:rPr>
          <w:b/>
          <w:color w:val="FF0000"/>
        </w:rPr>
        <w:t>:</w:t>
      </w:r>
      <w:r w:rsidR="00057B91">
        <w:rPr>
          <w:b/>
          <w:color w:val="FF0000"/>
        </w:rPr>
        <w:t xml:space="preserve"> </w:t>
      </w:r>
    </w:p>
    <w:p w14:paraId="4EC28AED" w14:textId="72C4B91A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lastRenderedPageBreak/>
        <w:t xml:space="preserve">“1.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đương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sự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Giấy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chứng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nhận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hoặc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một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trong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các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loại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giấy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tờ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Điều</w:t>
      </w:r>
      <w:proofErr w:type="spellEnd"/>
      <w:r w:rsidRPr="00F73FFC">
        <w:rPr>
          <w:b/>
          <w:color w:val="FF0000"/>
        </w:rPr>
        <w:t xml:space="preserve"> 100 </w:t>
      </w:r>
      <w:proofErr w:type="spellStart"/>
      <w:r w:rsidRPr="00F73FFC">
        <w:rPr>
          <w:b/>
          <w:color w:val="FF0000"/>
        </w:rPr>
        <w:t>của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này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về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tài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sản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gắn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liền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với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do </w:t>
      </w:r>
      <w:proofErr w:type="spellStart"/>
      <w:r w:rsidRPr="00F73FFC">
        <w:rPr>
          <w:b/>
          <w:color w:val="FF0000"/>
        </w:rPr>
        <w:t>Tòa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án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>;</w:t>
      </w:r>
      <w:r w:rsidR="00057B91">
        <w:rPr>
          <w:b/>
          <w:color w:val="FF0000"/>
        </w:rPr>
        <w:t xml:space="preserve"> 0.25</w:t>
      </w:r>
    </w:p>
    <w:p w14:paraId="185893A5" w14:textId="77777777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2.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đương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sự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không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Giấy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chứng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nhận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hoặc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không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một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trong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các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loại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giấy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tờ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Điều</w:t>
      </w:r>
      <w:proofErr w:type="spellEnd"/>
      <w:r w:rsidRPr="00F73FFC">
        <w:rPr>
          <w:b/>
          <w:color w:val="FF0000"/>
        </w:rPr>
        <w:t xml:space="preserve"> 100 </w:t>
      </w:r>
      <w:proofErr w:type="spellStart"/>
      <w:r w:rsidRPr="00F73FFC">
        <w:rPr>
          <w:b/>
          <w:color w:val="FF0000"/>
        </w:rPr>
        <w:t>của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này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đương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sự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chỉ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được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lựa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chọn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một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trong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hình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thức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theo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sau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đây</w:t>
      </w:r>
      <w:proofErr w:type="spellEnd"/>
      <w:r w:rsidRPr="00F73FFC">
        <w:rPr>
          <w:b/>
          <w:color w:val="FF0000"/>
        </w:rPr>
        <w:t>:</w:t>
      </w:r>
    </w:p>
    <w:p w14:paraId="1924E9D9" w14:textId="77777777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a) </w:t>
      </w:r>
      <w:proofErr w:type="spellStart"/>
      <w:r w:rsidRPr="00F73FFC">
        <w:rPr>
          <w:b/>
          <w:color w:val="FF0000"/>
        </w:rPr>
        <w:t>Nộp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đơn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yêu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cầu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thẩm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theo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khoản</w:t>
      </w:r>
      <w:proofErr w:type="spellEnd"/>
      <w:r w:rsidRPr="00F73FFC">
        <w:rPr>
          <w:b/>
          <w:color w:val="FF0000"/>
        </w:rPr>
        <w:t xml:space="preserve"> 3 </w:t>
      </w:r>
      <w:proofErr w:type="spellStart"/>
      <w:r w:rsidRPr="00F73FFC">
        <w:rPr>
          <w:b/>
          <w:color w:val="FF0000"/>
        </w:rPr>
        <w:t>Điều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này</w:t>
      </w:r>
      <w:proofErr w:type="spellEnd"/>
      <w:r w:rsidRPr="00F73FFC">
        <w:rPr>
          <w:b/>
          <w:color w:val="FF0000"/>
        </w:rPr>
        <w:t>;</w:t>
      </w:r>
    </w:p>
    <w:p w14:paraId="382BF98E" w14:textId="621A26A0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b) </w:t>
      </w:r>
      <w:proofErr w:type="spellStart"/>
      <w:r w:rsidRPr="00F73FFC">
        <w:rPr>
          <w:b/>
          <w:color w:val="FF0000"/>
        </w:rPr>
        <w:t>Khởi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kiện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Tòa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án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thẩm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theo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của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pháp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về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tố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tụng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sự</w:t>
      </w:r>
      <w:proofErr w:type="spellEnd"/>
      <w:r w:rsidRPr="00F73FFC">
        <w:rPr>
          <w:b/>
          <w:color w:val="FF0000"/>
        </w:rPr>
        <w:t>;</w:t>
      </w:r>
      <w:r w:rsidR="00057B91">
        <w:rPr>
          <w:b/>
          <w:color w:val="FF0000"/>
        </w:rPr>
        <w:t xml:space="preserve"> 0.5</w:t>
      </w:r>
    </w:p>
    <w:p w14:paraId="0A11A09E" w14:textId="77777777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3. </w:t>
      </w:r>
      <w:proofErr w:type="spellStart"/>
      <w:r w:rsidRPr="00F73FFC">
        <w:rPr>
          <w:b/>
          <w:color w:val="FF0000"/>
        </w:rPr>
        <w:t>Trường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hợp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đương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sự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lựa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chọn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thẩm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việc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được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thực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hiện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như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sau</w:t>
      </w:r>
      <w:proofErr w:type="spellEnd"/>
      <w:r w:rsidRPr="00F73FFC">
        <w:rPr>
          <w:b/>
          <w:color w:val="FF0000"/>
        </w:rPr>
        <w:t>:</w:t>
      </w:r>
    </w:p>
    <w:p w14:paraId="614B93AE" w14:textId="4711F3F6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a) </w:t>
      </w:r>
      <w:proofErr w:type="spellStart"/>
      <w:r w:rsidRPr="00F73FFC">
        <w:rPr>
          <w:b/>
          <w:color w:val="FF0000"/>
        </w:rPr>
        <w:t>Trường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hợp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giữa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hộ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đình</w:t>
      </w:r>
      <w:proofErr w:type="spellEnd"/>
      <w:r w:rsidRPr="00F73FFC">
        <w:rPr>
          <w:b/>
          <w:color w:val="FF0000"/>
        </w:rPr>
        <w:t xml:space="preserve">, </w:t>
      </w:r>
      <w:proofErr w:type="spellStart"/>
      <w:r w:rsidRPr="00F73FFC">
        <w:rPr>
          <w:b/>
          <w:color w:val="FF0000"/>
        </w:rPr>
        <w:t>cá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, </w:t>
      </w:r>
      <w:proofErr w:type="spellStart"/>
      <w:r w:rsidRPr="00F73FFC">
        <w:rPr>
          <w:b/>
          <w:color w:val="FF0000"/>
        </w:rPr>
        <w:t>cộng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đồng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cư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với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nhau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Chủ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tịch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huyện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; </w:t>
      </w:r>
      <w:proofErr w:type="spellStart"/>
      <w:r w:rsidRPr="00F73FFC">
        <w:rPr>
          <w:b/>
          <w:color w:val="FF0000"/>
        </w:rPr>
        <w:t>nếu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không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đồng</w:t>
      </w:r>
      <w:proofErr w:type="spellEnd"/>
      <w:r w:rsidRPr="00F73FFC">
        <w:rPr>
          <w:b/>
          <w:color w:val="FF0000"/>
        </w:rPr>
        <w:t xml:space="preserve"> ý </w:t>
      </w:r>
      <w:proofErr w:type="spellStart"/>
      <w:r w:rsidRPr="00F73FFC">
        <w:rPr>
          <w:b/>
          <w:color w:val="FF0000"/>
        </w:rPr>
        <w:t>với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khiếu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đến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Chủ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tịch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tỉnh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hoặc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khởi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kiện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Tòa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án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theo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của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pháp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về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tố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tụng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hành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chính</w:t>
      </w:r>
      <w:proofErr w:type="spellEnd"/>
      <w:r w:rsidRPr="00F73FFC">
        <w:rPr>
          <w:b/>
          <w:color w:val="FF0000"/>
        </w:rPr>
        <w:t>;</w:t>
      </w:r>
      <w:r w:rsidR="00331A94">
        <w:rPr>
          <w:b/>
          <w:color w:val="FF0000"/>
        </w:rPr>
        <w:t xml:space="preserve"> 0.5</w:t>
      </w:r>
    </w:p>
    <w:p w14:paraId="2B6D6296" w14:textId="6C55D191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b) </w:t>
      </w:r>
      <w:proofErr w:type="spellStart"/>
      <w:r w:rsidRPr="00F73FFC">
        <w:rPr>
          <w:b/>
          <w:color w:val="FF0000"/>
        </w:rPr>
        <w:t>Trường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hợp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một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bên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tổ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chức</w:t>
      </w:r>
      <w:proofErr w:type="spellEnd"/>
      <w:r w:rsidRPr="00F73FFC">
        <w:rPr>
          <w:b/>
          <w:color w:val="FF0000"/>
        </w:rPr>
        <w:t xml:space="preserve">, </w:t>
      </w:r>
      <w:proofErr w:type="spellStart"/>
      <w:r w:rsidRPr="00F73FFC">
        <w:rPr>
          <w:b/>
          <w:color w:val="FF0000"/>
        </w:rPr>
        <w:t>cơ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sở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tôn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giáo</w:t>
      </w:r>
      <w:proofErr w:type="spellEnd"/>
      <w:r w:rsidRPr="00F73FFC">
        <w:rPr>
          <w:b/>
          <w:color w:val="FF0000"/>
        </w:rPr>
        <w:t xml:space="preserve">, </w:t>
      </w:r>
      <w:proofErr w:type="spellStart"/>
      <w:r w:rsidRPr="00F73FFC">
        <w:rPr>
          <w:b/>
          <w:color w:val="FF0000"/>
        </w:rPr>
        <w:t>người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Việt</w:t>
      </w:r>
      <w:proofErr w:type="spellEnd"/>
      <w:r w:rsidRPr="00F73FFC">
        <w:rPr>
          <w:b/>
          <w:color w:val="FF0000"/>
        </w:rPr>
        <w:t xml:space="preserve"> Nam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cư</w:t>
      </w:r>
      <w:proofErr w:type="spellEnd"/>
      <w:r w:rsidRPr="00F73FFC">
        <w:rPr>
          <w:b/>
          <w:color w:val="FF0000"/>
        </w:rPr>
        <w:t xml:space="preserve"> ở </w:t>
      </w:r>
      <w:proofErr w:type="spellStart"/>
      <w:r w:rsidRPr="00F73FFC">
        <w:rPr>
          <w:b/>
          <w:color w:val="FF0000"/>
        </w:rPr>
        <w:t>nước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ngoài</w:t>
      </w:r>
      <w:proofErr w:type="spellEnd"/>
      <w:r w:rsidRPr="00F73FFC">
        <w:rPr>
          <w:b/>
          <w:color w:val="FF0000"/>
        </w:rPr>
        <w:t xml:space="preserve">, </w:t>
      </w:r>
      <w:proofErr w:type="spellStart"/>
      <w:r w:rsidRPr="00F73FFC">
        <w:rPr>
          <w:b/>
          <w:color w:val="FF0000"/>
        </w:rPr>
        <w:t>doanh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nghiệp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vốn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đầu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tư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nước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ngoài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Chủ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tịch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Ủy</w:t>
      </w:r>
      <w:proofErr w:type="spellEnd"/>
      <w:r w:rsidRPr="00F73FFC">
        <w:rPr>
          <w:b/>
          <w:color w:val="FF0000"/>
        </w:rPr>
        <w:t xml:space="preserve"> ban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cấp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tỉnh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; </w:t>
      </w:r>
      <w:proofErr w:type="spellStart"/>
      <w:r w:rsidRPr="00F73FFC">
        <w:rPr>
          <w:b/>
          <w:color w:val="FF0000"/>
        </w:rPr>
        <w:t>nếu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không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đồng</w:t>
      </w:r>
      <w:proofErr w:type="spellEnd"/>
      <w:r w:rsidRPr="00F73FFC">
        <w:rPr>
          <w:b/>
          <w:color w:val="FF0000"/>
        </w:rPr>
        <w:t xml:space="preserve"> ý </w:t>
      </w:r>
      <w:proofErr w:type="spellStart"/>
      <w:r w:rsidRPr="00F73FFC">
        <w:rPr>
          <w:b/>
          <w:color w:val="FF0000"/>
        </w:rPr>
        <w:t>với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giải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quyết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thì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có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quyền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khiếu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đến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Bộ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trưởng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Bộ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Tài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nguyên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và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Môi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trường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hoặc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khởi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kiện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tại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Tòa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án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nhân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dân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theo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quy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định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của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pháp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về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tố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tụng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hành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chính</w:t>
      </w:r>
      <w:proofErr w:type="spellEnd"/>
      <w:r w:rsidRPr="00F73FFC">
        <w:rPr>
          <w:b/>
          <w:color w:val="FF0000"/>
        </w:rPr>
        <w:t xml:space="preserve">”. </w:t>
      </w:r>
      <w:r w:rsidR="00057B91">
        <w:rPr>
          <w:b/>
          <w:color w:val="FF0000"/>
        </w:rPr>
        <w:t>0.5</w:t>
      </w:r>
    </w:p>
    <w:p w14:paraId="1E6BEF4F" w14:textId="2532FB90" w:rsidR="00F73FFC" w:rsidRPr="00F73FFC" w:rsidRDefault="00F73FFC" w:rsidP="00057B91">
      <w:pPr>
        <w:spacing w:before="240" w:after="240"/>
        <w:ind w:left="142"/>
        <w:jc w:val="both"/>
        <w:rPr>
          <w:b/>
          <w:color w:val="FF0000"/>
        </w:rPr>
      </w:pPr>
      <w:r w:rsidRPr="00F73FFC">
        <w:rPr>
          <w:b/>
          <w:color w:val="FF0000"/>
        </w:rPr>
        <w:t xml:space="preserve">CSPL: </w:t>
      </w:r>
      <w:proofErr w:type="spellStart"/>
      <w:r w:rsidRPr="00F73FFC">
        <w:rPr>
          <w:b/>
          <w:color w:val="FF0000"/>
        </w:rPr>
        <w:t>Điều</w:t>
      </w:r>
      <w:proofErr w:type="spellEnd"/>
      <w:r w:rsidRPr="00F73FFC">
        <w:rPr>
          <w:b/>
          <w:color w:val="FF0000"/>
        </w:rPr>
        <w:t xml:space="preserve"> 202, 203 </w:t>
      </w:r>
      <w:proofErr w:type="spellStart"/>
      <w:r w:rsidRPr="00F73FFC">
        <w:rPr>
          <w:b/>
          <w:color w:val="FF0000"/>
        </w:rPr>
        <w:t>Luật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Đất</w:t>
      </w:r>
      <w:proofErr w:type="spellEnd"/>
      <w:r w:rsidRPr="00F73FFC">
        <w:rPr>
          <w:b/>
          <w:color w:val="FF0000"/>
        </w:rPr>
        <w:t xml:space="preserve"> </w:t>
      </w:r>
      <w:proofErr w:type="spellStart"/>
      <w:r w:rsidRPr="00F73FFC">
        <w:rPr>
          <w:b/>
          <w:color w:val="FF0000"/>
        </w:rPr>
        <w:t>đai</w:t>
      </w:r>
      <w:proofErr w:type="spellEnd"/>
      <w:r w:rsidRPr="00F73FFC">
        <w:rPr>
          <w:b/>
          <w:color w:val="FF0000"/>
        </w:rPr>
        <w:t>.</w:t>
      </w:r>
      <w:r w:rsidRPr="00F73FFC">
        <w:rPr>
          <w:b/>
          <w:color w:val="FF0000"/>
        </w:rPr>
        <w:tab/>
      </w:r>
      <w:r w:rsidR="00057B91">
        <w:rPr>
          <w:b/>
          <w:color w:val="FF0000"/>
        </w:rPr>
        <w:t>0.25</w:t>
      </w:r>
    </w:p>
    <w:p w14:paraId="2C1D484B" w14:textId="23252865" w:rsidR="00CA34AB" w:rsidRPr="00CA34AB" w:rsidRDefault="00CA34AB" w:rsidP="00166454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364A6F">
        <w:rPr>
          <w:i/>
          <w:iCs/>
        </w:rPr>
        <w:t xml:space="preserve">:  </w:t>
      </w:r>
      <w:r w:rsidRPr="00CA34AB">
        <w:rPr>
          <w:i/>
          <w:iCs/>
        </w:rPr>
        <w:tab/>
      </w:r>
      <w:r w:rsidR="00777F92">
        <w:rPr>
          <w:i/>
          <w:iCs/>
        </w:rPr>
        <w:t>8/6/2022</w:t>
      </w:r>
    </w:p>
    <w:p w14:paraId="19CFA4E2" w14:textId="0E185A67" w:rsidR="00364A6F" w:rsidRDefault="00364A6F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CA34AB" w:rsidRPr="00CA34AB">
        <w:tab/>
      </w:r>
      <w:proofErr w:type="spellStart"/>
      <w:r w:rsidR="009658B1">
        <w:t>Nguyễn</w:t>
      </w:r>
      <w:proofErr w:type="spellEnd"/>
      <w:r w:rsidR="009658B1">
        <w:t xml:space="preserve"> </w:t>
      </w:r>
      <w:proofErr w:type="spellStart"/>
      <w:r w:rsidR="009658B1">
        <w:t>Ngọc</w:t>
      </w:r>
      <w:proofErr w:type="spellEnd"/>
      <w:r w:rsidR="009658B1">
        <w:t xml:space="preserve"> </w:t>
      </w:r>
      <w:proofErr w:type="spellStart"/>
      <w:r w:rsidR="009658B1">
        <w:t>Biện</w:t>
      </w:r>
      <w:proofErr w:type="spellEnd"/>
      <w:r w:rsidR="009658B1">
        <w:t xml:space="preserve"> </w:t>
      </w:r>
      <w:proofErr w:type="spellStart"/>
      <w:r w:rsidR="009658B1">
        <w:t>Thùy</w:t>
      </w:r>
      <w:proofErr w:type="spellEnd"/>
      <w:r w:rsidR="009658B1">
        <w:t xml:space="preserve"> </w:t>
      </w:r>
      <w:proofErr w:type="spellStart"/>
      <w:r w:rsidR="009658B1">
        <w:t>Hương</w:t>
      </w:r>
      <w:proofErr w:type="spellEnd"/>
    </w:p>
    <w:p w14:paraId="7CE4BD3E" w14:textId="5F31EFF6" w:rsidR="00CA34AB" w:rsidRPr="00CA34AB" w:rsidRDefault="00CA34AB" w:rsidP="00166454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3C527E34" w:rsidR="00CA34AB" w:rsidRDefault="00364A6F" w:rsidP="00166454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kiểm</w:t>
      </w:r>
      <w:proofErr w:type="spellEnd"/>
      <w:r w:rsidR="005046D7">
        <w:rPr>
          <w:i/>
          <w:iCs/>
        </w:rPr>
        <w:t xml:space="preserve"> </w:t>
      </w:r>
      <w:proofErr w:type="spellStart"/>
      <w:r w:rsidR="005046D7">
        <w:rPr>
          <w:i/>
          <w:iCs/>
        </w:rPr>
        <w:t>duyệt</w:t>
      </w:r>
      <w:proofErr w:type="spellEnd"/>
      <w:r>
        <w:rPr>
          <w:i/>
          <w:iCs/>
        </w:rPr>
        <w:t xml:space="preserve">:  </w:t>
      </w:r>
      <w:r w:rsidR="00F4059C">
        <w:rPr>
          <w:i/>
          <w:iCs/>
        </w:rPr>
        <w:t>8/6/2022</w:t>
      </w:r>
    </w:p>
    <w:p w14:paraId="6C1C6CD1" w14:textId="0BA63C13" w:rsidR="00364A6F" w:rsidRPr="00CA34AB" w:rsidRDefault="00364A6F" w:rsidP="00166454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đề</w:t>
      </w:r>
      <w:proofErr w:type="spellEnd"/>
      <w:r w:rsidR="005046D7">
        <w:rPr>
          <w:b/>
          <w:bCs/>
        </w:rPr>
        <w:t xml:space="preserve"> </w:t>
      </w:r>
      <w:proofErr w:type="spellStart"/>
      <w:r w:rsidR="005046D7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F4059C">
        <w:rPr>
          <w:b/>
          <w:bCs/>
        </w:rPr>
        <w:t xml:space="preserve"> TRẦN MINH TOÀN</w:t>
      </w:r>
    </w:p>
    <w:p w14:paraId="2E34F8EF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5750D7BD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8F17" w14:textId="77777777" w:rsidR="00551FD3" w:rsidRDefault="00551FD3" w:rsidP="00076A35">
      <w:r>
        <w:separator/>
      </w:r>
    </w:p>
  </w:endnote>
  <w:endnote w:type="continuationSeparator" w:id="0">
    <w:p w14:paraId="46E20DAA" w14:textId="77777777" w:rsidR="00551FD3" w:rsidRDefault="00551FD3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1825" w14:textId="77777777" w:rsidR="00551FD3" w:rsidRDefault="00551FD3" w:rsidP="00076A35">
      <w:r>
        <w:separator/>
      </w:r>
    </w:p>
  </w:footnote>
  <w:footnote w:type="continuationSeparator" w:id="0">
    <w:p w14:paraId="1DD29D04" w14:textId="77777777" w:rsidR="00551FD3" w:rsidRDefault="00551FD3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AFB"/>
    <w:multiLevelType w:val="hybridMultilevel"/>
    <w:tmpl w:val="C69E0E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32E70"/>
    <w:multiLevelType w:val="hybridMultilevel"/>
    <w:tmpl w:val="CFD482E4"/>
    <w:lvl w:ilvl="0" w:tplc="3CCCC7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11621"/>
    <w:multiLevelType w:val="hybridMultilevel"/>
    <w:tmpl w:val="FE4AE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13D58"/>
    <w:multiLevelType w:val="hybridMultilevel"/>
    <w:tmpl w:val="98986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A2764"/>
    <w:multiLevelType w:val="hybridMultilevel"/>
    <w:tmpl w:val="42682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17A02"/>
    <w:multiLevelType w:val="hybridMultilevel"/>
    <w:tmpl w:val="7B584BC0"/>
    <w:lvl w:ilvl="0" w:tplc="A2C2939E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51D56"/>
    <w:multiLevelType w:val="hybridMultilevel"/>
    <w:tmpl w:val="880CC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E5706"/>
    <w:multiLevelType w:val="hybridMultilevel"/>
    <w:tmpl w:val="26EA4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222A6"/>
    <w:multiLevelType w:val="hybridMultilevel"/>
    <w:tmpl w:val="1D9C2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C0AAE"/>
    <w:multiLevelType w:val="hybridMultilevel"/>
    <w:tmpl w:val="35F6AB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C13C9"/>
    <w:multiLevelType w:val="hybridMultilevel"/>
    <w:tmpl w:val="A81E2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767A2"/>
    <w:multiLevelType w:val="hybridMultilevel"/>
    <w:tmpl w:val="E7F4FA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F5795"/>
    <w:multiLevelType w:val="hybridMultilevel"/>
    <w:tmpl w:val="FE965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24C5D"/>
    <w:multiLevelType w:val="hybridMultilevel"/>
    <w:tmpl w:val="E8081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61715"/>
    <w:multiLevelType w:val="hybridMultilevel"/>
    <w:tmpl w:val="E9924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97435"/>
    <w:multiLevelType w:val="hybridMultilevel"/>
    <w:tmpl w:val="E5D0E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E5EED"/>
    <w:multiLevelType w:val="hybridMultilevel"/>
    <w:tmpl w:val="9A948A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042416"/>
    <w:multiLevelType w:val="hybridMultilevel"/>
    <w:tmpl w:val="01849466"/>
    <w:lvl w:ilvl="0" w:tplc="BFC8E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303204"/>
    <w:multiLevelType w:val="hybridMultilevel"/>
    <w:tmpl w:val="C8EE00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C5D4D"/>
    <w:multiLevelType w:val="hybridMultilevel"/>
    <w:tmpl w:val="05E6C1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6008DA"/>
    <w:multiLevelType w:val="hybridMultilevel"/>
    <w:tmpl w:val="1ECAA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1353A4"/>
    <w:multiLevelType w:val="hybridMultilevel"/>
    <w:tmpl w:val="A452824A"/>
    <w:lvl w:ilvl="0" w:tplc="2E12F006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12E99"/>
    <w:multiLevelType w:val="hybridMultilevel"/>
    <w:tmpl w:val="74E01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F50DA"/>
    <w:multiLevelType w:val="hybridMultilevel"/>
    <w:tmpl w:val="88942A0E"/>
    <w:lvl w:ilvl="0" w:tplc="8460E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351976"/>
    <w:multiLevelType w:val="hybridMultilevel"/>
    <w:tmpl w:val="08C60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667AC3"/>
    <w:multiLevelType w:val="hybridMultilevel"/>
    <w:tmpl w:val="22BCD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E6E3A"/>
    <w:multiLevelType w:val="hybridMultilevel"/>
    <w:tmpl w:val="C5ACD7A2"/>
    <w:lvl w:ilvl="0" w:tplc="E4BA5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09611E"/>
    <w:multiLevelType w:val="hybridMultilevel"/>
    <w:tmpl w:val="85B29110"/>
    <w:lvl w:ilvl="0" w:tplc="88CC6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7050392"/>
    <w:multiLevelType w:val="hybridMultilevel"/>
    <w:tmpl w:val="565C65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817B8"/>
    <w:multiLevelType w:val="hybridMultilevel"/>
    <w:tmpl w:val="F612B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90CD3"/>
    <w:multiLevelType w:val="hybridMultilevel"/>
    <w:tmpl w:val="3920C876"/>
    <w:lvl w:ilvl="0" w:tplc="49303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FCA6C71"/>
    <w:multiLevelType w:val="hybridMultilevel"/>
    <w:tmpl w:val="7ED8A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D1FE7"/>
    <w:multiLevelType w:val="hybridMultilevel"/>
    <w:tmpl w:val="34889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C56D0"/>
    <w:multiLevelType w:val="hybridMultilevel"/>
    <w:tmpl w:val="5AAA8D60"/>
    <w:lvl w:ilvl="0" w:tplc="1D64E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F61DC"/>
    <w:multiLevelType w:val="hybridMultilevel"/>
    <w:tmpl w:val="E7CADE34"/>
    <w:lvl w:ilvl="0" w:tplc="B4A47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1686E"/>
    <w:multiLevelType w:val="hybridMultilevel"/>
    <w:tmpl w:val="63CCE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A5283"/>
    <w:multiLevelType w:val="hybridMultilevel"/>
    <w:tmpl w:val="6200EE56"/>
    <w:lvl w:ilvl="0" w:tplc="DBE20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0E11F41"/>
    <w:multiLevelType w:val="hybridMultilevel"/>
    <w:tmpl w:val="821838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30CC6"/>
    <w:multiLevelType w:val="hybridMultilevel"/>
    <w:tmpl w:val="E1EA5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1477A"/>
    <w:multiLevelType w:val="hybridMultilevel"/>
    <w:tmpl w:val="6AA83286"/>
    <w:lvl w:ilvl="0" w:tplc="8E98BF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9B28E1"/>
    <w:multiLevelType w:val="hybridMultilevel"/>
    <w:tmpl w:val="F6C0D19A"/>
    <w:lvl w:ilvl="0" w:tplc="573C1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310269"/>
    <w:multiLevelType w:val="hybridMultilevel"/>
    <w:tmpl w:val="FF2CC140"/>
    <w:lvl w:ilvl="0" w:tplc="73424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33203"/>
    <w:multiLevelType w:val="hybridMultilevel"/>
    <w:tmpl w:val="E4DED2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C837A1"/>
    <w:multiLevelType w:val="hybridMultilevel"/>
    <w:tmpl w:val="F7CE4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6B02C1"/>
    <w:multiLevelType w:val="hybridMultilevel"/>
    <w:tmpl w:val="ACEEA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73594"/>
    <w:multiLevelType w:val="hybridMultilevel"/>
    <w:tmpl w:val="BC163688"/>
    <w:lvl w:ilvl="0" w:tplc="E36077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531D2"/>
    <w:multiLevelType w:val="hybridMultilevel"/>
    <w:tmpl w:val="37CE68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5F3550"/>
    <w:multiLevelType w:val="hybridMultilevel"/>
    <w:tmpl w:val="3C701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CB5C94"/>
    <w:multiLevelType w:val="hybridMultilevel"/>
    <w:tmpl w:val="E3EA07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7B1559"/>
    <w:multiLevelType w:val="hybridMultilevel"/>
    <w:tmpl w:val="07128354"/>
    <w:lvl w:ilvl="0" w:tplc="F0EC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386ABB"/>
    <w:multiLevelType w:val="hybridMultilevel"/>
    <w:tmpl w:val="80362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B16D09"/>
    <w:multiLevelType w:val="hybridMultilevel"/>
    <w:tmpl w:val="33EE9DF4"/>
    <w:lvl w:ilvl="0" w:tplc="9886F8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2215C"/>
    <w:multiLevelType w:val="hybridMultilevel"/>
    <w:tmpl w:val="9FD2B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ED2C09"/>
    <w:multiLevelType w:val="hybridMultilevel"/>
    <w:tmpl w:val="3FAE7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B3624E6"/>
    <w:multiLevelType w:val="hybridMultilevel"/>
    <w:tmpl w:val="58423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4A0CF6"/>
    <w:multiLevelType w:val="hybridMultilevel"/>
    <w:tmpl w:val="062AC886"/>
    <w:lvl w:ilvl="0" w:tplc="970E75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E677B9A"/>
    <w:multiLevelType w:val="hybridMultilevel"/>
    <w:tmpl w:val="55760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73534E"/>
    <w:multiLevelType w:val="hybridMultilevel"/>
    <w:tmpl w:val="D7822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856075">
    <w:abstractNumId w:val="53"/>
  </w:num>
  <w:num w:numId="2" w16cid:durableId="1766031178">
    <w:abstractNumId w:val="4"/>
  </w:num>
  <w:num w:numId="3" w16cid:durableId="171457224">
    <w:abstractNumId w:val="8"/>
  </w:num>
  <w:num w:numId="4" w16cid:durableId="1384788959">
    <w:abstractNumId w:val="11"/>
  </w:num>
  <w:num w:numId="5" w16cid:durableId="874852330">
    <w:abstractNumId w:val="35"/>
  </w:num>
  <w:num w:numId="6" w16cid:durableId="1843664714">
    <w:abstractNumId w:val="57"/>
  </w:num>
  <w:num w:numId="7" w16cid:durableId="694503550">
    <w:abstractNumId w:val="22"/>
  </w:num>
  <w:num w:numId="8" w16cid:durableId="1623337769">
    <w:abstractNumId w:val="32"/>
  </w:num>
  <w:num w:numId="9" w16cid:durableId="303583829">
    <w:abstractNumId w:val="52"/>
  </w:num>
  <w:num w:numId="10" w16cid:durableId="1376853656">
    <w:abstractNumId w:val="2"/>
  </w:num>
  <w:num w:numId="11" w16cid:durableId="1618827894">
    <w:abstractNumId w:val="25"/>
  </w:num>
  <w:num w:numId="12" w16cid:durableId="158812073">
    <w:abstractNumId w:val="43"/>
  </w:num>
  <w:num w:numId="13" w16cid:durableId="1600287481">
    <w:abstractNumId w:val="38"/>
  </w:num>
  <w:num w:numId="14" w16cid:durableId="2121367435">
    <w:abstractNumId w:val="27"/>
  </w:num>
  <w:num w:numId="15" w16cid:durableId="1291742839">
    <w:abstractNumId w:val="3"/>
  </w:num>
  <w:num w:numId="16" w16cid:durableId="379548942">
    <w:abstractNumId w:val="56"/>
  </w:num>
  <w:num w:numId="17" w16cid:durableId="1486702293">
    <w:abstractNumId w:val="47"/>
  </w:num>
  <w:num w:numId="18" w16cid:durableId="279381877">
    <w:abstractNumId w:val="30"/>
  </w:num>
  <w:num w:numId="19" w16cid:durableId="1066533604">
    <w:abstractNumId w:val="17"/>
  </w:num>
  <w:num w:numId="20" w16cid:durableId="282083572">
    <w:abstractNumId w:val="26"/>
  </w:num>
  <w:num w:numId="21" w16cid:durableId="395008646">
    <w:abstractNumId w:val="36"/>
  </w:num>
  <w:num w:numId="22" w16cid:durableId="52432276">
    <w:abstractNumId w:val="55"/>
  </w:num>
  <w:num w:numId="23" w16cid:durableId="103498967">
    <w:abstractNumId w:val="23"/>
  </w:num>
  <w:num w:numId="24" w16cid:durableId="754862500">
    <w:abstractNumId w:val="40"/>
  </w:num>
  <w:num w:numId="25" w16cid:durableId="1801343691">
    <w:abstractNumId w:val="48"/>
  </w:num>
  <w:num w:numId="26" w16cid:durableId="182745686">
    <w:abstractNumId w:val="18"/>
  </w:num>
  <w:num w:numId="27" w16cid:durableId="184222039">
    <w:abstractNumId w:val="39"/>
  </w:num>
  <w:num w:numId="28" w16cid:durableId="671375580">
    <w:abstractNumId w:val="21"/>
  </w:num>
  <w:num w:numId="29" w16cid:durableId="636112398">
    <w:abstractNumId w:val="5"/>
  </w:num>
  <w:num w:numId="30" w16cid:durableId="1065107532">
    <w:abstractNumId w:val="20"/>
  </w:num>
  <w:num w:numId="31" w16cid:durableId="1637642067">
    <w:abstractNumId w:val="46"/>
  </w:num>
  <w:num w:numId="32" w16cid:durableId="511645662">
    <w:abstractNumId w:val="29"/>
  </w:num>
  <w:num w:numId="33" w16cid:durableId="1336028439">
    <w:abstractNumId w:val="9"/>
  </w:num>
  <w:num w:numId="34" w16cid:durableId="79453518">
    <w:abstractNumId w:val="50"/>
  </w:num>
  <w:num w:numId="35" w16cid:durableId="1038555225">
    <w:abstractNumId w:val="12"/>
  </w:num>
  <w:num w:numId="36" w16cid:durableId="1120957913">
    <w:abstractNumId w:val="0"/>
  </w:num>
  <w:num w:numId="37" w16cid:durableId="1268078467">
    <w:abstractNumId w:val="37"/>
  </w:num>
  <w:num w:numId="38" w16cid:durableId="1968047810">
    <w:abstractNumId w:val="19"/>
  </w:num>
  <w:num w:numId="39" w16cid:durableId="1795053634">
    <w:abstractNumId w:val="54"/>
  </w:num>
  <w:num w:numId="40" w16cid:durableId="310064098">
    <w:abstractNumId w:val="16"/>
  </w:num>
  <w:num w:numId="41" w16cid:durableId="563297755">
    <w:abstractNumId w:val="44"/>
  </w:num>
  <w:num w:numId="42" w16cid:durableId="1250000748">
    <w:abstractNumId w:val="28"/>
  </w:num>
  <w:num w:numId="43" w16cid:durableId="563026620">
    <w:abstractNumId w:val="10"/>
  </w:num>
  <w:num w:numId="44" w16cid:durableId="1387417751">
    <w:abstractNumId w:val="42"/>
  </w:num>
  <w:num w:numId="45" w16cid:durableId="2029868316">
    <w:abstractNumId w:val="6"/>
  </w:num>
  <w:num w:numId="46" w16cid:durableId="1740588244">
    <w:abstractNumId w:val="24"/>
  </w:num>
  <w:num w:numId="47" w16cid:durableId="943808779">
    <w:abstractNumId w:val="13"/>
  </w:num>
  <w:num w:numId="48" w16cid:durableId="813837627">
    <w:abstractNumId w:val="15"/>
  </w:num>
  <w:num w:numId="49" w16cid:durableId="1718628614">
    <w:abstractNumId w:val="7"/>
  </w:num>
  <w:num w:numId="50" w16cid:durableId="1568497846">
    <w:abstractNumId w:val="14"/>
  </w:num>
  <w:num w:numId="51" w16cid:durableId="33114698">
    <w:abstractNumId w:val="31"/>
  </w:num>
  <w:num w:numId="52" w16cid:durableId="1973096867">
    <w:abstractNumId w:val="34"/>
  </w:num>
  <w:num w:numId="53" w16cid:durableId="1785884867">
    <w:abstractNumId w:val="41"/>
  </w:num>
  <w:num w:numId="54" w16cid:durableId="355618006">
    <w:abstractNumId w:val="49"/>
  </w:num>
  <w:num w:numId="55" w16cid:durableId="1041171544">
    <w:abstractNumId w:val="51"/>
  </w:num>
  <w:num w:numId="56" w16cid:durableId="795949740">
    <w:abstractNumId w:val="33"/>
  </w:num>
  <w:num w:numId="57" w16cid:durableId="1473332145">
    <w:abstractNumId w:val="1"/>
  </w:num>
  <w:num w:numId="58" w16cid:durableId="896480218">
    <w:abstractNumId w:val="4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2529"/>
    <w:rsid w:val="000101B3"/>
    <w:rsid w:val="00050351"/>
    <w:rsid w:val="00057B91"/>
    <w:rsid w:val="000613A0"/>
    <w:rsid w:val="000679CF"/>
    <w:rsid w:val="00075768"/>
    <w:rsid w:val="000761FE"/>
    <w:rsid w:val="00076A35"/>
    <w:rsid w:val="00095344"/>
    <w:rsid w:val="0009683B"/>
    <w:rsid w:val="0010263C"/>
    <w:rsid w:val="0013547C"/>
    <w:rsid w:val="00141385"/>
    <w:rsid w:val="00141901"/>
    <w:rsid w:val="0016126D"/>
    <w:rsid w:val="00166454"/>
    <w:rsid w:val="0016714B"/>
    <w:rsid w:val="00174C3E"/>
    <w:rsid w:val="001C55C5"/>
    <w:rsid w:val="00222FDA"/>
    <w:rsid w:val="00225D3B"/>
    <w:rsid w:val="002260E2"/>
    <w:rsid w:val="00227879"/>
    <w:rsid w:val="0023727C"/>
    <w:rsid w:val="00250BA8"/>
    <w:rsid w:val="002A471C"/>
    <w:rsid w:val="002C2161"/>
    <w:rsid w:val="00310AB1"/>
    <w:rsid w:val="0032149F"/>
    <w:rsid w:val="00331A94"/>
    <w:rsid w:val="00364A6F"/>
    <w:rsid w:val="003677F8"/>
    <w:rsid w:val="00373B8F"/>
    <w:rsid w:val="00384C82"/>
    <w:rsid w:val="003E6A1B"/>
    <w:rsid w:val="00403868"/>
    <w:rsid w:val="00412E39"/>
    <w:rsid w:val="004418BA"/>
    <w:rsid w:val="0044364F"/>
    <w:rsid w:val="0044584C"/>
    <w:rsid w:val="004833E0"/>
    <w:rsid w:val="004B6907"/>
    <w:rsid w:val="004C0CBC"/>
    <w:rsid w:val="004E6E76"/>
    <w:rsid w:val="005046D7"/>
    <w:rsid w:val="005201BB"/>
    <w:rsid w:val="00534D63"/>
    <w:rsid w:val="00536B5F"/>
    <w:rsid w:val="0054730B"/>
    <w:rsid w:val="00551FD3"/>
    <w:rsid w:val="00552564"/>
    <w:rsid w:val="005C343D"/>
    <w:rsid w:val="005C798C"/>
    <w:rsid w:val="005D7350"/>
    <w:rsid w:val="005E5699"/>
    <w:rsid w:val="00664CD0"/>
    <w:rsid w:val="006C01D4"/>
    <w:rsid w:val="006C3E61"/>
    <w:rsid w:val="006C47FD"/>
    <w:rsid w:val="006E30E0"/>
    <w:rsid w:val="006E3773"/>
    <w:rsid w:val="006F3D92"/>
    <w:rsid w:val="006F679A"/>
    <w:rsid w:val="00733CE5"/>
    <w:rsid w:val="007642AF"/>
    <w:rsid w:val="00777F92"/>
    <w:rsid w:val="007C0E85"/>
    <w:rsid w:val="00801A89"/>
    <w:rsid w:val="008274FF"/>
    <w:rsid w:val="00865D96"/>
    <w:rsid w:val="008875B1"/>
    <w:rsid w:val="008A1A9F"/>
    <w:rsid w:val="008B3402"/>
    <w:rsid w:val="008C3174"/>
    <w:rsid w:val="008C7EFD"/>
    <w:rsid w:val="008F5E1B"/>
    <w:rsid w:val="00907007"/>
    <w:rsid w:val="00952357"/>
    <w:rsid w:val="009658B1"/>
    <w:rsid w:val="00986C6D"/>
    <w:rsid w:val="009A2AF1"/>
    <w:rsid w:val="009B69C6"/>
    <w:rsid w:val="00A06FFE"/>
    <w:rsid w:val="00A10E57"/>
    <w:rsid w:val="00A1133F"/>
    <w:rsid w:val="00A22B3C"/>
    <w:rsid w:val="00A64487"/>
    <w:rsid w:val="00A66D58"/>
    <w:rsid w:val="00AB46C5"/>
    <w:rsid w:val="00AD50B8"/>
    <w:rsid w:val="00AE1E84"/>
    <w:rsid w:val="00B147B2"/>
    <w:rsid w:val="00B407F1"/>
    <w:rsid w:val="00B6379B"/>
    <w:rsid w:val="00BE358D"/>
    <w:rsid w:val="00C044D0"/>
    <w:rsid w:val="00C127C8"/>
    <w:rsid w:val="00C319DA"/>
    <w:rsid w:val="00C6114D"/>
    <w:rsid w:val="00C72B4C"/>
    <w:rsid w:val="00CA34AB"/>
    <w:rsid w:val="00CA377C"/>
    <w:rsid w:val="00CB7BB0"/>
    <w:rsid w:val="00CC29D2"/>
    <w:rsid w:val="00CC6ABF"/>
    <w:rsid w:val="00CD27FC"/>
    <w:rsid w:val="00CF4FD2"/>
    <w:rsid w:val="00D204EB"/>
    <w:rsid w:val="00D56B80"/>
    <w:rsid w:val="00DA1B0F"/>
    <w:rsid w:val="00DA3E95"/>
    <w:rsid w:val="00DA7163"/>
    <w:rsid w:val="00DB102D"/>
    <w:rsid w:val="00DC5876"/>
    <w:rsid w:val="00DD6E7D"/>
    <w:rsid w:val="00DE17E5"/>
    <w:rsid w:val="00DE3C07"/>
    <w:rsid w:val="00E05371"/>
    <w:rsid w:val="00E165D3"/>
    <w:rsid w:val="00E23ABE"/>
    <w:rsid w:val="00E557EC"/>
    <w:rsid w:val="00E6563A"/>
    <w:rsid w:val="00E84FEF"/>
    <w:rsid w:val="00EC289A"/>
    <w:rsid w:val="00ED6F8A"/>
    <w:rsid w:val="00EF5970"/>
    <w:rsid w:val="00F03CE5"/>
    <w:rsid w:val="00F23F7C"/>
    <w:rsid w:val="00F4059C"/>
    <w:rsid w:val="00F5439F"/>
    <w:rsid w:val="00F73FFC"/>
    <w:rsid w:val="00F76454"/>
    <w:rsid w:val="00F76816"/>
    <w:rsid w:val="00F772EA"/>
    <w:rsid w:val="00FC249F"/>
    <w:rsid w:val="00FC7683"/>
    <w:rsid w:val="00FD6AF8"/>
    <w:rsid w:val="00FE40F3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44364F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F772EA"/>
    <w:rPr>
      <w:rFonts w:ascii="Times New Roman" w:eastAsia="Times New Roman" w:hAnsi="Times New Roman" w:cs="Times New Roman"/>
      <w:sz w:val="26"/>
      <w:szCs w:val="24"/>
    </w:rPr>
  </w:style>
  <w:style w:type="paragraph" w:styleId="BodyText">
    <w:name w:val="Body Text"/>
    <w:basedOn w:val="Normal"/>
    <w:link w:val="BodyTextChar"/>
    <w:qFormat/>
    <w:rsid w:val="00F73FFC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qFormat/>
    <w:rsid w:val="00F73FFC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3</cp:revision>
  <dcterms:created xsi:type="dcterms:W3CDTF">2022-06-16T09:46:00Z</dcterms:created>
  <dcterms:modified xsi:type="dcterms:W3CDTF">2022-06-29T05:33:00Z</dcterms:modified>
</cp:coreProperties>
</file>