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7F10" w14:textId="77777777" w:rsidR="00A666B2" w:rsidRDefault="00A666B2" w:rsidP="00A666B2">
      <w:r>
        <w:t>TRƯỜNG ĐẠI HỌC VĂN LANG</w:t>
      </w:r>
    </w:p>
    <w:p w14:paraId="0C667B02" w14:textId="77777777" w:rsidR="00A666B2" w:rsidRDefault="00A666B2" w:rsidP="00A666B2">
      <w:pPr>
        <w:tabs>
          <w:tab w:val="right" w:leader="dot" w:pos="3969"/>
        </w:tabs>
        <w:rPr>
          <w:b/>
          <w:bCs/>
        </w:rPr>
      </w:pPr>
      <w:r>
        <w:rPr>
          <w:b/>
          <w:bCs/>
        </w:rPr>
        <w:t>KHOA: LUẬT</w:t>
      </w:r>
    </w:p>
    <w:p w14:paraId="5289A84F" w14:textId="77777777" w:rsidR="00A666B2" w:rsidRDefault="00A666B2" w:rsidP="00A666B2">
      <w:pPr>
        <w:rPr>
          <w:b/>
          <w:bCs/>
        </w:rPr>
      </w:pPr>
    </w:p>
    <w:p w14:paraId="060ABB77" w14:textId="77777777" w:rsidR="00A666B2" w:rsidRDefault="00A666B2" w:rsidP="00A666B2">
      <w:pPr>
        <w:jc w:val="center"/>
        <w:rPr>
          <w:b/>
          <w:bCs/>
        </w:rPr>
      </w:pPr>
      <w:r>
        <w:rPr>
          <w:b/>
          <w:bCs/>
        </w:rPr>
        <w:t>ĐỀ THI VÀ ĐÁP ÁN ĐỀ THI KẾT THÚC HỌC PHẦN</w:t>
      </w:r>
    </w:p>
    <w:p w14:paraId="64C672C2" w14:textId="77777777" w:rsidR="00A666B2" w:rsidRDefault="00A666B2" w:rsidP="00A666B2">
      <w:pPr>
        <w:jc w:val="center"/>
        <w:rPr>
          <w:b/>
          <w:bCs/>
        </w:rPr>
      </w:pP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kỳ</w:t>
      </w:r>
      <w:proofErr w:type="spellEnd"/>
      <w:r>
        <w:rPr>
          <w:b/>
          <w:bCs/>
        </w:rPr>
        <w:t xml:space="preserve"> 3, </w:t>
      </w:r>
      <w:proofErr w:type="spellStart"/>
      <w:r>
        <w:rPr>
          <w:b/>
          <w:bCs/>
        </w:rPr>
        <w:t>năm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2021 - 2022</w:t>
      </w:r>
    </w:p>
    <w:p w14:paraId="2C2D74F6" w14:textId="77777777" w:rsidR="00A666B2" w:rsidRDefault="00A666B2" w:rsidP="00A666B2"/>
    <w:p w14:paraId="66ECDE34" w14:textId="496EA900" w:rsidR="00A666B2" w:rsidRDefault="00A666B2" w:rsidP="00A666B2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Mã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: </w:t>
      </w:r>
      <w:r>
        <w:rPr>
          <w:spacing w:val="-4"/>
          <w:sz w:val="24"/>
        </w:rPr>
        <w:t>DLK0330</w:t>
      </w:r>
    </w:p>
    <w:p w14:paraId="28154CC1" w14:textId="2CB080AB" w:rsidR="00A666B2" w:rsidRDefault="00A666B2" w:rsidP="00A666B2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: </w:t>
      </w:r>
      <w:proofErr w:type="spellStart"/>
      <w:r w:rsidR="00BB55FF">
        <w:rPr>
          <w:sz w:val="24"/>
        </w:rPr>
        <w:t>Luật</w:t>
      </w:r>
      <w:proofErr w:type="spellEnd"/>
      <w:r w:rsidR="00BB55FF">
        <w:rPr>
          <w:sz w:val="24"/>
        </w:rPr>
        <w:t xml:space="preserve"> </w:t>
      </w:r>
      <w:proofErr w:type="spellStart"/>
      <w:r w:rsidR="00BB55FF">
        <w:rPr>
          <w:sz w:val="24"/>
        </w:rPr>
        <w:t>Cạnh</w:t>
      </w:r>
      <w:proofErr w:type="spellEnd"/>
      <w:r w:rsidR="00BB55FF">
        <w:rPr>
          <w:sz w:val="24"/>
        </w:rPr>
        <w:t xml:space="preserve"> tranh                    </w:t>
      </w:r>
    </w:p>
    <w:p w14:paraId="542E561D" w14:textId="70967883" w:rsidR="00A666B2" w:rsidRDefault="00A666B2" w:rsidP="00A666B2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Mã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nhóm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: </w:t>
      </w:r>
      <w:r>
        <w:rPr>
          <w:spacing w:val="-4"/>
          <w:sz w:val="24"/>
        </w:rPr>
        <w:t>DLK0330_02</w:t>
      </w:r>
    </w:p>
    <w:p w14:paraId="10AA73C0" w14:textId="77777777" w:rsidR="00A666B2" w:rsidRDefault="00A666B2" w:rsidP="00A666B2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Thời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bài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phút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): 60 </w:t>
      </w:r>
      <w:proofErr w:type="spellStart"/>
      <w:r>
        <w:rPr>
          <w:szCs w:val="26"/>
        </w:rPr>
        <w:t>phút</w:t>
      </w:r>
      <w:proofErr w:type="spellEnd"/>
    </w:p>
    <w:p w14:paraId="76273EB9" w14:textId="77777777" w:rsidR="00A666B2" w:rsidRDefault="00A666B2" w:rsidP="00A666B2">
      <w:pPr>
        <w:rPr>
          <w:b/>
          <w:bCs/>
          <w:color w:val="1F4E79" w:themeColor="accent5" w:themeShade="80"/>
          <w:spacing w:val="-4"/>
          <w:szCs w:val="26"/>
        </w:rPr>
      </w:pPr>
      <w:proofErr w:type="spellStart"/>
      <w:r>
        <w:rPr>
          <w:szCs w:val="26"/>
        </w:rPr>
        <w:t>Hình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: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Trắc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nghiệm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kết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hợp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tự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luận</w:t>
      </w:r>
      <w:proofErr w:type="spellEnd"/>
    </w:p>
    <w:p w14:paraId="5A9E4554" w14:textId="77777777" w:rsidR="00A666B2" w:rsidRDefault="00A666B2" w:rsidP="00A666B2">
      <w:pPr>
        <w:rPr>
          <w:b/>
          <w:bCs/>
          <w:color w:val="1F4E79" w:themeColor="accent5" w:themeShade="80"/>
          <w:spacing w:val="-4"/>
          <w:szCs w:val="26"/>
        </w:rPr>
      </w:pPr>
      <w:proofErr w:type="spellStart"/>
      <w:r>
        <w:rPr>
          <w:b/>
          <w:bCs/>
          <w:color w:val="1F4E79" w:themeColor="accent5" w:themeShade="80"/>
          <w:spacing w:val="-4"/>
          <w:szCs w:val="26"/>
        </w:rPr>
        <w:t>Được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sử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dụng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tài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liệu</w:t>
      </w:r>
      <w:proofErr w:type="spellEnd"/>
    </w:p>
    <w:p w14:paraId="04D686C1" w14:textId="77777777" w:rsidR="00A666B2" w:rsidRDefault="00A666B2" w:rsidP="00A666B2">
      <w:pPr>
        <w:spacing w:before="120" w:after="120"/>
        <w:rPr>
          <w:b/>
          <w:bCs/>
          <w:color w:val="FF0000"/>
          <w:spacing w:val="-4"/>
          <w:szCs w:val="26"/>
        </w:rPr>
      </w:pPr>
      <w:proofErr w:type="spellStart"/>
      <w:r>
        <w:rPr>
          <w:b/>
          <w:bCs/>
          <w:color w:val="FF0000"/>
          <w:spacing w:val="-4"/>
          <w:szCs w:val="26"/>
        </w:rPr>
        <w:t>Cách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thức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nộp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bài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phần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tự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luận</w:t>
      </w:r>
      <w:proofErr w:type="spellEnd"/>
      <w:r>
        <w:rPr>
          <w:b/>
          <w:bCs/>
          <w:color w:val="FF0000"/>
          <w:spacing w:val="-4"/>
          <w:szCs w:val="26"/>
        </w:rPr>
        <w:t xml:space="preserve"> (</w:t>
      </w:r>
      <w:proofErr w:type="spellStart"/>
      <w:r>
        <w:rPr>
          <w:b/>
          <w:bCs/>
          <w:color w:val="FF0000"/>
          <w:spacing w:val="-4"/>
          <w:szCs w:val="26"/>
        </w:rPr>
        <w:t>Giảng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viên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ghi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rõ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yêu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cầu</w:t>
      </w:r>
      <w:proofErr w:type="spellEnd"/>
      <w:r>
        <w:rPr>
          <w:b/>
          <w:bCs/>
          <w:color w:val="FF0000"/>
          <w:spacing w:val="-4"/>
          <w:szCs w:val="26"/>
        </w:rPr>
        <w:t>):</w:t>
      </w:r>
    </w:p>
    <w:p w14:paraId="34FC486C" w14:textId="77777777" w:rsidR="00A666B2" w:rsidRDefault="00A666B2" w:rsidP="00A666B2">
      <w:pPr>
        <w:spacing w:before="120" w:after="120"/>
        <w:rPr>
          <w:rStyle w:val="eop"/>
          <w:rFonts w:eastAsiaTheme="majorEastAsia"/>
          <w:color w:val="000000" w:themeColor="text1"/>
        </w:rPr>
      </w:pPr>
      <w:r>
        <w:rPr>
          <w:rStyle w:val="eop"/>
          <w:rFonts w:eastAsiaTheme="majorEastAsia"/>
          <w:color w:val="000000" w:themeColor="text1"/>
          <w:szCs w:val="26"/>
        </w:rPr>
        <w:t xml:space="preserve">- SV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gõ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trực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tiếp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trên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khung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trả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lời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của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hệ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thống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proofErr w:type="gramStart"/>
      <w:r>
        <w:rPr>
          <w:rStyle w:val="eop"/>
          <w:rFonts w:eastAsiaTheme="majorEastAsia"/>
          <w:color w:val="000000" w:themeColor="text1"/>
          <w:szCs w:val="26"/>
        </w:rPr>
        <w:t>thi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>;</w:t>
      </w:r>
      <w:proofErr w:type="gramEnd"/>
    </w:p>
    <w:p w14:paraId="65F3061A" w14:textId="77777777" w:rsidR="00A666B2" w:rsidRDefault="00A666B2" w:rsidP="00A074BE">
      <w:pPr>
        <w:jc w:val="both"/>
        <w:rPr>
          <w:b/>
        </w:rPr>
      </w:pPr>
    </w:p>
    <w:p w14:paraId="388883D2" w14:textId="389C79A2" w:rsidR="000761FE" w:rsidRDefault="000761FE" w:rsidP="00A074BE">
      <w:pPr>
        <w:jc w:val="both"/>
        <w:rPr>
          <w:b/>
        </w:rPr>
      </w:pPr>
      <w:r>
        <w:rPr>
          <w:b/>
        </w:rPr>
        <w:t>PHẦN TRẮC NGHIỆM</w:t>
      </w:r>
      <w:r w:rsidR="0044364F">
        <w:rPr>
          <w:b/>
        </w:rPr>
        <w:t xml:space="preserve"> (8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14:paraId="29AB4EE5" w14:textId="77777777" w:rsidR="000761FE" w:rsidRDefault="000761FE" w:rsidP="00166454">
      <w:pPr>
        <w:ind w:left="142"/>
        <w:jc w:val="both"/>
        <w:rPr>
          <w:b/>
        </w:rPr>
      </w:pPr>
    </w:p>
    <w:p w14:paraId="050F69DA" w14:textId="77777777" w:rsidR="009658B1" w:rsidRPr="00F05AB8" w:rsidRDefault="0044364F" w:rsidP="009658B1">
      <w:pPr>
        <w:spacing w:line="276" w:lineRule="auto"/>
        <w:jc w:val="both"/>
        <w:rPr>
          <w:b/>
          <w:szCs w:val="26"/>
        </w:rPr>
      </w:pPr>
      <w:r w:rsidRPr="00AF6E86">
        <w:rPr>
          <w:b/>
          <w:bCs/>
        </w:rPr>
        <w:t xml:space="preserve">1. </w:t>
      </w:r>
      <w:proofErr w:type="spellStart"/>
      <w:r w:rsidR="009658B1" w:rsidRPr="00F05AB8">
        <w:rPr>
          <w:b/>
          <w:szCs w:val="26"/>
        </w:rPr>
        <w:t>Thành</w:t>
      </w:r>
      <w:proofErr w:type="spellEnd"/>
      <w:r w:rsidR="009658B1" w:rsidRPr="00F05AB8">
        <w:rPr>
          <w:b/>
          <w:szCs w:val="26"/>
        </w:rPr>
        <w:t xml:space="preserve"> </w:t>
      </w:r>
      <w:proofErr w:type="spellStart"/>
      <w:r w:rsidR="009658B1" w:rsidRPr="00F05AB8">
        <w:rPr>
          <w:b/>
          <w:szCs w:val="26"/>
        </w:rPr>
        <w:t>phần</w:t>
      </w:r>
      <w:proofErr w:type="spellEnd"/>
      <w:r w:rsidR="009658B1" w:rsidRPr="00F05AB8">
        <w:rPr>
          <w:b/>
          <w:szCs w:val="26"/>
        </w:rPr>
        <w:t xml:space="preserve"> </w:t>
      </w:r>
      <w:proofErr w:type="spellStart"/>
      <w:r w:rsidR="009658B1" w:rsidRPr="00F05AB8">
        <w:rPr>
          <w:b/>
          <w:szCs w:val="26"/>
        </w:rPr>
        <w:t>Hội</w:t>
      </w:r>
      <w:proofErr w:type="spellEnd"/>
      <w:r w:rsidR="009658B1" w:rsidRPr="00F05AB8">
        <w:rPr>
          <w:b/>
          <w:szCs w:val="26"/>
        </w:rPr>
        <w:t xml:space="preserve"> </w:t>
      </w:r>
      <w:proofErr w:type="spellStart"/>
      <w:r w:rsidR="009658B1" w:rsidRPr="00F05AB8">
        <w:rPr>
          <w:b/>
          <w:szCs w:val="26"/>
        </w:rPr>
        <w:t>đồng</w:t>
      </w:r>
      <w:proofErr w:type="spellEnd"/>
      <w:r w:rsidR="009658B1" w:rsidRPr="00F05AB8">
        <w:rPr>
          <w:b/>
          <w:szCs w:val="26"/>
        </w:rPr>
        <w:t xml:space="preserve"> </w:t>
      </w:r>
      <w:proofErr w:type="spellStart"/>
      <w:r w:rsidR="009658B1" w:rsidRPr="00F05AB8">
        <w:rPr>
          <w:b/>
          <w:szCs w:val="26"/>
        </w:rPr>
        <w:t>trọng</w:t>
      </w:r>
      <w:proofErr w:type="spellEnd"/>
      <w:r w:rsidR="009658B1" w:rsidRPr="00F05AB8">
        <w:rPr>
          <w:b/>
          <w:szCs w:val="26"/>
        </w:rPr>
        <w:t xml:space="preserve"> </w:t>
      </w:r>
      <w:proofErr w:type="spellStart"/>
      <w:r w:rsidR="009658B1" w:rsidRPr="00F05AB8">
        <w:rPr>
          <w:b/>
          <w:szCs w:val="26"/>
        </w:rPr>
        <w:t>tài</w:t>
      </w:r>
      <w:proofErr w:type="spellEnd"/>
      <w:r w:rsidR="009658B1" w:rsidRPr="00F05AB8">
        <w:rPr>
          <w:b/>
          <w:szCs w:val="26"/>
        </w:rPr>
        <w:t xml:space="preserve"> </w:t>
      </w:r>
      <w:proofErr w:type="spellStart"/>
      <w:r w:rsidR="009658B1" w:rsidRPr="00F05AB8">
        <w:rPr>
          <w:b/>
          <w:szCs w:val="26"/>
        </w:rPr>
        <w:t>có</w:t>
      </w:r>
      <w:proofErr w:type="spellEnd"/>
      <w:r w:rsidR="009658B1" w:rsidRPr="00F05AB8">
        <w:rPr>
          <w:b/>
          <w:szCs w:val="26"/>
        </w:rPr>
        <w:t xml:space="preserve"> </w:t>
      </w:r>
      <w:proofErr w:type="spellStart"/>
      <w:r w:rsidR="009658B1" w:rsidRPr="00F05AB8">
        <w:rPr>
          <w:b/>
          <w:szCs w:val="26"/>
        </w:rPr>
        <w:t>thể</w:t>
      </w:r>
      <w:proofErr w:type="spellEnd"/>
      <w:r w:rsidR="009658B1" w:rsidRPr="00F05AB8">
        <w:rPr>
          <w:b/>
          <w:szCs w:val="26"/>
        </w:rPr>
        <w:t xml:space="preserve"> bao </w:t>
      </w:r>
      <w:proofErr w:type="spellStart"/>
      <w:r w:rsidR="009658B1" w:rsidRPr="00F05AB8">
        <w:rPr>
          <w:b/>
          <w:szCs w:val="26"/>
        </w:rPr>
        <w:t>gồm</w:t>
      </w:r>
      <w:proofErr w:type="spellEnd"/>
      <w:r w:rsidR="009658B1" w:rsidRPr="00F05AB8">
        <w:rPr>
          <w:b/>
          <w:szCs w:val="26"/>
        </w:rPr>
        <w:t>:</w:t>
      </w:r>
    </w:p>
    <w:p w14:paraId="3B5C77E8" w14:textId="77777777" w:rsidR="009658B1" w:rsidRDefault="009658B1" w:rsidP="009658B1">
      <w:pPr>
        <w:spacing w:line="276" w:lineRule="auto"/>
        <w:jc w:val="both"/>
        <w:rPr>
          <w:szCs w:val="26"/>
        </w:rPr>
      </w:pPr>
      <w:r w:rsidRPr="00F05AB8">
        <w:rPr>
          <w:b/>
          <w:szCs w:val="26"/>
        </w:rPr>
        <w:t>A.</w:t>
      </w:r>
      <w:r>
        <w:rPr>
          <w:szCs w:val="26"/>
        </w:rPr>
        <w:t xml:space="preserve"> 01 </w:t>
      </w:r>
      <w:proofErr w:type="spellStart"/>
      <w:r>
        <w:rPr>
          <w:szCs w:val="26"/>
        </w:rPr>
        <w:t>hoặc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</w:t>
      </w:r>
      <w:r w:rsidRPr="00F05AB8">
        <w:rPr>
          <w:szCs w:val="26"/>
        </w:rPr>
        <w:t>rọng</w:t>
      </w:r>
      <w:proofErr w:type="spellEnd"/>
      <w:r w:rsidRPr="00F05AB8">
        <w:rPr>
          <w:szCs w:val="26"/>
        </w:rPr>
        <w:t xml:space="preserve"> </w:t>
      </w:r>
      <w:proofErr w:type="spellStart"/>
      <w:r w:rsidRPr="00F05AB8">
        <w:rPr>
          <w:szCs w:val="26"/>
        </w:rPr>
        <w:t>tài</w:t>
      </w:r>
      <w:proofErr w:type="spellEnd"/>
      <w:r w:rsidRPr="00F05AB8">
        <w:rPr>
          <w:szCs w:val="26"/>
        </w:rPr>
        <w:t xml:space="preserve"> </w:t>
      </w:r>
      <w:proofErr w:type="spellStart"/>
      <w:r w:rsidRPr="00F05AB8">
        <w:rPr>
          <w:szCs w:val="26"/>
        </w:rPr>
        <w:t>viên</w:t>
      </w:r>
      <w:proofErr w:type="spellEnd"/>
      <w:r w:rsidRPr="00F05AB8">
        <w:rPr>
          <w:szCs w:val="26"/>
        </w:rPr>
        <w:t xml:space="preserve"> </w:t>
      </w:r>
      <w:proofErr w:type="spellStart"/>
      <w:r w:rsidRPr="00F05AB8">
        <w:rPr>
          <w:szCs w:val="26"/>
        </w:rPr>
        <w:t>theo</w:t>
      </w:r>
      <w:proofErr w:type="spellEnd"/>
      <w:r w:rsidRPr="00F05AB8">
        <w:rPr>
          <w:szCs w:val="26"/>
        </w:rPr>
        <w:t xml:space="preserve"> </w:t>
      </w:r>
      <w:proofErr w:type="spellStart"/>
      <w:r w:rsidRPr="00F05AB8">
        <w:rPr>
          <w:szCs w:val="26"/>
        </w:rPr>
        <w:t>sự</w:t>
      </w:r>
      <w:proofErr w:type="spellEnd"/>
      <w:r w:rsidRPr="00F05AB8">
        <w:rPr>
          <w:szCs w:val="26"/>
        </w:rPr>
        <w:t xml:space="preserve"> </w:t>
      </w:r>
      <w:proofErr w:type="spellStart"/>
      <w:r w:rsidRPr="00F05AB8">
        <w:rPr>
          <w:szCs w:val="26"/>
        </w:rPr>
        <w:t>thỏa</w:t>
      </w:r>
      <w:proofErr w:type="spellEnd"/>
      <w:r w:rsidRPr="00F05AB8">
        <w:rPr>
          <w:szCs w:val="26"/>
        </w:rPr>
        <w:t xml:space="preserve"> </w:t>
      </w:r>
      <w:proofErr w:type="spellStart"/>
      <w:r w:rsidRPr="00F05AB8">
        <w:rPr>
          <w:szCs w:val="26"/>
        </w:rPr>
        <w:t>thuận</w:t>
      </w:r>
      <w:proofErr w:type="spellEnd"/>
      <w:r w:rsidRPr="00F05AB8">
        <w:rPr>
          <w:szCs w:val="26"/>
        </w:rPr>
        <w:t xml:space="preserve"> </w:t>
      </w:r>
      <w:proofErr w:type="spellStart"/>
      <w:r w:rsidRPr="00F05AB8">
        <w:rPr>
          <w:szCs w:val="26"/>
        </w:rPr>
        <w:t>của</w:t>
      </w:r>
      <w:proofErr w:type="spellEnd"/>
      <w:r w:rsidRPr="00F05AB8">
        <w:rPr>
          <w:szCs w:val="26"/>
        </w:rPr>
        <w:t xml:space="preserve"> </w:t>
      </w:r>
      <w:proofErr w:type="spellStart"/>
      <w:r w:rsidRPr="00F05AB8">
        <w:rPr>
          <w:szCs w:val="26"/>
        </w:rPr>
        <w:t>các</w:t>
      </w:r>
      <w:proofErr w:type="spellEnd"/>
      <w:r w:rsidRPr="00F05AB8">
        <w:rPr>
          <w:szCs w:val="26"/>
        </w:rPr>
        <w:t xml:space="preserve"> </w:t>
      </w:r>
      <w:proofErr w:type="spellStart"/>
      <w:r w:rsidRPr="00F05AB8">
        <w:rPr>
          <w:szCs w:val="26"/>
        </w:rPr>
        <w:t>bên</w:t>
      </w:r>
      <w:proofErr w:type="spellEnd"/>
    </w:p>
    <w:p w14:paraId="6570E375" w14:textId="77777777" w:rsidR="009658B1" w:rsidRDefault="009658B1" w:rsidP="009658B1">
      <w:pPr>
        <w:spacing w:line="276" w:lineRule="auto"/>
        <w:jc w:val="both"/>
        <w:rPr>
          <w:szCs w:val="26"/>
        </w:rPr>
      </w:pPr>
      <w:r w:rsidRPr="00F05AB8">
        <w:rPr>
          <w:b/>
          <w:szCs w:val="26"/>
        </w:rPr>
        <w:t>B.</w:t>
      </w:r>
      <w:r>
        <w:rPr>
          <w:szCs w:val="26"/>
        </w:rPr>
        <w:t xml:space="preserve"> 05 </w:t>
      </w:r>
      <w:proofErr w:type="spellStart"/>
      <w:r>
        <w:rPr>
          <w:szCs w:val="26"/>
        </w:rPr>
        <w:t>trọng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</w:p>
    <w:p w14:paraId="36D2FA16" w14:textId="77777777" w:rsidR="009658B1" w:rsidRDefault="009658B1" w:rsidP="009658B1">
      <w:pPr>
        <w:spacing w:line="276" w:lineRule="auto"/>
        <w:jc w:val="both"/>
        <w:rPr>
          <w:szCs w:val="26"/>
        </w:rPr>
      </w:pPr>
      <w:r w:rsidRPr="00F05AB8">
        <w:rPr>
          <w:b/>
          <w:szCs w:val="26"/>
        </w:rPr>
        <w:t>C.</w:t>
      </w:r>
      <w:r>
        <w:rPr>
          <w:szCs w:val="26"/>
        </w:rPr>
        <w:t xml:space="preserve"> 07 </w:t>
      </w:r>
      <w:proofErr w:type="spellStart"/>
      <w:r>
        <w:rPr>
          <w:szCs w:val="26"/>
        </w:rPr>
        <w:t>trọng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</w:p>
    <w:p w14:paraId="56D0FE20" w14:textId="77777777" w:rsidR="009658B1" w:rsidRDefault="009658B1" w:rsidP="009658B1">
      <w:pPr>
        <w:spacing w:line="276" w:lineRule="auto"/>
        <w:jc w:val="both"/>
        <w:rPr>
          <w:szCs w:val="26"/>
        </w:rPr>
      </w:pPr>
      <w:r w:rsidRPr="00F05AB8">
        <w:rPr>
          <w:b/>
          <w:szCs w:val="26"/>
        </w:rPr>
        <w:t>D.</w:t>
      </w:r>
      <w:r>
        <w:rPr>
          <w:szCs w:val="26"/>
        </w:rPr>
        <w:t xml:space="preserve"> 15 </w:t>
      </w:r>
      <w:proofErr w:type="spellStart"/>
      <w:r>
        <w:rPr>
          <w:szCs w:val="26"/>
        </w:rPr>
        <w:t>trọng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</w:p>
    <w:p w14:paraId="2AB1ED30" w14:textId="77777777" w:rsidR="009658B1" w:rsidRDefault="009658B1" w:rsidP="009658B1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005865EC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A4ABCF7" w14:textId="77777777" w:rsidR="0044364F" w:rsidRPr="00537B51" w:rsidRDefault="0044364F" w:rsidP="0044364F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2. </w:t>
      </w:r>
      <w:proofErr w:type="spellStart"/>
      <w:r w:rsidRPr="00537B51">
        <w:rPr>
          <w:b/>
          <w:szCs w:val="26"/>
        </w:rPr>
        <w:t>Thị</w:t>
      </w:r>
      <w:proofErr w:type="spellEnd"/>
      <w:r w:rsidRPr="00537B51">
        <w:rPr>
          <w:b/>
          <w:szCs w:val="26"/>
        </w:rPr>
        <w:t xml:space="preserve"> </w:t>
      </w:r>
      <w:proofErr w:type="spellStart"/>
      <w:r w:rsidRPr="00537B51">
        <w:rPr>
          <w:b/>
          <w:szCs w:val="26"/>
        </w:rPr>
        <w:t>trường</w:t>
      </w:r>
      <w:proofErr w:type="spellEnd"/>
      <w:r w:rsidRPr="00537B51">
        <w:rPr>
          <w:b/>
          <w:szCs w:val="26"/>
        </w:rPr>
        <w:t xml:space="preserve"> </w:t>
      </w:r>
      <w:proofErr w:type="spellStart"/>
      <w:r w:rsidRPr="00537B51">
        <w:rPr>
          <w:b/>
          <w:szCs w:val="26"/>
        </w:rPr>
        <w:t>sản</w:t>
      </w:r>
      <w:proofErr w:type="spellEnd"/>
      <w:r w:rsidRPr="00537B51">
        <w:rPr>
          <w:b/>
          <w:szCs w:val="26"/>
        </w:rPr>
        <w:t xml:space="preserve"> </w:t>
      </w:r>
      <w:proofErr w:type="spellStart"/>
      <w:r w:rsidRPr="00537B51">
        <w:rPr>
          <w:b/>
          <w:szCs w:val="26"/>
        </w:rPr>
        <w:t>phẩm</w:t>
      </w:r>
      <w:proofErr w:type="spellEnd"/>
      <w:r w:rsidRPr="00537B51">
        <w:rPr>
          <w:b/>
          <w:szCs w:val="26"/>
        </w:rPr>
        <w:t xml:space="preserve"> </w:t>
      </w:r>
      <w:proofErr w:type="spellStart"/>
      <w:r w:rsidRPr="00537B51">
        <w:rPr>
          <w:b/>
          <w:szCs w:val="26"/>
        </w:rPr>
        <w:t>liên</w:t>
      </w:r>
      <w:proofErr w:type="spellEnd"/>
      <w:r w:rsidRPr="00537B51">
        <w:rPr>
          <w:b/>
          <w:szCs w:val="26"/>
        </w:rPr>
        <w:t xml:space="preserve"> </w:t>
      </w:r>
      <w:proofErr w:type="spellStart"/>
      <w:r w:rsidRPr="00537B51">
        <w:rPr>
          <w:b/>
          <w:szCs w:val="26"/>
        </w:rPr>
        <w:t>quan</w:t>
      </w:r>
      <w:proofErr w:type="spellEnd"/>
      <w:r w:rsidRPr="00537B51">
        <w:rPr>
          <w:b/>
          <w:szCs w:val="26"/>
        </w:rPr>
        <w:t xml:space="preserve"> </w:t>
      </w:r>
      <w:proofErr w:type="spellStart"/>
      <w:r w:rsidRPr="00537B51">
        <w:rPr>
          <w:b/>
          <w:szCs w:val="26"/>
        </w:rPr>
        <w:t>là</w:t>
      </w:r>
      <w:proofErr w:type="spellEnd"/>
      <w:r w:rsidRPr="00537B51">
        <w:rPr>
          <w:b/>
          <w:szCs w:val="26"/>
        </w:rPr>
        <w:t>:</w:t>
      </w:r>
    </w:p>
    <w:p w14:paraId="00402C59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537B51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Pr="00537B51">
        <w:rPr>
          <w:szCs w:val="26"/>
        </w:rPr>
        <w:t>Thị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trường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liên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quan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là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thị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trường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của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những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hàng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hóa</w:t>
      </w:r>
      <w:proofErr w:type="spellEnd"/>
      <w:r w:rsidRPr="00537B51">
        <w:rPr>
          <w:szCs w:val="26"/>
        </w:rPr>
        <w:t xml:space="preserve">, </w:t>
      </w:r>
      <w:proofErr w:type="spellStart"/>
      <w:r w:rsidRPr="00537B51">
        <w:rPr>
          <w:szCs w:val="26"/>
        </w:rPr>
        <w:t>dịch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vụ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có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thể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thay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thế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cho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nhau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về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đặc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tính</w:t>
      </w:r>
      <w:proofErr w:type="spellEnd"/>
      <w:r w:rsidRPr="00537B51">
        <w:rPr>
          <w:szCs w:val="26"/>
        </w:rPr>
        <w:t xml:space="preserve">, </w:t>
      </w:r>
      <w:proofErr w:type="spellStart"/>
      <w:r w:rsidRPr="00537B51">
        <w:rPr>
          <w:szCs w:val="26"/>
        </w:rPr>
        <w:t>mục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đích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sử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dụng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và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giá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cả</w:t>
      </w:r>
      <w:proofErr w:type="spellEnd"/>
    </w:p>
    <w:p w14:paraId="38F20150" w14:textId="77777777" w:rsidR="0044364F" w:rsidRPr="00537B51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537B51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537B51">
        <w:rPr>
          <w:szCs w:val="26"/>
        </w:rPr>
        <w:t>Thị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trường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của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những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hàng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hóa</w:t>
      </w:r>
      <w:proofErr w:type="spellEnd"/>
      <w:r w:rsidRPr="00537B51">
        <w:rPr>
          <w:szCs w:val="26"/>
        </w:rPr>
        <w:t xml:space="preserve">, </w:t>
      </w:r>
      <w:proofErr w:type="spellStart"/>
      <w:r w:rsidRPr="00537B51">
        <w:rPr>
          <w:szCs w:val="26"/>
        </w:rPr>
        <w:t>dịch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vụ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có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thể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thay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thế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cho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nhau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về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đặc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tính</w:t>
      </w:r>
      <w:proofErr w:type="spellEnd"/>
      <w:r w:rsidRPr="00537B51">
        <w:rPr>
          <w:szCs w:val="26"/>
        </w:rPr>
        <w:t xml:space="preserve">, </w:t>
      </w:r>
      <w:proofErr w:type="spellStart"/>
      <w:r w:rsidRPr="00537B51">
        <w:rPr>
          <w:szCs w:val="26"/>
        </w:rPr>
        <w:t>mục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đích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sử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dụng</w:t>
      </w:r>
      <w:proofErr w:type="spellEnd"/>
    </w:p>
    <w:p w14:paraId="37292FA2" w14:textId="77777777" w:rsidR="0044364F" w:rsidRPr="00537B51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537B51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Pr="00537B51">
        <w:rPr>
          <w:szCs w:val="26"/>
        </w:rPr>
        <w:t>Thị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trường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của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những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hàng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hóa</w:t>
      </w:r>
      <w:proofErr w:type="spellEnd"/>
      <w:r w:rsidRPr="00537B51">
        <w:rPr>
          <w:szCs w:val="26"/>
        </w:rPr>
        <w:t xml:space="preserve">, </w:t>
      </w:r>
      <w:proofErr w:type="spellStart"/>
      <w:r w:rsidRPr="00537B51">
        <w:rPr>
          <w:szCs w:val="26"/>
        </w:rPr>
        <w:t>dịch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vụ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có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thể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thay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thế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cho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nhau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về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giá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cả</w:t>
      </w:r>
      <w:proofErr w:type="spellEnd"/>
      <w:r w:rsidRPr="00537B51">
        <w:rPr>
          <w:szCs w:val="26"/>
        </w:rPr>
        <w:t xml:space="preserve"> </w:t>
      </w:r>
    </w:p>
    <w:p w14:paraId="42152C59" w14:textId="77777777" w:rsidR="0044364F" w:rsidRPr="00537B51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537B51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Pr="00537B51">
        <w:rPr>
          <w:szCs w:val="26"/>
        </w:rPr>
        <w:t>Thị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trường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của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những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hàng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hóa</w:t>
      </w:r>
      <w:proofErr w:type="spellEnd"/>
      <w:r w:rsidRPr="00537B51">
        <w:rPr>
          <w:szCs w:val="26"/>
        </w:rPr>
        <w:t xml:space="preserve">, </w:t>
      </w:r>
      <w:proofErr w:type="spellStart"/>
      <w:r w:rsidRPr="00537B51">
        <w:rPr>
          <w:szCs w:val="26"/>
        </w:rPr>
        <w:t>dịch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vụ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có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thể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thay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thế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cho</w:t>
      </w:r>
      <w:proofErr w:type="spellEnd"/>
      <w:r w:rsidRPr="00537B51">
        <w:rPr>
          <w:szCs w:val="26"/>
        </w:rPr>
        <w:t xml:space="preserve"> </w:t>
      </w:r>
      <w:proofErr w:type="spellStart"/>
      <w:r w:rsidRPr="00537B51">
        <w:rPr>
          <w:szCs w:val="26"/>
        </w:rPr>
        <w:t>nhau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đích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 w:rsidRPr="00537B51">
        <w:rPr>
          <w:szCs w:val="26"/>
        </w:rPr>
        <w:t xml:space="preserve"> </w:t>
      </w:r>
    </w:p>
    <w:p w14:paraId="41532BA6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2EBE4690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A9A5181" w14:textId="77777777" w:rsidR="009658B1" w:rsidRPr="00C8450B" w:rsidRDefault="0044364F" w:rsidP="009658B1">
      <w:pPr>
        <w:tabs>
          <w:tab w:val="left" w:pos="1060"/>
        </w:tabs>
        <w:spacing w:line="276" w:lineRule="auto"/>
        <w:jc w:val="both"/>
        <w:rPr>
          <w:b/>
          <w:color w:val="000000"/>
          <w:szCs w:val="26"/>
          <w:shd w:val="clear" w:color="auto" w:fill="FFFFFF"/>
        </w:rPr>
      </w:pPr>
      <w:r>
        <w:rPr>
          <w:b/>
          <w:szCs w:val="26"/>
        </w:rPr>
        <w:t xml:space="preserve">3. </w:t>
      </w:r>
      <w:proofErr w:type="spellStart"/>
      <w:r w:rsidR="009658B1" w:rsidRPr="00C8450B">
        <w:rPr>
          <w:b/>
          <w:color w:val="000000"/>
          <w:szCs w:val="26"/>
          <w:shd w:val="clear" w:color="auto" w:fill="FFFFFF"/>
        </w:rPr>
        <w:t>Số</w:t>
      </w:r>
      <w:proofErr w:type="spellEnd"/>
      <w:r w:rsidR="009658B1" w:rsidRPr="00C8450B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="009658B1" w:rsidRPr="00C8450B">
        <w:rPr>
          <w:b/>
          <w:color w:val="000000"/>
          <w:szCs w:val="26"/>
          <w:shd w:val="clear" w:color="auto" w:fill="FFFFFF"/>
        </w:rPr>
        <w:t>lượng</w:t>
      </w:r>
      <w:proofErr w:type="spellEnd"/>
      <w:r w:rsidR="009658B1" w:rsidRPr="00C8450B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="009658B1" w:rsidRPr="00C8450B">
        <w:rPr>
          <w:b/>
          <w:color w:val="000000"/>
          <w:szCs w:val="26"/>
          <w:shd w:val="clear" w:color="auto" w:fill="FFFFFF"/>
        </w:rPr>
        <w:t>thành</w:t>
      </w:r>
      <w:proofErr w:type="spellEnd"/>
      <w:r w:rsidR="009658B1" w:rsidRPr="00C8450B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="009658B1" w:rsidRPr="00C8450B">
        <w:rPr>
          <w:b/>
          <w:color w:val="000000"/>
          <w:szCs w:val="26"/>
          <w:shd w:val="clear" w:color="auto" w:fill="FFFFFF"/>
        </w:rPr>
        <w:t>viên</w:t>
      </w:r>
      <w:proofErr w:type="spellEnd"/>
      <w:r w:rsidR="009658B1" w:rsidRPr="00C8450B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="009658B1" w:rsidRPr="00C8450B">
        <w:rPr>
          <w:b/>
          <w:color w:val="000000"/>
          <w:szCs w:val="26"/>
          <w:shd w:val="clear" w:color="auto" w:fill="FFFFFF"/>
        </w:rPr>
        <w:t>tối</w:t>
      </w:r>
      <w:proofErr w:type="spellEnd"/>
      <w:r w:rsidR="009658B1" w:rsidRPr="00C8450B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="009658B1" w:rsidRPr="00C8450B">
        <w:rPr>
          <w:b/>
          <w:color w:val="000000"/>
          <w:szCs w:val="26"/>
          <w:shd w:val="clear" w:color="auto" w:fill="FFFFFF"/>
        </w:rPr>
        <w:t>đa</w:t>
      </w:r>
      <w:proofErr w:type="spellEnd"/>
      <w:r w:rsidR="009658B1" w:rsidRPr="00C8450B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="009658B1" w:rsidRPr="00C8450B">
        <w:rPr>
          <w:b/>
          <w:color w:val="000000"/>
          <w:szCs w:val="26"/>
          <w:shd w:val="clear" w:color="auto" w:fill="FFFFFF"/>
        </w:rPr>
        <w:t>của</w:t>
      </w:r>
      <w:proofErr w:type="spellEnd"/>
      <w:r w:rsidR="009658B1" w:rsidRPr="00C8450B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="009658B1" w:rsidRPr="00C8450B">
        <w:rPr>
          <w:b/>
          <w:color w:val="000000"/>
          <w:szCs w:val="26"/>
          <w:shd w:val="clear" w:color="auto" w:fill="FFFFFF"/>
        </w:rPr>
        <w:t>Ủy</w:t>
      </w:r>
      <w:proofErr w:type="spellEnd"/>
      <w:r w:rsidR="009658B1" w:rsidRPr="00C8450B">
        <w:rPr>
          <w:b/>
          <w:color w:val="000000"/>
          <w:szCs w:val="26"/>
          <w:shd w:val="clear" w:color="auto" w:fill="FFFFFF"/>
        </w:rPr>
        <w:t xml:space="preserve"> ban </w:t>
      </w:r>
      <w:proofErr w:type="spellStart"/>
      <w:r w:rsidR="009658B1" w:rsidRPr="00C8450B">
        <w:rPr>
          <w:b/>
          <w:color w:val="000000"/>
          <w:szCs w:val="26"/>
          <w:shd w:val="clear" w:color="auto" w:fill="FFFFFF"/>
        </w:rPr>
        <w:t>Cạnh</w:t>
      </w:r>
      <w:proofErr w:type="spellEnd"/>
      <w:r w:rsidR="009658B1" w:rsidRPr="00C8450B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="009658B1" w:rsidRPr="00C8450B">
        <w:rPr>
          <w:b/>
          <w:color w:val="000000"/>
          <w:szCs w:val="26"/>
          <w:shd w:val="clear" w:color="auto" w:fill="FFFFFF"/>
        </w:rPr>
        <w:t>tranh</w:t>
      </w:r>
      <w:proofErr w:type="spellEnd"/>
      <w:r w:rsidR="009658B1" w:rsidRPr="00C8450B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="009658B1" w:rsidRPr="00C8450B">
        <w:rPr>
          <w:b/>
          <w:color w:val="000000"/>
          <w:szCs w:val="26"/>
          <w:shd w:val="clear" w:color="auto" w:fill="FFFFFF"/>
        </w:rPr>
        <w:t>Quốc</w:t>
      </w:r>
      <w:proofErr w:type="spellEnd"/>
      <w:r w:rsidR="009658B1" w:rsidRPr="00C8450B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="009658B1" w:rsidRPr="00C8450B">
        <w:rPr>
          <w:b/>
          <w:color w:val="000000"/>
          <w:szCs w:val="26"/>
          <w:shd w:val="clear" w:color="auto" w:fill="FFFFFF"/>
        </w:rPr>
        <w:t>gia</w:t>
      </w:r>
      <w:proofErr w:type="spellEnd"/>
      <w:r w:rsidR="009658B1" w:rsidRPr="00C8450B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="009658B1" w:rsidRPr="00C8450B">
        <w:rPr>
          <w:b/>
          <w:color w:val="000000"/>
          <w:szCs w:val="26"/>
          <w:shd w:val="clear" w:color="auto" w:fill="FFFFFF"/>
        </w:rPr>
        <w:t>là</w:t>
      </w:r>
      <w:proofErr w:type="spellEnd"/>
      <w:r w:rsidR="009658B1" w:rsidRPr="00C8450B">
        <w:rPr>
          <w:b/>
          <w:color w:val="000000"/>
          <w:szCs w:val="26"/>
          <w:shd w:val="clear" w:color="auto" w:fill="FFFFFF"/>
        </w:rPr>
        <w:t xml:space="preserve"> bao </w:t>
      </w:r>
      <w:proofErr w:type="spellStart"/>
      <w:r w:rsidR="009658B1" w:rsidRPr="00C8450B">
        <w:rPr>
          <w:b/>
          <w:color w:val="000000"/>
          <w:szCs w:val="26"/>
          <w:shd w:val="clear" w:color="auto" w:fill="FFFFFF"/>
        </w:rPr>
        <w:t>nhiêu</w:t>
      </w:r>
      <w:proofErr w:type="spellEnd"/>
      <w:r w:rsidR="009658B1" w:rsidRPr="00C8450B">
        <w:rPr>
          <w:b/>
          <w:color w:val="000000"/>
          <w:szCs w:val="26"/>
          <w:shd w:val="clear" w:color="auto" w:fill="FFFFFF"/>
        </w:rPr>
        <w:t>?</w:t>
      </w:r>
    </w:p>
    <w:p w14:paraId="1D35A4EC" w14:textId="77777777" w:rsidR="009658B1" w:rsidRPr="00C8450B" w:rsidRDefault="009658B1" w:rsidP="009658B1">
      <w:pPr>
        <w:tabs>
          <w:tab w:val="left" w:pos="1060"/>
        </w:tabs>
        <w:spacing w:line="276" w:lineRule="auto"/>
        <w:jc w:val="both"/>
        <w:rPr>
          <w:color w:val="000000"/>
          <w:szCs w:val="26"/>
          <w:shd w:val="clear" w:color="auto" w:fill="FFFFFF"/>
        </w:rPr>
      </w:pPr>
      <w:r w:rsidRPr="00C032CB">
        <w:rPr>
          <w:b/>
          <w:color w:val="000000"/>
          <w:szCs w:val="26"/>
          <w:shd w:val="clear" w:color="auto" w:fill="FFFFFF"/>
        </w:rPr>
        <w:t>A.</w:t>
      </w:r>
      <w:r>
        <w:rPr>
          <w:color w:val="000000"/>
          <w:szCs w:val="26"/>
          <w:shd w:val="clear" w:color="auto" w:fill="FFFFFF"/>
        </w:rPr>
        <w:t xml:space="preserve"> </w:t>
      </w:r>
      <w:r w:rsidRPr="00C8450B">
        <w:rPr>
          <w:color w:val="000000"/>
          <w:szCs w:val="26"/>
          <w:shd w:val="clear" w:color="auto" w:fill="FFFFFF"/>
        </w:rPr>
        <w:t xml:space="preserve">15 </w:t>
      </w:r>
      <w:proofErr w:type="spellStart"/>
      <w:r w:rsidRPr="00C8450B">
        <w:rPr>
          <w:color w:val="000000"/>
          <w:szCs w:val="26"/>
          <w:shd w:val="clear" w:color="auto" w:fill="FFFFFF"/>
        </w:rPr>
        <w:t>người</w:t>
      </w:r>
      <w:proofErr w:type="spellEnd"/>
    </w:p>
    <w:p w14:paraId="2E04AA28" w14:textId="77777777" w:rsidR="009658B1" w:rsidRPr="00C8450B" w:rsidRDefault="009658B1" w:rsidP="009658B1">
      <w:pPr>
        <w:tabs>
          <w:tab w:val="left" w:pos="1060"/>
        </w:tabs>
        <w:spacing w:line="276" w:lineRule="auto"/>
        <w:jc w:val="both"/>
        <w:rPr>
          <w:color w:val="000000"/>
          <w:szCs w:val="26"/>
          <w:shd w:val="clear" w:color="auto" w:fill="FFFFFF"/>
        </w:rPr>
      </w:pPr>
      <w:r w:rsidRPr="00C032CB">
        <w:rPr>
          <w:b/>
          <w:color w:val="000000"/>
          <w:szCs w:val="26"/>
          <w:shd w:val="clear" w:color="auto" w:fill="FFFFFF"/>
        </w:rPr>
        <w:t>B.</w:t>
      </w:r>
      <w:r>
        <w:rPr>
          <w:color w:val="000000"/>
          <w:szCs w:val="26"/>
          <w:shd w:val="clear" w:color="auto" w:fill="FFFFFF"/>
        </w:rPr>
        <w:t xml:space="preserve"> </w:t>
      </w:r>
      <w:r w:rsidRPr="00C8450B">
        <w:rPr>
          <w:color w:val="000000"/>
          <w:szCs w:val="26"/>
          <w:shd w:val="clear" w:color="auto" w:fill="FFFFFF"/>
        </w:rPr>
        <w:t xml:space="preserve">20 </w:t>
      </w:r>
      <w:proofErr w:type="spellStart"/>
      <w:r w:rsidRPr="00C8450B">
        <w:rPr>
          <w:color w:val="000000"/>
          <w:szCs w:val="26"/>
          <w:shd w:val="clear" w:color="auto" w:fill="FFFFFF"/>
        </w:rPr>
        <w:t>người</w:t>
      </w:r>
      <w:proofErr w:type="spellEnd"/>
    </w:p>
    <w:p w14:paraId="040091C2" w14:textId="77777777" w:rsidR="009658B1" w:rsidRPr="00C8450B" w:rsidRDefault="009658B1" w:rsidP="009658B1">
      <w:pPr>
        <w:tabs>
          <w:tab w:val="left" w:pos="1060"/>
        </w:tabs>
        <w:spacing w:line="276" w:lineRule="auto"/>
        <w:jc w:val="both"/>
        <w:rPr>
          <w:color w:val="000000"/>
          <w:szCs w:val="26"/>
          <w:shd w:val="clear" w:color="auto" w:fill="FFFFFF"/>
        </w:rPr>
      </w:pPr>
      <w:r w:rsidRPr="00C032CB">
        <w:rPr>
          <w:b/>
          <w:color w:val="000000"/>
          <w:szCs w:val="26"/>
          <w:shd w:val="clear" w:color="auto" w:fill="FFFFFF"/>
        </w:rPr>
        <w:t>C.</w:t>
      </w:r>
      <w:r>
        <w:rPr>
          <w:color w:val="000000"/>
          <w:szCs w:val="26"/>
          <w:shd w:val="clear" w:color="auto" w:fill="FFFFFF"/>
        </w:rPr>
        <w:t xml:space="preserve"> </w:t>
      </w:r>
      <w:r w:rsidRPr="00C8450B">
        <w:rPr>
          <w:color w:val="000000"/>
          <w:szCs w:val="26"/>
          <w:shd w:val="clear" w:color="auto" w:fill="FFFFFF"/>
        </w:rPr>
        <w:t xml:space="preserve">25 </w:t>
      </w:r>
      <w:proofErr w:type="spellStart"/>
      <w:r w:rsidRPr="00C8450B">
        <w:rPr>
          <w:color w:val="000000"/>
          <w:szCs w:val="26"/>
          <w:shd w:val="clear" w:color="auto" w:fill="FFFFFF"/>
        </w:rPr>
        <w:t>người</w:t>
      </w:r>
      <w:proofErr w:type="spellEnd"/>
    </w:p>
    <w:p w14:paraId="24E46F0F" w14:textId="77777777" w:rsidR="009658B1" w:rsidRPr="00C8450B" w:rsidRDefault="009658B1" w:rsidP="009658B1">
      <w:pPr>
        <w:tabs>
          <w:tab w:val="left" w:pos="1060"/>
        </w:tabs>
        <w:spacing w:line="276" w:lineRule="auto"/>
        <w:jc w:val="both"/>
        <w:rPr>
          <w:color w:val="000000"/>
          <w:szCs w:val="26"/>
          <w:shd w:val="clear" w:color="auto" w:fill="FFFFFF"/>
        </w:rPr>
      </w:pPr>
      <w:r w:rsidRPr="00C032CB">
        <w:rPr>
          <w:b/>
          <w:color w:val="000000"/>
          <w:szCs w:val="26"/>
          <w:shd w:val="clear" w:color="auto" w:fill="FFFFFF"/>
        </w:rPr>
        <w:t>D.</w:t>
      </w:r>
      <w:r>
        <w:rPr>
          <w:color w:val="000000"/>
          <w:szCs w:val="26"/>
          <w:shd w:val="clear" w:color="auto" w:fill="FFFFFF"/>
        </w:rPr>
        <w:t xml:space="preserve"> </w:t>
      </w:r>
      <w:r w:rsidRPr="00C8450B">
        <w:rPr>
          <w:color w:val="000000"/>
          <w:szCs w:val="26"/>
          <w:shd w:val="clear" w:color="auto" w:fill="FFFFFF"/>
        </w:rPr>
        <w:t xml:space="preserve">30 </w:t>
      </w:r>
      <w:proofErr w:type="spellStart"/>
      <w:r w:rsidRPr="00C8450B">
        <w:rPr>
          <w:color w:val="000000"/>
          <w:szCs w:val="26"/>
          <w:shd w:val="clear" w:color="auto" w:fill="FFFFFF"/>
        </w:rPr>
        <w:t>người</w:t>
      </w:r>
      <w:proofErr w:type="spellEnd"/>
    </w:p>
    <w:p w14:paraId="6A855309" w14:textId="77777777" w:rsidR="009658B1" w:rsidRDefault="009658B1" w:rsidP="009658B1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74F9866C" w14:textId="17CF7024" w:rsidR="0044364F" w:rsidRDefault="0044364F" w:rsidP="009658B1">
      <w:pPr>
        <w:spacing w:line="276" w:lineRule="auto"/>
        <w:jc w:val="both"/>
        <w:rPr>
          <w:szCs w:val="26"/>
        </w:rPr>
      </w:pPr>
    </w:p>
    <w:p w14:paraId="23A6CD67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122BF1C" w14:textId="77777777" w:rsidR="0044364F" w:rsidRDefault="0044364F" w:rsidP="0044364F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 xml:space="preserve">4. </w:t>
      </w:r>
      <w:proofErr w:type="spellStart"/>
      <w:r w:rsidRPr="008102CA">
        <w:rPr>
          <w:b/>
          <w:szCs w:val="26"/>
        </w:rPr>
        <w:t>Thời</w:t>
      </w:r>
      <w:proofErr w:type="spellEnd"/>
      <w:r w:rsidRPr="008102CA">
        <w:rPr>
          <w:b/>
          <w:szCs w:val="26"/>
        </w:rPr>
        <w:t xml:space="preserve"> </w:t>
      </w:r>
      <w:proofErr w:type="spellStart"/>
      <w:r w:rsidRPr="008102CA">
        <w:rPr>
          <w:b/>
          <w:szCs w:val="26"/>
        </w:rPr>
        <w:t>hiệu</w:t>
      </w:r>
      <w:proofErr w:type="spellEnd"/>
      <w:r w:rsidRPr="008102CA">
        <w:rPr>
          <w:b/>
          <w:szCs w:val="26"/>
        </w:rPr>
        <w:t xml:space="preserve"> </w:t>
      </w:r>
      <w:proofErr w:type="spellStart"/>
      <w:r w:rsidRPr="008102CA">
        <w:rPr>
          <w:b/>
          <w:szCs w:val="26"/>
        </w:rPr>
        <w:t>khởi</w:t>
      </w:r>
      <w:proofErr w:type="spellEnd"/>
      <w:r w:rsidRPr="008102CA">
        <w:rPr>
          <w:b/>
          <w:szCs w:val="26"/>
        </w:rPr>
        <w:t xml:space="preserve"> </w:t>
      </w:r>
      <w:proofErr w:type="spellStart"/>
      <w:r w:rsidRPr="008102CA">
        <w:rPr>
          <w:b/>
          <w:szCs w:val="26"/>
        </w:rPr>
        <w:t>kiện</w:t>
      </w:r>
      <w:proofErr w:type="spellEnd"/>
      <w:r w:rsidRPr="008102CA">
        <w:rPr>
          <w:b/>
          <w:szCs w:val="26"/>
        </w:rPr>
        <w:t xml:space="preserve"> </w:t>
      </w:r>
      <w:proofErr w:type="spellStart"/>
      <w:r w:rsidRPr="008102CA">
        <w:rPr>
          <w:b/>
          <w:szCs w:val="26"/>
        </w:rPr>
        <w:t>theo</w:t>
      </w:r>
      <w:proofErr w:type="spellEnd"/>
      <w:r w:rsidRPr="008102CA">
        <w:rPr>
          <w:b/>
          <w:szCs w:val="26"/>
        </w:rPr>
        <w:t xml:space="preserve"> </w:t>
      </w:r>
      <w:proofErr w:type="spellStart"/>
      <w:r w:rsidRPr="008102CA">
        <w:rPr>
          <w:b/>
          <w:szCs w:val="26"/>
        </w:rPr>
        <w:t>thủ</w:t>
      </w:r>
      <w:proofErr w:type="spellEnd"/>
      <w:r w:rsidRPr="008102CA">
        <w:rPr>
          <w:b/>
          <w:szCs w:val="26"/>
        </w:rPr>
        <w:t xml:space="preserve"> </w:t>
      </w:r>
      <w:proofErr w:type="spellStart"/>
      <w:r w:rsidRPr="008102CA">
        <w:rPr>
          <w:b/>
          <w:szCs w:val="26"/>
        </w:rPr>
        <w:t>tục</w:t>
      </w:r>
      <w:proofErr w:type="spellEnd"/>
      <w:r w:rsidRPr="008102CA">
        <w:rPr>
          <w:b/>
          <w:szCs w:val="26"/>
        </w:rPr>
        <w:t xml:space="preserve"> </w:t>
      </w:r>
      <w:proofErr w:type="spellStart"/>
      <w:r w:rsidRPr="008102CA">
        <w:rPr>
          <w:b/>
          <w:szCs w:val="26"/>
        </w:rPr>
        <w:t>trọng</w:t>
      </w:r>
      <w:proofErr w:type="spellEnd"/>
      <w:r w:rsidRPr="008102CA">
        <w:rPr>
          <w:b/>
          <w:szCs w:val="26"/>
        </w:rPr>
        <w:t xml:space="preserve"> </w:t>
      </w:r>
      <w:proofErr w:type="spellStart"/>
      <w:r w:rsidRPr="008102CA">
        <w:rPr>
          <w:b/>
          <w:szCs w:val="26"/>
        </w:rPr>
        <w:t>tài</w:t>
      </w:r>
      <w:proofErr w:type="spellEnd"/>
      <w:r w:rsidRPr="008102CA">
        <w:rPr>
          <w:b/>
          <w:szCs w:val="26"/>
        </w:rPr>
        <w:t xml:space="preserve"> </w:t>
      </w:r>
      <w:proofErr w:type="spellStart"/>
      <w:r w:rsidRPr="008102CA">
        <w:rPr>
          <w:b/>
          <w:szCs w:val="26"/>
        </w:rPr>
        <w:t>là</w:t>
      </w:r>
      <w:proofErr w:type="spellEnd"/>
      <w:r w:rsidRPr="008102CA">
        <w:rPr>
          <w:b/>
          <w:szCs w:val="26"/>
        </w:rPr>
        <w:t>:</w:t>
      </w:r>
    </w:p>
    <w:p w14:paraId="3D0A7515" w14:textId="77777777" w:rsidR="0044364F" w:rsidRDefault="0044364F" w:rsidP="0044364F">
      <w:pPr>
        <w:spacing w:line="276" w:lineRule="auto"/>
        <w:jc w:val="both"/>
        <w:rPr>
          <w:szCs w:val="26"/>
        </w:rPr>
      </w:pPr>
      <w:r w:rsidRPr="008102CA">
        <w:rPr>
          <w:b/>
          <w:szCs w:val="26"/>
        </w:rPr>
        <w:t>A.</w:t>
      </w:r>
      <w:r>
        <w:rPr>
          <w:szCs w:val="26"/>
        </w:rPr>
        <w:t xml:space="preserve"> 02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 w:rsidRPr="00385C0B">
        <w:rPr>
          <w:szCs w:val="26"/>
        </w:rPr>
        <w:t>kể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từ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thời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điểm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quyền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và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lợi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ích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hợp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pháp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bị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xâm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phạm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trừ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khác</w:t>
      </w:r>
      <w:proofErr w:type="spellEnd"/>
    </w:p>
    <w:p w14:paraId="553A6D49" w14:textId="77777777" w:rsidR="0044364F" w:rsidRDefault="0044364F" w:rsidP="0044364F">
      <w:pPr>
        <w:spacing w:line="276" w:lineRule="auto"/>
        <w:jc w:val="both"/>
        <w:rPr>
          <w:szCs w:val="26"/>
        </w:rPr>
      </w:pPr>
      <w:r w:rsidRPr="008102CA">
        <w:rPr>
          <w:b/>
          <w:szCs w:val="26"/>
        </w:rPr>
        <w:t>B.</w:t>
      </w:r>
      <w:r>
        <w:rPr>
          <w:szCs w:val="26"/>
        </w:rPr>
        <w:t xml:space="preserve"> 03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 w:rsidRPr="00385C0B">
        <w:rPr>
          <w:szCs w:val="26"/>
        </w:rPr>
        <w:t>kể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từ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thời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điểm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quyền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và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lợi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ích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hợp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pháp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bị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xâm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phạm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trừ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khác</w:t>
      </w:r>
      <w:proofErr w:type="spellEnd"/>
    </w:p>
    <w:p w14:paraId="3D7F6E60" w14:textId="77777777" w:rsidR="0044364F" w:rsidRDefault="0044364F" w:rsidP="0044364F">
      <w:pPr>
        <w:spacing w:line="276" w:lineRule="auto"/>
        <w:jc w:val="both"/>
        <w:rPr>
          <w:szCs w:val="26"/>
        </w:rPr>
      </w:pPr>
      <w:r w:rsidRPr="008102CA">
        <w:rPr>
          <w:b/>
          <w:szCs w:val="26"/>
        </w:rPr>
        <w:t>C.</w:t>
      </w:r>
      <w:r>
        <w:rPr>
          <w:szCs w:val="26"/>
        </w:rPr>
        <w:t xml:space="preserve"> 05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 w:rsidRPr="00385C0B">
        <w:rPr>
          <w:szCs w:val="26"/>
        </w:rPr>
        <w:t>kể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từ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thời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điểm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quyền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và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lợi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ích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hợp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pháp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bị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xâm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phạm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trừ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khác</w:t>
      </w:r>
      <w:proofErr w:type="spellEnd"/>
    </w:p>
    <w:p w14:paraId="5CBA1F15" w14:textId="77777777" w:rsidR="0044364F" w:rsidRDefault="0044364F" w:rsidP="0044364F">
      <w:pPr>
        <w:spacing w:line="276" w:lineRule="auto"/>
        <w:jc w:val="both"/>
        <w:rPr>
          <w:szCs w:val="26"/>
        </w:rPr>
      </w:pPr>
      <w:r w:rsidRPr="008102CA">
        <w:rPr>
          <w:b/>
          <w:szCs w:val="26"/>
        </w:rPr>
        <w:t>D.</w:t>
      </w:r>
      <w:r>
        <w:rPr>
          <w:szCs w:val="26"/>
        </w:rPr>
        <w:t xml:space="preserve"> 10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 w:rsidRPr="00385C0B">
        <w:rPr>
          <w:szCs w:val="26"/>
        </w:rPr>
        <w:t>kể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từ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thời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điểm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quyền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và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lợi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ích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hợp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pháp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bị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xâm</w:t>
      </w:r>
      <w:proofErr w:type="spellEnd"/>
      <w:r w:rsidRPr="00385C0B">
        <w:rPr>
          <w:szCs w:val="26"/>
        </w:rPr>
        <w:t xml:space="preserve"> </w:t>
      </w:r>
      <w:proofErr w:type="spellStart"/>
      <w:r w:rsidRPr="00385C0B">
        <w:rPr>
          <w:szCs w:val="26"/>
        </w:rPr>
        <w:t>phạm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trừ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khác</w:t>
      </w:r>
      <w:proofErr w:type="spellEnd"/>
    </w:p>
    <w:p w14:paraId="6B474A09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28F01A35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E2A1C20" w14:textId="77777777" w:rsidR="0044364F" w:rsidRPr="001B4205" w:rsidRDefault="0044364F" w:rsidP="0044364F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AA0CE9">
        <w:rPr>
          <w:b/>
          <w:szCs w:val="26"/>
        </w:rPr>
        <w:t xml:space="preserve">5. </w:t>
      </w:r>
      <w:proofErr w:type="spellStart"/>
      <w:r w:rsidRPr="001B4205">
        <w:rPr>
          <w:b/>
          <w:szCs w:val="26"/>
        </w:rPr>
        <w:t>Cạnh</w:t>
      </w:r>
      <w:proofErr w:type="spellEnd"/>
      <w:r w:rsidRPr="001B4205">
        <w:rPr>
          <w:b/>
          <w:szCs w:val="26"/>
        </w:rPr>
        <w:t xml:space="preserve"> </w:t>
      </w:r>
      <w:proofErr w:type="spellStart"/>
      <w:r w:rsidRPr="001B4205">
        <w:rPr>
          <w:b/>
          <w:szCs w:val="26"/>
        </w:rPr>
        <w:t>tranh</w:t>
      </w:r>
      <w:proofErr w:type="spellEnd"/>
      <w:r w:rsidRPr="001B4205">
        <w:rPr>
          <w:b/>
          <w:szCs w:val="26"/>
        </w:rPr>
        <w:t xml:space="preserve"> </w:t>
      </w:r>
      <w:proofErr w:type="spellStart"/>
      <w:r w:rsidRPr="001B4205">
        <w:rPr>
          <w:b/>
          <w:szCs w:val="26"/>
        </w:rPr>
        <w:t>không</w:t>
      </w:r>
      <w:proofErr w:type="spellEnd"/>
      <w:r w:rsidRPr="001B4205">
        <w:rPr>
          <w:b/>
          <w:szCs w:val="26"/>
        </w:rPr>
        <w:t xml:space="preserve"> </w:t>
      </w:r>
      <w:proofErr w:type="spellStart"/>
      <w:r w:rsidRPr="001B4205">
        <w:rPr>
          <w:b/>
          <w:szCs w:val="26"/>
        </w:rPr>
        <w:t>lành</w:t>
      </w:r>
      <w:proofErr w:type="spellEnd"/>
      <w:r w:rsidRPr="001B4205">
        <w:rPr>
          <w:b/>
          <w:szCs w:val="26"/>
        </w:rPr>
        <w:t xml:space="preserve"> </w:t>
      </w:r>
      <w:proofErr w:type="spellStart"/>
      <w:r w:rsidRPr="001B4205">
        <w:rPr>
          <w:b/>
          <w:szCs w:val="26"/>
        </w:rPr>
        <w:t>mạnh</w:t>
      </w:r>
      <w:proofErr w:type="spellEnd"/>
      <w:r w:rsidRPr="001B4205">
        <w:rPr>
          <w:b/>
          <w:szCs w:val="26"/>
        </w:rPr>
        <w:t xml:space="preserve"> </w:t>
      </w:r>
      <w:proofErr w:type="spellStart"/>
      <w:r w:rsidRPr="001B4205">
        <w:rPr>
          <w:b/>
          <w:szCs w:val="26"/>
        </w:rPr>
        <w:t>được</w:t>
      </w:r>
      <w:proofErr w:type="spellEnd"/>
      <w:r w:rsidRPr="001B4205">
        <w:rPr>
          <w:b/>
          <w:szCs w:val="26"/>
        </w:rPr>
        <w:t xml:space="preserve"> </w:t>
      </w:r>
      <w:proofErr w:type="spellStart"/>
      <w:r w:rsidRPr="001B4205">
        <w:rPr>
          <w:b/>
          <w:szCs w:val="26"/>
        </w:rPr>
        <w:t>hiểu</w:t>
      </w:r>
      <w:proofErr w:type="spellEnd"/>
      <w:r w:rsidRPr="001B4205">
        <w:rPr>
          <w:b/>
          <w:szCs w:val="26"/>
        </w:rPr>
        <w:t xml:space="preserve"> </w:t>
      </w:r>
      <w:proofErr w:type="spellStart"/>
      <w:r w:rsidRPr="001B4205">
        <w:rPr>
          <w:b/>
          <w:szCs w:val="26"/>
        </w:rPr>
        <w:t>như</w:t>
      </w:r>
      <w:proofErr w:type="spellEnd"/>
      <w:r w:rsidRPr="001B4205">
        <w:rPr>
          <w:b/>
          <w:szCs w:val="26"/>
        </w:rPr>
        <w:t xml:space="preserve"> </w:t>
      </w:r>
      <w:proofErr w:type="spellStart"/>
      <w:r w:rsidRPr="001B4205">
        <w:rPr>
          <w:b/>
          <w:szCs w:val="26"/>
        </w:rPr>
        <w:t>thế</w:t>
      </w:r>
      <w:proofErr w:type="spellEnd"/>
      <w:r w:rsidRPr="001B4205">
        <w:rPr>
          <w:b/>
          <w:szCs w:val="26"/>
        </w:rPr>
        <w:t xml:space="preserve"> </w:t>
      </w:r>
      <w:proofErr w:type="spellStart"/>
      <w:r w:rsidRPr="001B4205">
        <w:rPr>
          <w:b/>
          <w:szCs w:val="26"/>
        </w:rPr>
        <w:t>nào</w:t>
      </w:r>
      <w:proofErr w:type="spellEnd"/>
      <w:r w:rsidRPr="001B4205">
        <w:rPr>
          <w:b/>
          <w:szCs w:val="26"/>
        </w:rPr>
        <w:t xml:space="preserve"> </w:t>
      </w:r>
      <w:proofErr w:type="spellStart"/>
      <w:r w:rsidRPr="001B4205">
        <w:rPr>
          <w:b/>
          <w:szCs w:val="26"/>
        </w:rPr>
        <w:t>theo</w:t>
      </w:r>
      <w:proofErr w:type="spellEnd"/>
      <w:r w:rsidRPr="001B4205">
        <w:rPr>
          <w:b/>
          <w:szCs w:val="26"/>
        </w:rPr>
        <w:t xml:space="preserve"> </w:t>
      </w:r>
      <w:proofErr w:type="spellStart"/>
      <w:r w:rsidRPr="001B4205">
        <w:rPr>
          <w:b/>
          <w:szCs w:val="26"/>
        </w:rPr>
        <w:t>Luật</w:t>
      </w:r>
      <w:proofErr w:type="spellEnd"/>
      <w:r w:rsidRPr="001B4205">
        <w:rPr>
          <w:b/>
          <w:szCs w:val="26"/>
        </w:rPr>
        <w:t xml:space="preserve"> </w:t>
      </w:r>
      <w:proofErr w:type="spellStart"/>
      <w:r w:rsidRPr="001B4205">
        <w:rPr>
          <w:b/>
          <w:szCs w:val="26"/>
        </w:rPr>
        <w:t>Cạnh</w:t>
      </w:r>
      <w:proofErr w:type="spellEnd"/>
      <w:r w:rsidRPr="001B4205">
        <w:rPr>
          <w:b/>
          <w:szCs w:val="26"/>
        </w:rPr>
        <w:t xml:space="preserve"> </w:t>
      </w:r>
      <w:proofErr w:type="spellStart"/>
      <w:r w:rsidRPr="001B4205">
        <w:rPr>
          <w:b/>
          <w:szCs w:val="26"/>
        </w:rPr>
        <w:t>tranh</w:t>
      </w:r>
      <w:proofErr w:type="spellEnd"/>
      <w:r w:rsidRPr="001B4205">
        <w:rPr>
          <w:b/>
          <w:szCs w:val="26"/>
        </w:rPr>
        <w:t xml:space="preserve"> 2018?</w:t>
      </w:r>
    </w:p>
    <w:p w14:paraId="5085CC4B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1B4205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Pr="001B4205">
        <w:rPr>
          <w:szCs w:val="26"/>
        </w:rPr>
        <w:t>Là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hành</w:t>
      </w:r>
      <w:proofErr w:type="spellEnd"/>
      <w:r w:rsidRPr="001B4205">
        <w:rPr>
          <w:szCs w:val="26"/>
        </w:rPr>
        <w:t xml:space="preserve"> vi </w:t>
      </w:r>
      <w:proofErr w:type="spellStart"/>
      <w:r w:rsidRPr="001B4205">
        <w:rPr>
          <w:szCs w:val="26"/>
        </w:rPr>
        <w:t>trái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với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nguyên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tắc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thiện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chí</w:t>
      </w:r>
      <w:proofErr w:type="spellEnd"/>
      <w:r w:rsidRPr="001B4205">
        <w:rPr>
          <w:szCs w:val="26"/>
        </w:rPr>
        <w:t xml:space="preserve">, </w:t>
      </w:r>
      <w:proofErr w:type="spellStart"/>
      <w:r w:rsidRPr="001B4205">
        <w:rPr>
          <w:szCs w:val="26"/>
        </w:rPr>
        <w:t>trung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thực</w:t>
      </w:r>
      <w:proofErr w:type="spellEnd"/>
      <w:r w:rsidRPr="001B4205">
        <w:rPr>
          <w:szCs w:val="26"/>
        </w:rPr>
        <w:t xml:space="preserve">, </w:t>
      </w:r>
      <w:proofErr w:type="spellStart"/>
      <w:r w:rsidRPr="001B4205">
        <w:rPr>
          <w:szCs w:val="26"/>
        </w:rPr>
        <w:t>tập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quán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thương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mại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và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các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chuẩn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mực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khác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trong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kinh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doanh</w:t>
      </w:r>
      <w:proofErr w:type="spellEnd"/>
      <w:r w:rsidRPr="001B4205">
        <w:rPr>
          <w:szCs w:val="26"/>
        </w:rPr>
        <w:t xml:space="preserve">, </w:t>
      </w:r>
      <w:proofErr w:type="spellStart"/>
      <w:r w:rsidRPr="001B4205">
        <w:rPr>
          <w:szCs w:val="26"/>
        </w:rPr>
        <w:t>gây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thiệt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hại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hoặc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có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thể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gây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thiệt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hại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đến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quyền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và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lợi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ích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hợp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pháp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của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doanh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ngh</w:t>
      </w:r>
      <w:r>
        <w:rPr>
          <w:szCs w:val="26"/>
        </w:rPr>
        <w:t>iệp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khác</w:t>
      </w:r>
      <w:proofErr w:type="spellEnd"/>
    </w:p>
    <w:p w14:paraId="37FB3CD4" w14:textId="77777777" w:rsidR="0044364F" w:rsidRPr="001B4205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1B4205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1B4205">
        <w:rPr>
          <w:szCs w:val="26"/>
        </w:rPr>
        <w:t>Là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hành</w:t>
      </w:r>
      <w:proofErr w:type="spellEnd"/>
      <w:r w:rsidRPr="001B4205">
        <w:rPr>
          <w:szCs w:val="26"/>
        </w:rPr>
        <w:t xml:space="preserve"> vi </w:t>
      </w:r>
      <w:proofErr w:type="spellStart"/>
      <w:r w:rsidRPr="001B4205">
        <w:rPr>
          <w:szCs w:val="26"/>
        </w:rPr>
        <w:t>của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các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doanh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nghiệp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gây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tác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động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hạn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chế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cạnh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tranh</w:t>
      </w:r>
      <w:proofErr w:type="spellEnd"/>
    </w:p>
    <w:p w14:paraId="3C5953DA" w14:textId="77777777" w:rsidR="0044364F" w:rsidRPr="001B4205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b/>
          <w:szCs w:val="26"/>
        </w:rPr>
        <w:t>C</w:t>
      </w:r>
      <w:r w:rsidRPr="001B4205">
        <w:rPr>
          <w:b/>
          <w:szCs w:val="26"/>
        </w:rPr>
        <w:t>.</w:t>
      </w:r>
      <w:r>
        <w:rPr>
          <w:szCs w:val="26"/>
        </w:rPr>
        <w:t xml:space="preserve"> </w:t>
      </w:r>
      <w:proofErr w:type="spellStart"/>
      <w:r w:rsidRPr="001B4205">
        <w:rPr>
          <w:szCs w:val="26"/>
        </w:rPr>
        <w:t>Là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hành</w:t>
      </w:r>
      <w:proofErr w:type="spellEnd"/>
      <w:r w:rsidRPr="001B4205">
        <w:rPr>
          <w:szCs w:val="26"/>
        </w:rPr>
        <w:t xml:space="preserve"> vi </w:t>
      </w:r>
      <w:proofErr w:type="spellStart"/>
      <w:r w:rsidRPr="001B4205">
        <w:rPr>
          <w:szCs w:val="26"/>
        </w:rPr>
        <w:t>gây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tác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động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hoặc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có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khả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năng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gây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tác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động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hạn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chế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cạnh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tranh</w:t>
      </w:r>
      <w:proofErr w:type="spellEnd"/>
    </w:p>
    <w:p w14:paraId="49F2ACEF" w14:textId="77777777" w:rsidR="0044364F" w:rsidRPr="001B4205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1B4205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Pr="001B4205">
        <w:rPr>
          <w:szCs w:val="26"/>
        </w:rPr>
        <w:t>Là</w:t>
      </w:r>
      <w:proofErr w:type="spellEnd"/>
      <w:r w:rsidRPr="001B4205">
        <w:rPr>
          <w:szCs w:val="26"/>
        </w:rPr>
        <w:t xml:space="preserve"> </w:t>
      </w:r>
      <w:proofErr w:type="spellStart"/>
      <w:r w:rsidRPr="001B4205">
        <w:rPr>
          <w:szCs w:val="26"/>
        </w:rPr>
        <w:t>hành</w:t>
      </w:r>
      <w:proofErr w:type="spellEnd"/>
      <w:r w:rsidRPr="001B4205">
        <w:rPr>
          <w:szCs w:val="26"/>
        </w:rPr>
        <w:t xml:space="preserve"> vi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ngoài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</w:p>
    <w:p w14:paraId="7DE12563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41643BA1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3D506249" w14:textId="77777777" w:rsidR="0044364F" w:rsidRPr="001B4205" w:rsidRDefault="0044364F" w:rsidP="0044364F">
      <w:pPr>
        <w:tabs>
          <w:tab w:val="center" w:pos="5102"/>
        </w:tabs>
        <w:jc w:val="both"/>
        <w:rPr>
          <w:b/>
          <w:szCs w:val="26"/>
        </w:rPr>
      </w:pPr>
      <w:r w:rsidRPr="00AA0CE9">
        <w:rPr>
          <w:b/>
          <w:szCs w:val="26"/>
        </w:rPr>
        <w:t xml:space="preserve">6. </w:t>
      </w:r>
      <w:proofErr w:type="spellStart"/>
      <w:r w:rsidRPr="001B4205">
        <w:rPr>
          <w:b/>
          <w:szCs w:val="26"/>
        </w:rPr>
        <w:t>Chủ</w:t>
      </w:r>
      <w:proofErr w:type="spellEnd"/>
      <w:r w:rsidRPr="001B4205">
        <w:rPr>
          <w:b/>
          <w:szCs w:val="26"/>
        </w:rPr>
        <w:t xml:space="preserve"> </w:t>
      </w:r>
      <w:proofErr w:type="spellStart"/>
      <w:r w:rsidRPr="001B4205">
        <w:rPr>
          <w:b/>
          <w:szCs w:val="26"/>
        </w:rPr>
        <w:t>thể</w:t>
      </w:r>
      <w:proofErr w:type="spellEnd"/>
      <w:r w:rsidRPr="001B4205">
        <w:rPr>
          <w:b/>
          <w:szCs w:val="26"/>
        </w:rPr>
        <w:t xml:space="preserve"> </w:t>
      </w:r>
      <w:proofErr w:type="spellStart"/>
      <w:r w:rsidRPr="001B4205">
        <w:rPr>
          <w:b/>
          <w:szCs w:val="26"/>
        </w:rPr>
        <w:t>có</w:t>
      </w:r>
      <w:proofErr w:type="spellEnd"/>
      <w:r w:rsidRPr="001B4205">
        <w:rPr>
          <w:b/>
          <w:szCs w:val="26"/>
        </w:rPr>
        <w:t xml:space="preserve"> </w:t>
      </w:r>
      <w:proofErr w:type="spellStart"/>
      <w:r w:rsidRPr="001B4205">
        <w:rPr>
          <w:b/>
          <w:szCs w:val="26"/>
        </w:rPr>
        <w:t>thẩm</w:t>
      </w:r>
      <w:proofErr w:type="spellEnd"/>
      <w:r w:rsidRPr="001B4205">
        <w:rPr>
          <w:b/>
          <w:szCs w:val="26"/>
        </w:rPr>
        <w:t xml:space="preserve"> </w:t>
      </w:r>
      <w:proofErr w:type="spellStart"/>
      <w:r w:rsidRPr="001B4205">
        <w:rPr>
          <w:b/>
          <w:szCs w:val="26"/>
        </w:rPr>
        <w:t>quyền</w:t>
      </w:r>
      <w:proofErr w:type="spellEnd"/>
      <w:r w:rsidRPr="001B4205">
        <w:rPr>
          <w:b/>
          <w:szCs w:val="26"/>
        </w:rPr>
        <w:t xml:space="preserve"> </w:t>
      </w:r>
      <w:proofErr w:type="spellStart"/>
      <w:r w:rsidRPr="001B4205">
        <w:rPr>
          <w:b/>
          <w:szCs w:val="26"/>
        </w:rPr>
        <w:t>xử</w:t>
      </w:r>
      <w:proofErr w:type="spellEnd"/>
      <w:r w:rsidRPr="001B4205">
        <w:rPr>
          <w:b/>
          <w:szCs w:val="26"/>
        </w:rPr>
        <w:t xml:space="preserve"> </w:t>
      </w:r>
      <w:proofErr w:type="spellStart"/>
      <w:r w:rsidRPr="001B4205">
        <w:rPr>
          <w:b/>
          <w:szCs w:val="26"/>
        </w:rPr>
        <w:t>lý</w:t>
      </w:r>
      <w:proofErr w:type="spellEnd"/>
      <w:r w:rsidRPr="001B4205">
        <w:rPr>
          <w:b/>
          <w:szCs w:val="26"/>
        </w:rPr>
        <w:t xml:space="preserve"> </w:t>
      </w:r>
      <w:r>
        <w:rPr>
          <w:b/>
          <w:szCs w:val="26"/>
        </w:rPr>
        <w:t xml:space="preserve">vi </w:t>
      </w:r>
      <w:proofErr w:type="spellStart"/>
      <w:r>
        <w:rPr>
          <w:b/>
          <w:szCs w:val="26"/>
        </w:rPr>
        <w:t>phạm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đối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với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hành</w:t>
      </w:r>
      <w:proofErr w:type="spellEnd"/>
      <w:r>
        <w:rPr>
          <w:b/>
          <w:szCs w:val="26"/>
        </w:rPr>
        <w:t xml:space="preserve"> vi </w:t>
      </w:r>
      <w:proofErr w:type="spellStart"/>
      <w:r>
        <w:rPr>
          <w:b/>
          <w:szCs w:val="26"/>
        </w:rPr>
        <w:t>thỏa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thuận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hạn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chế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cạnh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tranh</w:t>
      </w:r>
      <w:proofErr w:type="spellEnd"/>
      <w:r w:rsidRPr="001B4205">
        <w:rPr>
          <w:b/>
          <w:szCs w:val="26"/>
        </w:rPr>
        <w:t xml:space="preserve"> </w:t>
      </w:r>
      <w:proofErr w:type="spellStart"/>
      <w:r w:rsidRPr="001B4205">
        <w:rPr>
          <w:b/>
          <w:szCs w:val="26"/>
        </w:rPr>
        <w:t>là</w:t>
      </w:r>
      <w:proofErr w:type="spellEnd"/>
      <w:r w:rsidRPr="001B4205">
        <w:rPr>
          <w:b/>
          <w:szCs w:val="26"/>
        </w:rPr>
        <w:t>:</w:t>
      </w:r>
    </w:p>
    <w:p w14:paraId="4FD75958" w14:textId="77777777" w:rsidR="0044364F" w:rsidRPr="00F607E4" w:rsidRDefault="0044364F" w:rsidP="0044364F">
      <w:pPr>
        <w:tabs>
          <w:tab w:val="center" w:pos="5102"/>
        </w:tabs>
        <w:jc w:val="both"/>
        <w:rPr>
          <w:szCs w:val="26"/>
        </w:rPr>
      </w:pPr>
      <w:r w:rsidRPr="00F607E4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Pr="00F607E4">
        <w:rPr>
          <w:szCs w:val="26"/>
        </w:rPr>
        <w:t>Hội</w:t>
      </w:r>
      <w:proofErr w:type="spellEnd"/>
      <w:r w:rsidRPr="00F607E4">
        <w:rPr>
          <w:szCs w:val="26"/>
        </w:rPr>
        <w:t xml:space="preserve"> </w:t>
      </w:r>
      <w:proofErr w:type="spellStart"/>
      <w:r w:rsidRPr="00F607E4">
        <w:rPr>
          <w:szCs w:val="26"/>
        </w:rPr>
        <w:t>đồng</w:t>
      </w:r>
      <w:proofErr w:type="spellEnd"/>
      <w:r w:rsidRPr="00F607E4">
        <w:rPr>
          <w:szCs w:val="26"/>
        </w:rPr>
        <w:t xml:space="preserve"> </w:t>
      </w:r>
      <w:proofErr w:type="spellStart"/>
      <w:r w:rsidRPr="00F607E4">
        <w:rPr>
          <w:szCs w:val="26"/>
        </w:rPr>
        <w:t>xử</w:t>
      </w:r>
      <w:proofErr w:type="spellEnd"/>
      <w:r w:rsidRPr="00F607E4">
        <w:rPr>
          <w:szCs w:val="26"/>
        </w:rPr>
        <w:t xml:space="preserve"> </w:t>
      </w:r>
      <w:proofErr w:type="spellStart"/>
      <w:r w:rsidRPr="00F607E4">
        <w:rPr>
          <w:szCs w:val="26"/>
        </w:rPr>
        <w:t>lý</w:t>
      </w:r>
      <w:proofErr w:type="spellEnd"/>
      <w:r w:rsidRPr="00F607E4">
        <w:rPr>
          <w:szCs w:val="26"/>
        </w:rPr>
        <w:t xml:space="preserve"> </w:t>
      </w:r>
      <w:proofErr w:type="spellStart"/>
      <w:r w:rsidRPr="00F607E4">
        <w:rPr>
          <w:szCs w:val="26"/>
        </w:rPr>
        <w:t>vụ</w:t>
      </w:r>
      <w:proofErr w:type="spellEnd"/>
      <w:r w:rsidRPr="00F607E4">
        <w:rPr>
          <w:szCs w:val="26"/>
        </w:rPr>
        <w:t xml:space="preserve"> </w:t>
      </w:r>
      <w:proofErr w:type="spellStart"/>
      <w:r w:rsidRPr="00F607E4">
        <w:rPr>
          <w:szCs w:val="26"/>
        </w:rPr>
        <w:t>việc</w:t>
      </w:r>
      <w:proofErr w:type="spellEnd"/>
      <w:r w:rsidRPr="00F607E4">
        <w:rPr>
          <w:szCs w:val="26"/>
        </w:rPr>
        <w:t xml:space="preserve"> </w:t>
      </w:r>
      <w:proofErr w:type="spellStart"/>
      <w:r w:rsidRPr="00F607E4">
        <w:rPr>
          <w:szCs w:val="26"/>
        </w:rPr>
        <w:t>hạn</w:t>
      </w:r>
      <w:proofErr w:type="spellEnd"/>
      <w:r w:rsidRPr="00F607E4">
        <w:rPr>
          <w:szCs w:val="26"/>
        </w:rPr>
        <w:t xml:space="preserve"> </w:t>
      </w:r>
      <w:proofErr w:type="spellStart"/>
      <w:r w:rsidRPr="00F607E4">
        <w:rPr>
          <w:szCs w:val="26"/>
        </w:rPr>
        <w:t>chế</w:t>
      </w:r>
      <w:proofErr w:type="spellEnd"/>
      <w:r w:rsidRPr="00F607E4">
        <w:rPr>
          <w:szCs w:val="26"/>
        </w:rPr>
        <w:t xml:space="preserve"> </w:t>
      </w:r>
      <w:proofErr w:type="spellStart"/>
      <w:r w:rsidRPr="00F607E4">
        <w:rPr>
          <w:szCs w:val="26"/>
        </w:rPr>
        <w:t>cạnh</w:t>
      </w:r>
      <w:proofErr w:type="spellEnd"/>
      <w:r w:rsidRPr="00F607E4">
        <w:rPr>
          <w:szCs w:val="26"/>
        </w:rPr>
        <w:t xml:space="preserve"> </w:t>
      </w:r>
      <w:proofErr w:type="spellStart"/>
      <w:r w:rsidRPr="00F607E4">
        <w:rPr>
          <w:szCs w:val="26"/>
        </w:rPr>
        <w:t>tranh</w:t>
      </w:r>
      <w:proofErr w:type="spellEnd"/>
    </w:p>
    <w:p w14:paraId="138B621C" w14:textId="77777777" w:rsidR="0044364F" w:rsidRPr="00F607E4" w:rsidRDefault="0044364F" w:rsidP="0044364F">
      <w:pPr>
        <w:tabs>
          <w:tab w:val="center" w:pos="5102"/>
        </w:tabs>
        <w:jc w:val="both"/>
        <w:rPr>
          <w:szCs w:val="26"/>
        </w:rPr>
      </w:pPr>
      <w:r w:rsidRPr="00F607E4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F607E4">
        <w:rPr>
          <w:szCs w:val="26"/>
        </w:rPr>
        <w:t>Chủ</w:t>
      </w:r>
      <w:proofErr w:type="spellEnd"/>
      <w:r w:rsidRPr="00F607E4">
        <w:rPr>
          <w:szCs w:val="26"/>
        </w:rPr>
        <w:t xml:space="preserve"> </w:t>
      </w:r>
      <w:proofErr w:type="spellStart"/>
      <w:r w:rsidRPr="00F607E4">
        <w:rPr>
          <w:szCs w:val="26"/>
        </w:rPr>
        <w:t>tịch</w:t>
      </w:r>
      <w:proofErr w:type="spellEnd"/>
      <w:r w:rsidRPr="00F607E4">
        <w:rPr>
          <w:szCs w:val="26"/>
        </w:rPr>
        <w:t xml:space="preserve"> </w:t>
      </w:r>
      <w:proofErr w:type="spellStart"/>
      <w:r w:rsidRPr="00F607E4">
        <w:rPr>
          <w:szCs w:val="26"/>
        </w:rPr>
        <w:t>Ủy</w:t>
      </w:r>
      <w:proofErr w:type="spellEnd"/>
      <w:r w:rsidRPr="00F607E4">
        <w:rPr>
          <w:szCs w:val="26"/>
        </w:rPr>
        <w:t xml:space="preserve"> ban </w:t>
      </w:r>
      <w:proofErr w:type="spellStart"/>
      <w:r w:rsidRPr="00F607E4">
        <w:rPr>
          <w:szCs w:val="26"/>
        </w:rPr>
        <w:t>cạnh</w:t>
      </w:r>
      <w:proofErr w:type="spellEnd"/>
      <w:r w:rsidRPr="00F607E4">
        <w:rPr>
          <w:szCs w:val="26"/>
        </w:rPr>
        <w:t xml:space="preserve"> </w:t>
      </w:r>
      <w:proofErr w:type="spellStart"/>
      <w:r w:rsidRPr="00F607E4">
        <w:rPr>
          <w:szCs w:val="26"/>
        </w:rPr>
        <w:t>tranh</w:t>
      </w:r>
      <w:proofErr w:type="spellEnd"/>
      <w:r w:rsidRPr="00F607E4">
        <w:rPr>
          <w:szCs w:val="26"/>
        </w:rPr>
        <w:t xml:space="preserve"> </w:t>
      </w:r>
      <w:proofErr w:type="spellStart"/>
      <w:r w:rsidRPr="00F607E4">
        <w:rPr>
          <w:szCs w:val="26"/>
        </w:rPr>
        <w:t>quốc</w:t>
      </w:r>
      <w:proofErr w:type="spellEnd"/>
      <w:r w:rsidRPr="00F607E4">
        <w:rPr>
          <w:szCs w:val="26"/>
        </w:rPr>
        <w:t xml:space="preserve"> </w:t>
      </w:r>
      <w:proofErr w:type="spellStart"/>
      <w:r w:rsidRPr="00F607E4">
        <w:rPr>
          <w:szCs w:val="26"/>
        </w:rPr>
        <w:t>gia</w:t>
      </w:r>
      <w:proofErr w:type="spellEnd"/>
    </w:p>
    <w:p w14:paraId="653F772E" w14:textId="77777777" w:rsidR="0044364F" w:rsidRPr="00F607E4" w:rsidRDefault="0044364F" w:rsidP="0044364F">
      <w:pPr>
        <w:tabs>
          <w:tab w:val="center" w:pos="5102"/>
        </w:tabs>
        <w:jc w:val="both"/>
        <w:rPr>
          <w:szCs w:val="26"/>
        </w:rPr>
      </w:pPr>
      <w:r w:rsidRPr="00F607E4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Pr="00F607E4">
        <w:rPr>
          <w:szCs w:val="26"/>
        </w:rPr>
        <w:t>Bộ</w:t>
      </w:r>
      <w:proofErr w:type="spellEnd"/>
      <w:r w:rsidRPr="00F607E4">
        <w:rPr>
          <w:szCs w:val="26"/>
        </w:rPr>
        <w:t xml:space="preserve"> </w:t>
      </w:r>
      <w:proofErr w:type="spellStart"/>
      <w:r w:rsidRPr="00F607E4">
        <w:rPr>
          <w:szCs w:val="26"/>
        </w:rPr>
        <w:t>trưởng</w:t>
      </w:r>
      <w:proofErr w:type="spellEnd"/>
      <w:r w:rsidRPr="00F607E4">
        <w:rPr>
          <w:szCs w:val="26"/>
        </w:rPr>
        <w:t xml:space="preserve"> </w:t>
      </w:r>
      <w:proofErr w:type="spellStart"/>
      <w:r w:rsidRPr="00F607E4">
        <w:rPr>
          <w:szCs w:val="26"/>
        </w:rPr>
        <w:t>Bộ</w:t>
      </w:r>
      <w:proofErr w:type="spellEnd"/>
      <w:r w:rsidRPr="00F607E4">
        <w:rPr>
          <w:szCs w:val="26"/>
        </w:rPr>
        <w:t xml:space="preserve"> </w:t>
      </w:r>
      <w:proofErr w:type="spellStart"/>
      <w:r w:rsidRPr="00F607E4">
        <w:rPr>
          <w:szCs w:val="26"/>
        </w:rPr>
        <w:t>Công</w:t>
      </w:r>
      <w:proofErr w:type="spellEnd"/>
      <w:r w:rsidRPr="00F607E4">
        <w:rPr>
          <w:szCs w:val="26"/>
        </w:rPr>
        <w:t xml:space="preserve"> </w:t>
      </w:r>
      <w:proofErr w:type="spellStart"/>
      <w:r w:rsidRPr="00F607E4">
        <w:rPr>
          <w:szCs w:val="26"/>
        </w:rPr>
        <w:t>thương</w:t>
      </w:r>
      <w:proofErr w:type="spellEnd"/>
    </w:p>
    <w:p w14:paraId="4ECC0397" w14:textId="77777777" w:rsidR="0044364F" w:rsidRPr="00F607E4" w:rsidRDefault="0044364F" w:rsidP="0044364F">
      <w:pPr>
        <w:tabs>
          <w:tab w:val="center" w:pos="5102"/>
        </w:tabs>
        <w:jc w:val="both"/>
        <w:rPr>
          <w:szCs w:val="26"/>
        </w:rPr>
      </w:pPr>
      <w:r w:rsidRPr="00F607E4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Pr="00F607E4">
        <w:rPr>
          <w:szCs w:val="26"/>
        </w:rPr>
        <w:t>Thủ</w:t>
      </w:r>
      <w:proofErr w:type="spellEnd"/>
      <w:r w:rsidRPr="00F607E4">
        <w:rPr>
          <w:szCs w:val="26"/>
        </w:rPr>
        <w:t xml:space="preserve"> </w:t>
      </w:r>
      <w:proofErr w:type="spellStart"/>
      <w:r w:rsidRPr="00F607E4">
        <w:rPr>
          <w:szCs w:val="26"/>
        </w:rPr>
        <w:t>trưởng</w:t>
      </w:r>
      <w:proofErr w:type="spellEnd"/>
      <w:r w:rsidRPr="00F607E4">
        <w:rPr>
          <w:szCs w:val="26"/>
        </w:rPr>
        <w:t xml:space="preserve"> </w:t>
      </w:r>
      <w:proofErr w:type="spellStart"/>
      <w:r w:rsidRPr="00F607E4">
        <w:rPr>
          <w:szCs w:val="26"/>
        </w:rPr>
        <w:t>Cơ</w:t>
      </w:r>
      <w:proofErr w:type="spellEnd"/>
      <w:r w:rsidRPr="00F607E4">
        <w:rPr>
          <w:szCs w:val="26"/>
        </w:rPr>
        <w:t xml:space="preserve"> </w:t>
      </w:r>
      <w:proofErr w:type="spellStart"/>
      <w:r w:rsidRPr="00F607E4">
        <w:rPr>
          <w:szCs w:val="26"/>
        </w:rPr>
        <w:t>quan</w:t>
      </w:r>
      <w:proofErr w:type="spellEnd"/>
      <w:r w:rsidRPr="00F607E4">
        <w:rPr>
          <w:szCs w:val="26"/>
        </w:rPr>
        <w:t xml:space="preserve"> </w:t>
      </w:r>
      <w:proofErr w:type="spellStart"/>
      <w:r w:rsidRPr="00F607E4">
        <w:rPr>
          <w:szCs w:val="26"/>
        </w:rPr>
        <w:t>điều</w:t>
      </w:r>
      <w:proofErr w:type="spellEnd"/>
      <w:r w:rsidRPr="00F607E4">
        <w:rPr>
          <w:szCs w:val="26"/>
        </w:rPr>
        <w:t xml:space="preserve"> </w:t>
      </w:r>
      <w:proofErr w:type="spellStart"/>
      <w:r w:rsidRPr="00F607E4">
        <w:rPr>
          <w:szCs w:val="26"/>
        </w:rPr>
        <w:t>tra</w:t>
      </w:r>
      <w:proofErr w:type="spellEnd"/>
    </w:p>
    <w:p w14:paraId="03B29692" w14:textId="77777777" w:rsidR="0044364F" w:rsidRDefault="0044364F" w:rsidP="0044364F">
      <w:pPr>
        <w:tabs>
          <w:tab w:val="center" w:pos="5102"/>
        </w:tabs>
        <w:jc w:val="both"/>
        <w:rPr>
          <w:szCs w:val="26"/>
        </w:rPr>
      </w:pPr>
      <w:r>
        <w:rPr>
          <w:szCs w:val="26"/>
        </w:rPr>
        <w:t>ANSWER: A</w:t>
      </w:r>
    </w:p>
    <w:p w14:paraId="754702ED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0483E86" w14:textId="77777777" w:rsidR="0044364F" w:rsidRPr="00425727" w:rsidRDefault="0044364F" w:rsidP="0044364F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BD40F1">
        <w:rPr>
          <w:b/>
          <w:szCs w:val="26"/>
        </w:rPr>
        <w:t xml:space="preserve">7. </w:t>
      </w:r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Mức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phạt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tiền</w:t>
      </w:r>
      <w:proofErr w:type="spellEnd"/>
      <w:r w:rsidRPr="00425727">
        <w:rPr>
          <w:b/>
          <w:szCs w:val="26"/>
        </w:rPr>
        <w:t xml:space="preserve"> </w:t>
      </w:r>
      <w:proofErr w:type="spellStart"/>
      <w:r w:rsidRPr="00425727">
        <w:rPr>
          <w:b/>
          <w:szCs w:val="26"/>
        </w:rPr>
        <w:t>đối</w:t>
      </w:r>
      <w:proofErr w:type="spellEnd"/>
      <w:r w:rsidRPr="00425727">
        <w:rPr>
          <w:b/>
          <w:szCs w:val="26"/>
        </w:rPr>
        <w:t xml:space="preserve"> </w:t>
      </w:r>
      <w:proofErr w:type="spellStart"/>
      <w:r w:rsidRPr="00425727">
        <w:rPr>
          <w:b/>
          <w:szCs w:val="26"/>
        </w:rPr>
        <w:t>với</w:t>
      </w:r>
      <w:proofErr w:type="spellEnd"/>
      <w:r w:rsidRPr="00425727">
        <w:rPr>
          <w:b/>
          <w:szCs w:val="26"/>
        </w:rPr>
        <w:t xml:space="preserve"> </w:t>
      </w:r>
      <w:proofErr w:type="spellStart"/>
      <w:r w:rsidRPr="00425727">
        <w:rPr>
          <w:b/>
          <w:szCs w:val="26"/>
        </w:rPr>
        <w:t>hành</w:t>
      </w:r>
      <w:proofErr w:type="spellEnd"/>
      <w:r w:rsidRPr="00425727">
        <w:rPr>
          <w:b/>
          <w:szCs w:val="26"/>
        </w:rPr>
        <w:t xml:space="preserve"> vi </w:t>
      </w:r>
      <w:proofErr w:type="spellStart"/>
      <w:r w:rsidRPr="00425727">
        <w:rPr>
          <w:b/>
          <w:szCs w:val="26"/>
        </w:rPr>
        <w:t>lôi</w:t>
      </w:r>
      <w:proofErr w:type="spellEnd"/>
      <w:r w:rsidRPr="00425727">
        <w:rPr>
          <w:b/>
          <w:szCs w:val="26"/>
        </w:rPr>
        <w:t xml:space="preserve"> </w:t>
      </w:r>
      <w:proofErr w:type="spellStart"/>
      <w:r w:rsidRPr="00425727">
        <w:rPr>
          <w:b/>
          <w:szCs w:val="26"/>
        </w:rPr>
        <w:t>kéo</w:t>
      </w:r>
      <w:proofErr w:type="spellEnd"/>
      <w:r w:rsidRPr="00425727">
        <w:rPr>
          <w:b/>
          <w:szCs w:val="26"/>
        </w:rPr>
        <w:t xml:space="preserve"> </w:t>
      </w:r>
      <w:proofErr w:type="spellStart"/>
      <w:r w:rsidRPr="00425727">
        <w:rPr>
          <w:b/>
          <w:szCs w:val="26"/>
        </w:rPr>
        <w:t>khách</w:t>
      </w:r>
      <w:proofErr w:type="spellEnd"/>
      <w:r w:rsidRPr="00425727">
        <w:rPr>
          <w:b/>
          <w:szCs w:val="26"/>
        </w:rPr>
        <w:t xml:space="preserve"> </w:t>
      </w:r>
      <w:proofErr w:type="spellStart"/>
      <w:r w:rsidRPr="00425727">
        <w:rPr>
          <w:b/>
          <w:szCs w:val="26"/>
        </w:rPr>
        <w:t>hàng</w:t>
      </w:r>
      <w:proofErr w:type="spellEnd"/>
      <w:r w:rsidRPr="00425727">
        <w:rPr>
          <w:b/>
          <w:szCs w:val="26"/>
        </w:rPr>
        <w:t xml:space="preserve"> </w:t>
      </w:r>
      <w:proofErr w:type="spellStart"/>
      <w:r w:rsidRPr="00425727">
        <w:rPr>
          <w:b/>
          <w:szCs w:val="26"/>
        </w:rPr>
        <w:t>bất</w:t>
      </w:r>
      <w:proofErr w:type="spellEnd"/>
      <w:r w:rsidRPr="00425727">
        <w:rPr>
          <w:b/>
          <w:szCs w:val="26"/>
        </w:rPr>
        <w:t xml:space="preserve"> </w:t>
      </w:r>
      <w:proofErr w:type="spellStart"/>
      <w:r w:rsidRPr="00425727">
        <w:rPr>
          <w:b/>
          <w:szCs w:val="26"/>
        </w:rPr>
        <w:t>chính</w:t>
      </w:r>
      <w:proofErr w:type="spellEnd"/>
      <w:r w:rsidRPr="00425727">
        <w:rPr>
          <w:b/>
          <w:szCs w:val="26"/>
        </w:rPr>
        <w:t xml:space="preserve"> </w:t>
      </w:r>
      <w:proofErr w:type="spellStart"/>
      <w:r w:rsidRPr="00425727">
        <w:rPr>
          <w:b/>
          <w:szCs w:val="26"/>
        </w:rPr>
        <w:t>là</w:t>
      </w:r>
      <w:proofErr w:type="spellEnd"/>
      <w:r w:rsidRPr="00425727">
        <w:rPr>
          <w:b/>
          <w:szCs w:val="26"/>
        </w:rPr>
        <w:t>:</w:t>
      </w:r>
    </w:p>
    <w:p w14:paraId="2E938168" w14:textId="77777777" w:rsidR="0044364F" w:rsidRPr="00425727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247ED7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Pr="00425727">
        <w:rPr>
          <w:szCs w:val="26"/>
        </w:rPr>
        <w:t>Phạt</w:t>
      </w:r>
      <w:proofErr w:type="spellEnd"/>
      <w:r w:rsidRPr="00425727">
        <w:rPr>
          <w:szCs w:val="26"/>
        </w:rPr>
        <w:t xml:space="preserve"> </w:t>
      </w:r>
      <w:proofErr w:type="spellStart"/>
      <w:r w:rsidRPr="00425727">
        <w:rPr>
          <w:szCs w:val="26"/>
        </w:rPr>
        <w:t>tiền</w:t>
      </w:r>
      <w:proofErr w:type="spellEnd"/>
      <w:r w:rsidRPr="00425727">
        <w:rPr>
          <w:szCs w:val="26"/>
        </w:rPr>
        <w:t xml:space="preserve"> </w:t>
      </w:r>
      <w:proofErr w:type="spellStart"/>
      <w:r w:rsidRPr="00425727">
        <w:rPr>
          <w:szCs w:val="26"/>
        </w:rPr>
        <w:t>từ</w:t>
      </w:r>
      <w:proofErr w:type="spellEnd"/>
      <w:r w:rsidRPr="00425727">
        <w:rPr>
          <w:szCs w:val="26"/>
        </w:rPr>
        <w:t xml:space="preserve"> 100.000.000 </w:t>
      </w:r>
      <w:proofErr w:type="spellStart"/>
      <w:r w:rsidRPr="00425727">
        <w:rPr>
          <w:szCs w:val="26"/>
        </w:rPr>
        <w:t>đồng</w:t>
      </w:r>
      <w:proofErr w:type="spellEnd"/>
      <w:r w:rsidRPr="00425727">
        <w:rPr>
          <w:szCs w:val="26"/>
        </w:rPr>
        <w:t xml:space="preserve"> </w:t>
      </w:r>
      <w:proofErr w:type="spellStart"/>
      <w:r w:rsidRPr="00425727">
        <w:rPr>
          <w:szCs w:val="26"/>
        </w:rPr>
        <w:t>đến</w:t>
      </w:r>
      <w:proofErr w:type="spellEnd"/>
      <w:r w:rsidRPr="00425727">
        <w:rPr>
          <w:szCs w:val="26"/>
        </w:rPr>
        <w:t xml:space="preserve"> 200.000.000 </w:t>
      </w:r>
      <w:proofErr w:type="spellStart"/>
      <w:r w:rsidRPr="00425727">
        <w:rPr>
          <w:szCs w:val="26"/>
        </w:rPr>
        <w:t>đồng</w:t>
      </w:r>
      <w:proofErr w:type="spellEnd"/>
    </w:p>
    <w:p w14:paraId="6BD84DBE" w14:textId="77777777" w:rsidR="0044364F" w:rsidRPr="00425727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247ED7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425727">
        <w:rPr>
          <w:szCs w:val="26"/>
        </w:rPr>
        <w:t>Phạt</w:t>
      </w:r>
      <w:proofErr w:type="spellEnd"/>
      <w:r w:rsidRPr="00425727">
        <w:rPr>
          <w:szCs w:val="26"/>
        </w:rPr>
        <w:t xml:space="preserve"> </w:t>
      </w:r>
      <w:proofErr w:type="spellStart"/>
      <w:r w:rsidRPr="00425727">
        <w:rPr>
          <w:szCs w:val="26"/>
        </w:rPr>
        <w:t>tiền</w:t>
      </w:r>
      <w:proofErr w:type="spellEnd"/>
      <w:r w:rsidRPr="00425727">
        <w:rPr>
          <w:szCs w:val="26"/>
        </w:rPr>
        <w:t xml:space="preserve"> </w:t>
      </w:r>
      <w:proofErr w:type="spellStart"/>
      <w:r w:rsidRPr="00425727">
        <w:rPr>
          <w:szCs w:val="26"/>
        </w:rPr>
        <w:t>từ</w:t>
      </w:r>
      <w:proofErr w:type="spellEnd"/>
      <w:r w:rsidRPr="00425727">
        <w:rPr>
          <w:szCs w:val="26"/>
        </w:rPr>
        <w:t xml:space="preserve"> 50.000.000 </w:t>
      </w:r>
      <w:proofErr w:type="spellStart"/>
      <w:r w:rsidRPr="00425727">
        <w:rPr>
          <w:szCs w:val="26"/>
        </w:rPr>
        <w:t>đồng</w:t>
      </w:r>
      <w:proofErr w:type="spellEnd"/>
      <w:r w:rsidRPr="00425727">
        <w:rPr>
          <w:szCs w:val="26"/>
        </w:rPr>
        <w:t xml:space="preserve"> </w:t>
      </w:r>
      <w:proofErr w:type="spellStart"/>
      <w:r w:rsidRPr="00425727">
        <w:rPr>
          <w:szCs w:val="26"/>
        </w:rPr>
        <w:t>đến</w:t>
      </w:r>
      <w:proofErr w:type="spellEnd"/>
      <w:r w:rsidRPr="00425727">
        <w:rPr>
          <w:szCs w:val="26"/>
        </w:rPr>
        <w:t xml:space="preserve"> 100.000.000 </w:t>
      </w:r>
      <w:proofErr w:type="spellStart"/>
      <w:r w:rsidRPr="00425727">
        <w:rPr>
          <w:szCs w:val="26"/>
        </w:rPr>
        <w:t>đồng</w:t>
      </w:r>
      <w:proofErr w:type="spellEnd"/>
    </w:p>
    <w:p w14:paraId="642B5F7E" w14:textId="77777777" w:rsidR="0044364F" w:rsidRPr="00425727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247ED7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Pr="00425727">
        <w:rPr>
          <w:szCs w:val="26"/>
        </w:rPr>
        <w:t>Phạt</w:t>
      </w:r>
      <w:proofErr w:type="spellEnd"/>
      <w:r w:rsidRPr="00425727">
        <w:rPr>
          <w:szCs w:val="26"/>
        </w:rPr>
        <w:t xml:space="preserve"> </w:t>
      </w:r>
      <w:proofErr w:type="spellStart"/>
      <w:r w:rsidRPr="00425727">
        <w:rPr>
          <w:szCs w:val="26"/>
        </w:rPr>
        <w:t>tiền</w:t>
      </w:r>
      <w:proofErr w:type="spellEnd"/>
      <w:r w:rsidRPr="00425727">
        <w:rPr>
          <w:szCs w:val="26"/>
        </w:rPr>
        <w:t xml:space="preserve"> </w:t>
      </w:r>
      <w:proofErr w:type="spellStart"/>
      <w:r w:rsidRPr="00425727">
        <w:rPr>
          <w:szCs w:val="26"/>
        </w:rPr>
        <w:t>từ</w:t>
      </w:r>
      <w:proofErr w:type="spellEnd"/>
      <w:r w:rsidRPr="00425727">
        <w:rPr>
          <w:szCs w:val="26"/>
        </w:rPr>
        <w:t xml:space="preserve"> 100.000.000 </w:t>
      </w:r>
      <w:proofErr w:type="spellStart"/>
      <w:r w:rsidRPr="00425727">
        <w:rPr>
          <w:szCs w:val="26"/>
        </w:rPr>
        <w:t>đồng</w:t>
      </w:r>
      <w:proofErr w:type="spellEnd"/>
      <w:r w:rsidRPr="00425727">
        <w:rPr>
          <w:szCs w:val="26"/>
        </w:rPr>
        <w:t xml:space="preserve"> </w:t>
      </w:r>
      <w:proofErr w:type="spellStart"/>
      <w:r w:rsidRPr="00425727">
        <w:rPr>
          <w:szCs w:val="26"/>
        </w:rPr>
        <w:t>đến</w:t>
      </w:r>
      <w:proofErr w:type="spellEnd"/>
      <w:r w:rsidRPr="00425727">
        <w:rPr>
          <w:szCs w:val="26"/>
        </w:rPr>
        <w:t xml:space="preserve"> 150.000.000 </w:t>
      </w:r>
      <w:proofErr w:type="spellStart"/>
      <w:r w:rsidRPr="00425727">
        <w:rPr>
          <w:szCs w:val="26"/>
        </w:rPr>
        <w:t>đồng</w:t>
      </w:r>
      <w:proofErr w:type="spellEnd"/>
    </w:p>
    <w:p w14:paraId="6EFB4D25" w14:textId="77777777" w:rsidR="0044364F" w:rsidRPr="00425727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247ED7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Pr="00425727">
        <w:rPr>
          <w:szCs w:val="26"/>
        </w:rPr>
        <w:t>Phạt</w:t>
      </w:r>
      <w:proofErr w:type="spellEnd"/>
      <w:r w:rsidRPr="00425727">
        <w:rPr>
          <w:szCs w:val="26"/>
        </w:rPr>
        <w:t xml:space="preserve"> </w:t>
      </w:r>
      <w:proofErr w:type="spellStart"/>
      <w:r w:rsidRPr="00425727">
        <w:rPr>
          <w:szCs w:val="26"/>
        </w:rPr>
        <w:t>tiền</w:t>
      </w:r>
      <w:proofErr w:type="spellEnd"/>
      <w:r w:rsidRPr="00425727">
        <w:rPr>
          <w:szCs w:val="26"/>
        </w:rPr>
        <w:t xml:space="preserve"> </w:t>
      </w:r>
      <w:proofErr w:type="spellStart"/>
      <w:r w:rsidRPr="00425727">
        <w:rPr>
          <w:szCs w:val="26"/>
        </w:rPr>
        <w:t>từ</w:t>
      </w:r>
      <w:proofErr w:type="spellEnd"/>
      <w:r w:rsidRPr="00425727">
        <w:rPr>
          <w:szCs w:val="26"/>
        </w:rPr>
        <w:t xml:space="preserve"> 50.000.000 </w:t>
      </w:r>
      <w:proofErr w:type="spellStart"/>
      <w:r w:rsidRPr="00425727">
        <w:rPr>
          <w:szCs w:val="26"/>
        </w:rPr>
        <w:t>đồng</w:t>
      </w:r>
      <w:proofErr w:type="spellEnd"/>
      <w:r w:rsidRPr="00425727">
        <w:rPr>
          <w:szCs w:val="26"/>
        </w:rPr>
        <w:t xml:space="preserve"> </w:t>
      </w:r>
      <w:proofErr w:type="spellStart"/>
      <w:r w:rsidRPr="00425727">
        <w:rPr>
          <w:szCs w:val="26"/>
        </w:rPr>
        <w:t>đến</w:t>
      </w:r>
      <w:proofErr w:type="spellEnd"/>
      <w:r w:rsidRPr="00425727">
        <w:rPr>
          <w:szCs w:val="26"/>
        </w:rPr>
        <w:t xml:space="preserve"> 80.000.000 </w:t>
      </w:r>
      <w:proofErr w:type="spellStart"/>
      <w:r w:rsidRPr="00425727">
        <w:rPr>
          <w:szCs w:val="26"/>
        </w:rPr>
        <w:t>đồng</w:t>
      </w:r>
      <w:proofErr w:type="spellEnd"/>
    </w:p>
    <w:p w14:paraId="39CB859E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4FD1DDEE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13BE401" w14:textId="77777777" w:rsidR="0044364F" w:rsidRPr="00FC05F6" w:rsidRDefault="0044364F" w:rsidP="0044364F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BD40F1">
        <w:rPr>
          <w:b/>
          <w:szCs w:val="26"/>
        </w:rPr>
        <w:t>8.</w:t>
      </w:r>
      <w:r>
        <w:rPr>
          <w:szCs w:val="26"/>
        </w:rPr>
        <w:t xml:space="preserve"> </w:t>
      </w:r>
      <w:proofErr w:type="spellStart"/>
      <w:r w:rsidRPr="00FC05F6">
        <w:rPr>
          <w:b/>
          <w:szCs w:val="26"/>
        </w:rPr>
        <w:t>Hình</w:t>
      </w:r>
      <w:proofErr w:type="spellEnd"/>
      <w:r w:rsidRPr="00FC05F6">
        <w:rPr>
          <w:b/>
          <w:szCs w:val="26"/>
        </w:rPr>
        <w:t xml:space="preserve"> </w:t>
      </w:r>
      <w:proofErr w:type="spellStart"/>
      <w:r w:rsidRPr="00FC05F6">
        <w:rPr>
          <w:b/>
          <w:szCs w:val="26"/>
        </w:rPr>
        <w:t>thức</w:t>
      </w:r>
      <w:proofErr w:type="spellEnd"/>
      <w:r w:rsidRPr="00FC05F6">
        <w:rPr>
          <w:b/>
          <w:szCs w:val="26"/>
        </w:rPr>
        <w:t xml:space="preserve"> </w:t>
      </w:r>
      <w:proofErr w:type="spellStart"/>
      <w:r w:rsidRPr="00FC05F6">
        <w:rPr>
          <w:b/>
          <w:szCs w:val="26"/>
        </w:rPr>
        <w:t>xử</w:t>
      </w:r>
      <w:proofErr w:type="spellEnd"/>
      <w:r w:rsidRPr="00FC05F6">
        <w:rPr>
          <w:b/>
          <w:szCs w:val="26"/>
        </w:rPr>
        <w:t xml:space="preserve"> </w:t>
      </w:r>
      <w:proofErr w:type="spellStart"/>
      <w:r w:rsidRPr="00FC05F6">
        <w:rPr>
          <w:b/>
          <w:szCs w:val="26"/>
        </w:rPr>
        <w:t>lý</w:t>
      </w:r>
      <w:proofErr w:type="spellEnd"/>
      <w:r w:rsidRPr="00FC05F6">
        <w:rPr>
          <w:b/>
          <w:szCs w:val="26"/>
        </w:rPr>
        <w:t xml:space="preserve"> </w:t>
      </w:r>
      <w:proofErr w:type="spellStart"/>
      <w:r w:rsidRPr="00FC05F6">
        <w:rPr>
          <w:b/>
          <w:szCs w:val="26"/>
        </w:rPr>
        <w:t>nào</w:t>
      </w:r>
      <w:proofErr w:type="spellEnd"/>
      <w:r w:rsidRPr="00FC05F6">
        <w:rPr>
          <w:b/>
          <w:szCs w:val="26"/>
        </w:rPr>
        <w:t xml:space="preserve"> </w:t>
      </w:r>
      <w:proofErr w:type="spellStart"/>
      <w:r w:rsidRPr="00FC05F6">
        <w:rPr>
          <w:b/>
          <w:szCs w:val="26"/>
        </w:rPr>
        <w:t>sau</w:t>
      </w:r>
      <w:proofErr w:type="spellEnd"/>
      <w:r w:rsidRPr="00FC05F6">
        <w:rPr>
          <w:b/>
          <w:szCs w:val="26"/>
        </w:rPr>
        <w:t xml:space="preserve"> </w:t>
      </w:r>
      <w:proofErr w:type="spellStart"/>
      <w:r w:rsidRPr="00FC05F6">
        <w:rPr>
          <w:b/>
          <w:szCs w:val="26"/>
        </w:rPr>
        <w:t>đây</w:t>
      </w:r>
      <w:proofErr w:type="spellEnd"/>
      <w:r w:rsidRPr="00FC05F6">
        <w:rPr>
          <w:b/>
          <w:szCs w:val="26"/>
        </w:rPr>
        <w:t xml:space="preserve"> </w:t>
      </w:r>
      <w:proofErr w:type="spellStart"/>
      <w:r w:rsidRPr="00FC05F6">
        <w:rPr>
          <w:b/>
          <w:szCs w:val="26"/>
        </w:rPr>
        <w:t>là</w:t>
      </w:r>
      <w:proofErr w:type="spellEnd"/>
      <w:r w:rsidRPr="00FC05F6">
        <w:rPr>
          <w:b/>
          <w:szCs w:val="26"/>
        </w:rPr>
        <w:t xml:space="preserve"> </w:t>
      </w:r>
      <w:proofErr w:type="spellStart"/>
      <w:r w:rsidRPr="00FC05F6">
        <w:rPr>
          <w:b/>
          <w:szCs w:val="26"/>
        </w:rPr>
        <w:t>hình</w:t>
      </w:r>
      <w:proofErr w:type="spellEnd"/>
      <w:r w:rsidRPr="00FC05F6">
        <w:rPr>
          <w:b/>
          <w:szCs w:val="26"/>
        </w:rPr>
        <w:t xml:space="preserve"> </w:t>
      </w:r>
      <w:proofErr w:type="spellStart"/>
      <w:r w:rsidRPr="00FC05F6">
        <w:rPr>
          <w:b/>
          <w:szCs w:val="26"/>
        </w:rPr>
        <w:t>phạt</w:t>
      </w:r>
      <w:proofErr w:type="spellEnd"/>
      <w:r w:rsidRPr="00FC05F6">
        <w:rPr>
          <w:b/>
          <w:szCs w:val="26"/>
        </w:rPr>
        <w:t xml:space="preserve"> </w:t>
      </w:r>
      <w:proofErr w:type="spellStart"/>
      <w:r w:rsidRPr="00FC05F6">
        <w:rPr>
          <w:b/>
          <w:szCs w:val="26"/>
        </w:rPr>
        <w:t>bổ</w:t>
      </w:r>
      <w:proofErr w:type="spellEnd"/>
      <w:r w:rsidRPr="00FC05F6">
        <w:rPr>
          <w:b/>
          <w:szCs w:val="26"/>
        </w:rPr>
        <w:t xml:space="preserve"> sung </w:t>
      </w:r>
      <w:proofErr w:type="spellStart"/>
      <w:r w:rsidRPr="00FC05F6">
        <w:rPr>
          <w:b/>
          <w:szCs w:val="26"/>
        </w:rPr>
        <w:t>đối</w:t>
      </w:r>
      <w:proofErr w:type="spellEnd"/>
      <w:r w:rsidRPr="00FC05F6">
        <w:rPr>
          <w:b/>
          <w:szCs w:val="26"/>
        </w:rPr>
        <w:t xml:space="preserve"> </w:t>
      </w:r>
      <w:proofErr w:type="spellStart"/>
      <w:r w:rsidRPr="00FC05F6">
        <w:rPr>
          <w:b/>
          <w:szCs w:val="26"/>
        </w:rPr>
        <w:t>với</w:t>
      </w:r>
      <w:proofErr w:type="spellEnd"/>
      <w:r w:rsidRPr="00FC05F6">
        <w:rPr>
          <w:b/>
          <w:szCs w:val="26"/>
        </w:rPr>
        <w:t xml:space="preserve"> </w:t>
      </w:r>
      <w:proofErr w:type="spellStart"/>
      <w:r w:rsidRPr="00FC05F6">
        <w:rPr>
          <w:b/>
          <w:szCs w:val="26"/>
        </w:rPr>
        <w:t>cạnh</w:t>
      </w:r>
      <w:proofErr w:type="spellEnd"/>
      <w:r w:rsidRPr="00FC05F6">
        <w:rPr>
          <w:b/>
          <w:szCs w:val="26"/>
        </w:rPr>
        <w:t xml:space="preserve"> </w:t>
      </w:r>
      <w:proofErr w:type="spellStart"/>
      <w:r w:rsidRPr="00FC05F6">
        <w:rPr>
          <w:b/>
          <w:szCs w:val="26"/>
        </w:rPr>
        <w:t>tranh</w:t>
      </w:r>
      <w:proofErr w:type="spellEnd"/>
      <w:r w:rsidRPr="00FC05F6">
        <w:rPr>
          <w:b/>
          <w:szCs w:val="26"/>
        </w:rPr>
        <w:t xml:space="preserve"> </w:t>
      </w:r>
      <w:proofErr w:type="spellStart"/>
      <w:r w:rsidRPr="00FC05F6">
        <w:rPr>
          <w:b/>
          <w:szCs w:val="26"/>
        </w:rPr>
        <w:t>không</w:t>
      </w:r>
      <w:proofErr w:type="spellEnd"/>
      <w:r w:rsidRPr="00FC05F6">
        <w:rPr>
          <w:b/>
          <w:szCs w:val="26"/>
        </w:rPr>
        <w:t xml:space="preserve"> </w:t>
      </w:r>
      <w:proofErr w:type="spellStart"/>
      <w:r w:rsidRPr="00FC05F6">
        <w:rPr>
          <w:b/>
          <w:szCs w:val="26"/>
        </w:rPr>
        <w:t>lành</w:t>
      </w:r>
      <w:proofErr w:type="spellEnd"/>
      <w:r w:rsidRPr="00FC05F6">
        <w:rPr>
          <w:b/>
          <w:szCs w:val="26"/>
        </w:rPr>
        <w:t xml:space="preserve"> </w:t>
      </w:r>
      <w:proofErr w:type="spellStart"/>
      <w:r w:rsidRPr="00FC05F6">
        <w:rPr>
          <w:b/>
          <w:szCs w:val="26"/>
        </w:rPr>
        <w:t>mạnh</w:t>
      </w:r>
      <w:proofErr w:type="spellEnd"/>
      <w:r w:rsidRPr="00FC05F6">
        <w:rPr>
          <w:b/>
          <w:szCs w:val="26"/>
        </w:rPr>
        <w:t>?</w:t>
      </w:r>
    </w:p>
    <w:p w14:paraId="31A6CD76" w14:textId="77777777" w:rsidR="0044364F" w:rsidRPr="00FC05F6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FC05F6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Pr="00FC05F6">
        <w:rPr>
          <w:szCs w:val="26"/>
        </w:rPr>
        <w:t>Tước</w:t>
      </w:r>
      <w:proofErr w:type="spellEnd"/>
      <w:r w:rsidRPr="00FC05F6">
        <w:rPr>
          <w:szCs w:val="26"/>
        </w:rPr>
        <w:t xml:space="preserve"> </w:t>
      </w:r>
      <w:proofErr w:type="spellStart"/>
      <w:r w:rsidRPr="00FC05F6">
        <w:rPr>
          <w:szCs w:val="26"/>
        </w:rPr>
        <w:t>quyền</w:t>
      </w:r>
      <w:proofErr w:type="spellEnd"/>
      <w:r w:rsidRPr="00FC05F6">
        <w:rPr>
          <w:szCs w:val="26"/>
        </w:rPr>
        <w:t xml:space="preserve"> </w:t>
      </w:r>
      <w:proofErr w:type="spellStart"/>
      <w:r w:rsidRPr="00FC05F6">
        <w:rPr>
          <w:szCs w:val="26"/>
        </w:rPr>
        <w:t>sử</w:t>
      </w:r>
      <w:proofErr w:type="spellEnd"/>
      <w:r w:rsidRPr="00FC05F6">
        <w:rPr>
          <w:szCs w:val="26"/>
        </w:rPr>
        <w:t xml:space="preserve"> </w:t>
      </w:r>
      <w:proofErr w:type="spellStart"/>
      <w:r w:rsidRPr="00FC05F6">
        <w:rPr>
          <w:szCs w:val="26"/>
        </w:rPr>
        <w:t>dụng</w:t>
      </w:r>
      <w:proofErr w:type="spellEnd"/>
      <w:r w:rsidRPr="00FC05F6">
        <w:rPr>
          <w:szCs w:val="26"/>
        </w:rPr>
        <w:t xml:space="preserve"> </w:t>
      </w:r>
      <w:proofErr w:type="spellStart"/>
      <w:r w:rsidRPr="00FC05F6">
        <w:rPr>
          <w:szCs w:val="26"/>
        </w:rPr>
        <w:t>giấy</w:t>
      </w:r>
      <w:proofErr w:type="spellEnd"/>
      <w:r w:rsidRPr="00FC05F6">
        <w:rPr>
          <w:szCs w:val="26"/>
        </w:rPr>
        <w:t xml:space="preserve"> </w:t>
      </w:r>
      <w:proofErr w:type="spellStart"/>
      <w:r w:rsidRPr="00FC05F6">
        <w:rPr>
          <w:szCs w:val="26"/>
        </w:rPr>
        <w:t>phép</w:t>
      </w:r>
      <w:proofErr w:type="spellEnd"/>
      <w:r w:rsidRPr="00FC05F6">
        <w:rPr>
          <w:szCs w:val="26"/>
        </w:rPr>
        <w:t xml:space="preserve">, </w:t>
      </w:r>
      <w:proofErr w:type="spellStart"/>
      <w:r w:rsidRPr="00FC05F6">
        <w:rPr>
          <w:szCs w:val="26"/>
        </w:rPr>
        <w:t>chứng</w:t>
      </w:r>
      <w:proofErr w:type="spellEnd"/>
      <w:r w:rsidRPr="00FC05F6">
        <w:rPr>
          <w:szCs w:val="26"/>
        </w:rPr>
        <w:t xml:space="preserve"> </w:t>
      </w:r>
      <w:proofErr w:type="spellStart"/>
      <w:r w:rsidRPr="00FC05F6">
        <w:rPr>
          <w:szCs w:val="26"/>
        </w:rPr>
        <w:t>chỉ</w:t>
      </w:r>
      <w:proofErr w:type="spellEnd"/>
      <w:r w:rsidRPr="00FC05F6">
        <w:rPr>
          <w:szCs w:val="26"/>
        </w:rPr>
        <w:t xml:space="preserve"> </w:t>
      </w:r>
      <w:proofErr w:type="spellStart"/>
      <w:r w:rsidRPr="00FC05F6">
        <w:rPr>
          <w:szCs w:val="26"/>
        </w:rPr>
        <w:t>hành</w:t>
      </w:r>
      <w:proofErr w:type="spellEnd"/>
      <w:r w:rsidRPr="00FC05F6">
        <w:rPr>
          <w:szCs w:val="26"/>
        </w:rPr>
        <w:t xml:space="preserve"> </w:t>
      </w:r>
      <w:proofErr w:type="spellStart"/>
      <w:r w:rsidRPr="00FC05F6">
        <w:rPr>
          <w:szCs w:val="26"/>
        </w:rPr>
        <w:t>nghề</w:t>
      </w:r>
      <w:proofErr w:type="spellEnd"/>
      <w:r w:rsidRPr="00FC05F6">
        <w:rPr>
          <w:szCs w:val="26"/>
        </w:rPr>
        <w:t xml:space="preserve"> </w:t>
      </w:r>
      <w:proofErr w:type="spellStart"/>
      <w:r w:rsidRPr="00FC05F6">
        <w:rPr>
          <w:szCs w:val="26"/>
        </w:rPr>
        <w:t>hoặc</w:t>
      </w:r>
      <w:proofErr w:type="spellEnd"/>
      <w:r w:rsidRPr="00FC05F6">
        <w:rPr>
          <w:szCs w:val="26"/>
        </w:rPr>
        <w:t xml:space="preserve"> </w:t>
      </w:r>
      <w:proofErr w:type="spellStart"/>
      <w:r w:rsidRPr="00FC05F6">
        <w:rPr>
          <w:szCs w:val="26"/>
        </w:rPr>
        <w:t>đình</w:t>
      </w:r>
      <w:proofErr w:type="spellEnd"/>
      <w:r w:rsidRPr="00FC05F6">
        <w:rPr>
          <w:szCs w:val="26"/>
        </w:rPr>
        <w:t xml:space="preserve"> </w:t>
      </w:r>
      <w:proofErr w:type="spellStart"/>
      <w:r w:rsidRPr="00FC05F6">
        <w:rPr>
          <w:szCs w:val="26"/>
        </w:rPr>
        <w:t>chỉ</w:t>
      </w:r>
      <w:proofErr w:type="spellEnd"/>
      <w:r w:rsidRPr="00FC05F6">
        <w:rPr>
          <w:szCs w:val="26"/>
        </w:rPr>
        <w:t xml:space="preserve"> </w:t>
      </w:r>
      <w:proofErr w:type="spellStart"/>
      <w:r w:rsidRPr="00FC05F6">
        <w:rPr>
          <w:szCs w:val="26"/>
        </w:rPr>
        <w:t>hoạt</w:t>
      </w:r>
      <w:proofErr w:type="spellEnd"/>
      <w:r w:rsidRPr="00FC05F6">
        <w:rPr>
          <w:szCs w:val="26"/>
        </w:rPr>
        <w:t xml:space="preserve"> </w:t>
      </w:r>
      <w:proofErr w:type="spellStart"/>
      <w:r w:rsidRPr="00FC05F6">
        <w:rPr>
          <w:szCs w:val="26"/>
        </w:rPr>
        <w:t>động</w:t>
      </w:r>
      <w:proofErr w:type="spellEnd"/>
      <w:r w:rsidRPr="00FC05F6">
        <w:rPr>
          <w:szCs w:val="26"/>
        </w:rPr>
        <w:t xml:space="preserve"> </w:t>
      </w:r>
      <w:proofErr w:type="spellStart"/>
      <w:r w:rsidRPr="00FC05F6">
        <w:rPr>
          <w:szCs w:val="26"/>
        </w:rPr>
        <w:t>từ</w:t>
      </w:r>
      <w:proofErr w:type="spellEnd"/>
      <w:r w:rsidRPr="00FC05F6">
        <w:rPr>
          <w:szCs w:val="26"/>
        </w:rPr>
        <w:t xml:space="preserve"> 06 </w:t>
      </w:r>
      <w:proofErr w:type="spellStart"/>
      <w:r w:rsidRPr="00FC05F6">
        <w:rPr>
          <w:szCs w:val="26"/>
        </w:rPr>
        <w:t>tháng</w:t>
      </w:r>
      <w:proofErr w:type="spellEnd"/>
      <w:r w:rsidRPr="00FC05F6">
        <w:rPr>
          <w:szCs w:val="26"/>
        </w:rPr>
        <w:t xml:space="preserve"> </w:t>
      </w:r>
      <w:proofErr w:type="spellStart"/>
      <w:r w:rsidRPr="00FC05F6">
        <w:rPr>
          <w:szCs w:val="26"/>
        </w:rPr>
        <w:t>đến</w:t>
      </w:r>
      <w:proofErr w:type="spellEnd"/>
      <w:r w:rsidRPr="00FC05F6">
        <w:rPr>
          <w:szCs w:val="26"/>
        </w:rPr>
        <w:t xml:space="preserve"> 12 </w:t>
      </w:r>
      <w:proofErr w:type="spellStart"/>
      <w:r w:rsidRPr="00FC05F6">
        <w:rPr>
          <w:szCs w:val="26"/>
        </w:rPr>
        <w:t>tháng</w:t>
      </w:r>
      <w:proofErr w:type="spellEnd"/>
    </w:p>
    <w:p w14:paraId="6724EC33" w14:textId="77777777" w:rsidR="0044364F" w:rsidRPr="00FC05F6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FC05F6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FC05F6">
        <w:rPr>
          <w:szCs w:val="26"/>
        </w:rPr>
        <w:t>Cảnh</w:t>
      </w:r>
      <w:proofErr w:type="spellEnd"/>
      <w:r w:rsidRPr="00FC05F6">
        <w:rPr>
          <w:szCs w:val="26"/>
        </w:rPr>
        <w:t xml:space="preserve"> </w:t>
      </w:r>
      <w:proofErr w:type="spellStart"/>
      <w:r w:rsidRPr="00FC05F6">
        <w:rPr>
          <w:szCs w:val="26"/>
        </w:rPr>
        <w:t>cáo</w:t>
      </w:r>
      <w:proofErr w:type="spellEnd"/>
    </w:p>
    <w:p w14:paraId="0E86538C" w14:textId="77777777" w:rsidR="0044364F" w:rsidRPr="00FC05F6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FC05F6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Pr="00FC05F6">
        <w:rPr>
          <w:szCs w:val="26"/>
        </w:rPr>
        <w:t>Phạt</w:t>
      </w:r>
      <w:proofErr w:type="spellEnd"/>
      <w:r w:rsidRPr="00FC05F6">
        <w:rPr>
          <w:szCs w:val="26"/>
        </w:rPr>
        <w:t xml:space="preserve"> </w:t>
      </w:r>
      <w:proofErr w:type="spellStart"/>
      <w:r w:rsidRPr="00FC05F6">
        <w:rPr>
          <w:szCs w:val="26"/>
        </w:rPr>
        <w:t>tiền</w:t>
      </w:r>
      <w:proofErr w:type="spellEnd"/>
    </w:p>
    <w:p w14:paraId="523FCE5E" w14:textId="77777777" w:rsidR="0044364F" w:rsidRPr="00FC05F6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FC05F6">
        <w:rPr>
          <w:b/>
          <w:szCs w:val="26"/>
        </w:rPr>
        <w:lastRenderedPageBreak/>
        <w:t>D.</w:t>
      </w:r>
      <w:r>
        <w:rPr>
          <w:szCs w:val="26"/>
        </w:rPr>
        <w:t xml:space="preserve"> </w:t>
      </w:r>
      <w:proofErr w:type="spellStart"/>
      <w:r w:rsidRPr="00FC05F6">
        <w:rPr>
          <w:szCs w:val="26"/>
        </w:rPr>
        <w:t>Buộc</w:t>
      </w:r>
      <w:proofErr w:type="spellEnd"/>
      <w:r w:rsidRPr="00FC05F6">
        <w:rPr>
          <w:szCs w:val="26"/>
        </w:rPr>
        <w:t xml:space="preserve"> </w:t>
      </w:r>
      <w:proofErr w:type="spellStart"/>
      <w:r w:rsidRPr="00FC05F6">
        <w:rPr>
          <w:szCs w:val="26"/>
        </w:rPr>
        <w:t>cải</w:t>
      </w:r>
      <w:proofErr w:type="spellEnd"/>
      <w:r w:rsidRPr="00FC05F6">
        <w:rPr>
          <w:szCs w:val="26"/>
        </w:rPr>
        <w:t xml:space="preserve"> </w:t>
      </w:r>
      <w:proofErr w:type="spellStart"/>
      <w:r w:rsidRPr="00FC05F6">
        <w:rPr>
          <w:szCs w:val="26"/>
        </w:rPr>
        <w:t>chính</w:t>
      </w:r>
      <w:proofErr w:type="spellEnd"/>
      <w:r w:rsidRPr="00FC05F6">
        <w:rPr>
          <w:szCs w:val="26"/>
        </w:rPr>
        <w:t xml:space="preserve"> </w:t>
      </w:r>
      <w:proofErr w:type="spellStart"/>
      <w:r w:rsidRPr="00FC05F6">
        <w:rPr>
          <w:szCs w:val="26"/>
        </w:rPr>
        <w:t>công</w:t>
      </w:r>
      <w:proofErr w:type="spellEnd"/>
      <w:r w:rsidRPr="00FC05F6">
        <w:rPr>
          <w:szCs w:val="26"/>
        </w:rPr>
        <w:t xml:space="preserve"> </w:t>
      </w:r>
      <w:proofErr w:type="spellStart"/>
      <w:r w:rsidRPr="00FC05F6">
        <w:rPr>
          <w:szCs w:val="26"/>
        </w:rPr>
        <w:t>khai</w:t>
      </w:r>
      <w:proofErr w:type="spellEnd"/>
    </w:p>
    <w:p w14:paraId="74DCC1F0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54091391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B40736B" w14:textId="77777777" w:rsidR="0044364F" w:rsidRPr="00883851" w:rsidRDefault="0044364F" w:rsidP="0044364F">
      <w:pPr>
        <w:tabs>
          <w:tab w:val="left" w:pos="1060"/>
        </w:tabs>
        <w:spacing w:line="276" w:lineRule="auto"/>
        <w:jc w:val="both"/>
        <w:rPr>
          <w:b/>
          <w:color w:val="000000"/>
          <w:szCs w:val="26"/>
          <w:bdr w:val="none" w:sz="0" w:space="0" w:color="auto" w:frame="1"/>
        </w:rPr>
      </w:pPr>
      <w:r w:rsidRPr="00BD40F1">
        <w:rPr>
          <w:b/>
          <w:szCs w:val="26"/>
        </w:rPr>
        <w:t xml:space="preserve">9. </w:t>
      </w:r>
      <w:proofErr w:type="spellStart"/>
      <w:r>
        <w:rPr>
          <w:b/>
          <w:color w:val="000000"/>
          <w:szCs w:val="26"/>
          <w:bdr w:val="none" w:sz="0" w:space="0" w:color="auto" w:frame="1"/>
        </w:rPr>
        <w:t>Hành</w:t>
      </w:r>
      <w:proofErr w:type="spellEnd"/>
      <w:r>
        <w:rPr>
          <w:b/>
          <w:color w:val="000000"/>
          <w:szCs w:val="26"/>
          <w:bdr w:val="none" w:sz="0" w:space="0" w:color="auto" w:frame="1"/>
        </w:rPr>
        <w:t xml:space="preserve"> vi </w:t>
      </w:r>
      <w:proofErr w:type="spellStart"/>
      <w:r>
        <w:rPr>
          <w:b/>
          <w:color w:val="000000"/>
          <w:szCs w:val="26"/>
          <w:bdr w:val="none" w:sz="0" w:space="0" w:color="auto" w:frame="1"/>
        </w:rPr>
        <w:t>nào</w:t>
      </w:r>
      <w:proofErr w:type="spellEnd"/>
      <w:r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b/>
          <w:color w:val="000000"/>
          <w:szCs w:val="26"/>
          <w:bdr w:val="none" w:sz="0" w:space="0" w:color="auto" w:frame="1"/>
        </w:rPr>
        <w:t>dưới</w:t>
      </w:r>
      <w:proofErr w:type="spellEnd"/>
      <w:r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b/>
          <w:color w:val="000000"/>
          <w:szCs w:val="26"/>
          <w:bdr w:val="none" w:sz="0" w:space="0" w:color="auto" w:frame="1"/>
        </w:rPr>
        <w:t>đây</w:t>
      </w:r>
      <w:proofErr w:type="spellEnd"/>
      <w:r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b/>
          <w:color w:val="000000"/>
          <w:szCs w:val="26"/>
          <w:bdr w:val="none" w:sz="0" w:space="0" w:color="auto" w:frame="1"/>
        </w:rPr>
        <w:t>không</w:t>
      </w:r>
      <w:proofErr w:type="spellEnd"/>
      <w:r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b/>
          <w:color w:val="000000"/>
          <w:szCs w:val="26"/>
          <w:bdr w:val="none" w:sz="0" w:space="0" w:color="auto" w:frame="1"/>
        </w:rPr>
        <w:t>phải</w:t>
      </w:r>
      <w:proofErr w:type="spellEnd"/>
      <w:r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b/>
          <w:color w:val="000000"/>
          <w:szCs w:val="26"/>
          <w:bdr w:val="none" w:sz="0" w:space="0" w:color="auto" w:frame="1"/>
        </w:rPr>
        <w:t>hành</w:t>
      </w:r>
      <w:proofErr w:type="spellEnd"/>
      <w:r>
        <w:rPr>
          <w:b/>
          <w:color w:val="000000"/>
          <w:szCs w:val="26"/>
          <w:bdr w:val="none" w:sz="0" w:space="0" w:color="auto" w:frame="1"/>
        </w:rPr>
        <w:t xml:space="preserve"> vi </w:t>
      </w:r>
      <w:proofErr w:type="spellStart"/>
      <w:r>
        <w:rPr>
          <w:b/>
          <w:color w:val="000000"/>
          <w:szCs w:val="26"/>
          <w:bdr w:val="none" w:sz="0" w:space="0" w:color="auto" w:frame="1"/>
        </w:rPr>
        <w:t>bị</w:t>
      </w:r>
      <w:proofErr w:type="spellEnd"/>
      <w:r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b/>
          <w:color w:val="000000"/>
          <w:szCs w:val="26"/>
          <w:bdr w:val="none" w:sz="0" w:space="0" w:color="auto" w:frame="1"/>
        </w:rPr>
        <w:t>cấm</w:t>
      </w:r>
      <w:proofErr w:type="spellEnd"/>
      <w:r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b/>
          <w:color w:val="000000"/>
          <w:szCs w:val="26"/>
          <w:bdr w:val="none" w:sz="0" w:space="0" w:color="auto" w:frame="1"/>
        </w:rPr>
        <w:t>bởi</w:t>
      </w:r>
      <w:proofErr w:type="spellEnd"/>
      <w:r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b/>
          <w:color w:val="000000"/>
          <w:szCs w:val="26"/>
          <w:bdr w:val="none" w:sz="0" w:space="0" w:color="auto" w:frame="1"/>
        </w:rPr>
        <w:t>Luật</w:t>
      </w:r>
      <w:proofErr w:type="spellEnd"/>
      <w:r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b/>
          <w:color w:val="000000"/>
          <w:szCs w:val="26"/>
          <w:bdr w:val="none" w:sz="0" w:space="0" w:color="auto" w:frame="1"/>
        </w:rPr>
        <w:t>Cạnh</w:t>
      </w:r>
      <w:proofErr w:type="spellEnd"/>
      <w:r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b/>
          <w:color w:val="000000"/>
          <w:szCs w:val="26"/>
          <w:bdr w:val="none" w:sz="0" w:space="0" w:color="auto" w:frame="1"/>
        </w:rPr>
        <w:t>tranh</w:t>
      </w:r>
      <w:proofErr w:type="spellEnd"/>
      <w:r>
        <w:rPr>
          <w:b/>
          <w:color w:val="000000"/>
          <w:szCs w:val="26"/>
          <w:bdr w:val="none" w:sz="0" w:space="0" w:color="auto" w:frame="1"/>
        </w:rPr>
        <w:t xml:space="preserve"> 2018</w:t>
      </w:r>
      <w:r w:rsidRPr="00883851">
        <w:rPr>
          <w:b/>
          <w:color w:val="000000"/>
          <w:szCs w:val="26"/>
          <w:bdr w:val="none" w:sz="0" w:space="0" w:color="auto" w:frame="1"/>
        </w:rPr>
        <w:t>?</w:t>
      </w:r>
    </w:p>
    <w:p w14:paraId="7298D697" w14:textId="77777777" w:rsidR="0044364F" w:rsidRPr="00883851" w:rsidRDefault="0044364F" w:rsidP="0044364F">
      <w:pPr>
        <w:tabs>
          <w:tab w:val="left" w:pos="1060"/>
        </w:tabs>
        <w:spacing w:line="276" w:lineRule="auto"/>
        <w:jc w:val="both"/>
        <w:rPr>
          <w:color w:val="000000"/>
          <w:szCs w:val="26"/>
          <w:bdr w:val="none" w:sz="0" w:space="0" w:color="auto" w:frame="1"/>
        </w:rPr>
      </w:pPr>
      <w:r w:rsidRPr="00883851">
        <w:rPr>
          <w:b/>
          <w:color w:val="000000"/>
          <w:szCs w:val="26"/>
          <w:bdr w:val="none" w:sz="0" w:space="0" w:color="auto" w:frame="1"/>
        </w:rPr>
        <w:t>A</w:t>
      </w:r>
      <w:r>
        <w:rPr>
          <w:color w:val="000000"/>
          <w:szCs w:val="26"/>
          <w:bdr w:val="none" w:sz="0" w:space="0" w:color="auto" w:frame="1"/>
        </w:rPr>
        <w:t xml:space="preserve">. </w:t>
      </w:r>
      <w:proofErr w:type="spellStart"/>
      <w:r>
        <w:rPr>
          <w:color w:val="000000"/>
          <w:szCs w:val="26"/>
          <w:bdr w:val="none" w:sz="0" w:space="0" w:color="auto" w:frame="1"/>
        </w:rPr>
        <w:t>Thỏa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thuận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giữa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các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doanh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nghiệp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cùng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thị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trường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liên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quan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về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việc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không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giao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dịch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với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doanh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nghiệp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không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tham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gia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thỏa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thuận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khi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thị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phần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kết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hợp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của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các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doanh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nghiệp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4,5%</w:t>
      </w:r>
    </w:p>
    <w:p w14:paraId="6C6D4F78" w14:textId="77777777" w:rsidR="0044364F" w:rsidRPr="00883851" w:rsidRDefault="0044364F" w:rsidP="0044364F">
      <w:pPr>
        <w:tabs>
          <w:tab w:val="left" w:pos="1060"/>
        </w:tabs>
        <w:spacing w:line="276" w:lineRule="auto"/>
        <w:jc w:val="both"/>
        <w:rPr>
          <w:color w:val="000000"/>
          <w:szCs w:val="26"/>
          <w:bdr w:val="none" w:sz="0" w:space="0" w:color="auto" w:frame="1"/>
        </w:rPr>
      </w:pPr>
      <w:r w:rsidRPr="00883851">
        <w:rPr>
          <w:b/>
          <w:color w:val="000000"/>
          <w:szCs w:val="26"/>
          <w:bdr w:val="none" w:sz="0" w:space="0" w:color="auto" w:frame="1"/>
        </w:rPr>
        <w:t>B.</w:t>
      </w:r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Nhóm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doanh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nghiệp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lạm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dụng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vị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trí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thống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lĩnh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ấn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định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giá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bán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lại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tối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thiểu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gây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thiệt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hại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cho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khách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hàng</w:t>
      </w:r>
      <w:proofErr w:type="spellEnd"/>
    </w:p>
    <w:p w14:paraId="388EAF19" w14:textId="77777777" w:rsidR="0044364F" w:rsidRPr="00883851" w:rsidRDefault="0044364F" w:rsidP="0044364F">
      <w:pPr>
        <w:tabs>
          <w:tab w:val="left" w:pos="1060"/>
        </w:tabs>
        <w:spacing w:line="276" w:lineRule="auto"/>
        <w:jc w:val="both"/>
        <w:rPr>
          <w:color w:val="000000"/>
          <w:szCs w:val="26"/>
          <w:bdr w:val="none" w:sz="0" w:space="0" w:color="auto" w:frame="1"/>
        </w:rPr>
      </w:pPr>
      <w:r w:rsidRPr="00883851">
        <w:rPr>
          <w:b/>
          <w:color w:val="000000"/>
          <w:szCs w:val="26"/>
          <w:bdr w:val="none" w:sz="0" w:space="0" w:color="auto" w:frame="1"/>
        </w:rPr>
        <w:t>C.</w:t>
      </w:r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Doanh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nghiệp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T </w:t>
      </w:r>
      <w:proofErr w:type="spellStart"/>
      <w:r>
        <w:rPr>
          <w:color w:val="000000"/>
          <w:szCs w:val="26"/>
          <w:bdr w:val="none" w:sz="0" w:space="0" w:color="auto" w:frame="1"/>
        </w:rPr>
        <w:t>có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vị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trí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độc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quyền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áp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đặt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điều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kiện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bất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lợi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cho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khách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hàng</w:t>
      </w:r>
      <w:proofErr w:type="spellEnd"/>
    </w:p>
    <w:p w14:paraId="54E01956" w14:textId="77777777" w:rsidR="0044364F" w:rsidRPr="00883851" w:rsidRDefault="0044364F" w:rsidP="0044364F">
      <w:pPr>
        <w:tabs>
          <w:tab w:val="left" w:pos="1060"/>
        </w:tabs>
        <w:spacing w:line="276" w:lineRule="auto"/>
        <w:jc w:val="both"/>
        <w:rPr>
          <w:color w:val="000000"/>
          <w:szCs w:val="26"/>
          <w:bdr w:val="none" w:sz="0" w:space="0" w:color="auto" w:frame="1"/>
        </w:rPr>
      </w:pPr>
      <w:r w:rsidRPr="00883851">
        <w:rPr>
          <w:b/>
          <w:color w:val="000000"/>
          <w:szCs w:val="26"/>
          <w:bdr w:val="none" w:sz="0" w:space="0" w:color="auto" w:frame="1"/>
        </w:rPr>
        <w:t>D.</w:t>
      </w:r>
      <w:r>
        <w:rPr>
          <w:color w:val="000000"/>
          <w:szCs w:val="26"/>
          <w:bdr w:val="none" w:sz="0" w:space="0" w:color="auto" w:frame="1"/>
        </w:rPr>
        <w:t xml:space="preserve"> 5 </w:t>
      </w:r>
      <w:proofErr w:type="spellStart"/>
      <w:r>
        <w:rPr>
          <w:color w:val="000000"/>
          <w:szCs w:val="26"/>
          <w:bdr w:val="none" w:sz="0" w:space="0" w:color="auto" w:frame="1"/>
        </w:rPr>
        <w:t>công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ty </w:t>
      </w:r>
      <w:proofErr w:type="spellStart"/>
      <w:r>
        <w:rPr>
          <w:color w:val="000000"/>
          <w:szCs w:val="26"/>
          <w:bdr w:val="none" w:sz="0" w:space="0" w:color="auto" w:frame="1"/>
        </w:rPr>
        <w:t>xây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dựng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thông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đồng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trong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đấu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thầu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để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một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doanh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nghiệp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trong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số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họ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trúng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gói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thầu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xây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dựng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dự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Cs w:val="26"/>
          <w:bdr w:val="none" w:sz="0" w:space="0" w:color="auto" w:frame="1"/>
        </w:rPr>
        <w:t>án</w:t>
      </w:r>
      <w:proofErr w:type="spellEnd"/>
      <w:r>
        <w:rPr>
          <w:color w:val="000000"/>
          <w:szCs w:val="26"/>
          <w:bdr w:val="none" w:sz="0" w:space="0" w:color="auto" w:frame="1"/>
        </w:rPr>
        <w:t xml:space="preserve"> V</w:t>
      </w:r>
    </w:p>
    <w:p w14:paraId="3438EE7B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0721B04A" w14:textId="77777777" w:rsidR="0044364F" w:rsidRDefault="0044364F" w:rsidP="0044364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14:paraId="3274C4ED" w14:textId="77777777" w:rsidR="0044364F" w:rsidRPr="00420363" w:rsidRDefault="0044364F" w:rsidP="0044364F">
      <w:pPr>
        <w:spacing w:line="276" w:lineRule="auto"/>
        <w:jc w:val="both"/>
        <w:rPr>
          <w:b/>
          <w:szCs w:val="26"/>
        </w:rPr>
      </w:pPr>
      <w:r w:rsidRPr="006A3424">
        <w:rPr>
          <w:b/>
          <w:color w:val="000000"/>
          <w:szCs w:val="26"/>
        </w:rPr>
        <w:t xml:space="preserve">10. </w:t>
      </w:r>
      <w:proofErr w:type="spellStart"/>
      <w:r w:rsidRPr="00420363">
        <w:rPr>
          <w:b/>
          <w:szCs w:val="26"/>
        </w:rPr>
        <w:t>Đâu</w:t>
      </w:r>
      <w:proofErr w:type="spellEnd"/>
      <w:r w:rsidRPr="00420363">
        <w:rPr>
          <w:b/>
          <w:szCs w:val="26"/>
        </w:rPr>
        <w:t xml:space="preserve"> </w:t>
      </w:r>
      <w:proofErr w:type="spellStart"/>
      <w:r w:rsidRPr="00420363">
        <w:rPr>
          <w:b/>
          <w:szCs w:val="26"/>
        </w:rPr>
        <w:t>không</w:t>
      </w:r>
      <w:proofErr w:type="spellEnd"/>
      <w:r w:rsidRPr="00420363">
        <w:rPr>
          <w:b/>
          <w:szCs w:val="26"/>
        </w:rPr>
        <w:t xml:space="preserve"> </w:t>
      </w:r>
      <w:proofErr w:type="spellStart"/>
      <w:r w:rsidRPr="00420363">
        <w:rPr>
          <w:b/>
          <w:szCs w:val="26"/>
        </w:rPr>
        <w:t>phải</w:t>
      </w:r>
      <w:proofErr w:type="spellEnd"/>
      <w:r w:rsidRPr="00420363">
        <w:rPr>
          <w:b/>
          <w:szCs w:val="26"/>
        </w:rPr>
        <w:t xml:space="preserve"> </w:t>
      </w:r>
      <w:proofErr w:type="spellStart"/>
      <w:r w:rsidRPr="00420363">
        <w:rPr>
          <w:b/>
          <w:szCs w:val="26"/>
        </w:rPr>
        <w:t>là</w:t>
      </w:r>
      <w:proofErr w:type="spellEnd"/>
      <w:r w:rsidRPr="00420363">
        <w:rPr>
          <w:b/>
          <w:szCs w:val="26"/>
        </w:rPr>
        <w:t xml:space="preserve"> </w:t>
      </w:r>
      <w:proofErr w:type="spellStart"/>
      <w:r w:rsidRPr="00420363">
        <w:rPr>
          <w:b/>
          <w:szCs w:val="26"/>
        </w:rPr>
        <w:t>trường</w:t>
      </w:r>
      <w:proofErr w:type="spellEnd"/>
      <w:r w:rsidRPr="00420363">
        <w:rPr>
          <w:b/>
          <w:szCs w:val="26"/>
        </w:rPr>
        <w:t xml:space="preserve"> </w:t>
      </w:r>
      <w:proofErr w:type="spellStart"/>
      <w:r w:rsidRPr="00420363">
        <w:rPr>
          <w:b/>
          <w:szCs w:val="26"/>
        </w:rPr>
        <w:t>hợp</w:t>
      </w:r>
      <w:proofErr w:type="spellEnd"/>
      <w:r w:rsidRPr="00420363">
        <w:rPr>
          <w:b/>
          <w:szCs w:val="26"/>
        </w:rPr>
        <w:t xml:space="preserve"> </w:t>
      </w:r>
      <w:proofErr w:type="spellStart"/>
      <w:r w:rsidRPr="00420363">
        <w:rPr>
          <w:b/>
          <w:szCs w:val="26"/>
        </w:rPr>
        <w:t>thỏa</w:t>
      </w:r>
      <w:proofErr w:type="spellEnd"/>
      <w:r w:rsidRPr="00420363">
        <w:rPr>
          <w:b/>
          <w:szCs w:val="26"/>
        </w:rPr>
        <w:t xml:space="preserve"> </w:t>
      </w:r>
      <w:proofErr w:type="spellStart"/>
      <w:r w:rsidRPr="00420363">
        <w:rPr>
          <w:b/>
          <w:szCs w:val="26"/>
        </w:rPr>
        <w:t>thuận</w:t>
      </w:r>
      <w:proofErr w:type="spellEnd"/>
      <w:r w:rsidRPr="00420363">
        <w:rPr>
          <w:b/>
          <w:szCs w:val="26"/>
        </w:rPr>
        <w:t xml:space="preserve"> </w:t>
      </w:r>
      <w:proofErr w:type="spellStart"/>
      <w:r w:rsidRPr="00420363">
        <w:rPr>
          <w:b/>
          <w:szCs w:val="26"/>
        </w:rPr>
        <w:t>trọng</w:t>
      </w:r>
      <w:proofErr w:type="spellEnd"/>
      <w:r w:rsidRPr="00420363">
        <w:rPr>
          <w:b/>
          <w:szCs w:val="26"/>
        </w:rPr>
        <w:t xml:space="preserve"> </w:t>
      </w:r>
      <w:proofErr w:type="spellStart"/>
      <w:r w:rsidRPr="00420363">
        <w:rPr>
          <w:b/>
          <w:szCs w:val="26"/>
        </w:rPr>
        <w:t>tài</w:t>
      </w:r>
      <w:proofErr w:type="spellEnd"/>
      <w:r w:rsidRPr="00420363">
        <w:rPr>
          <w:b/>
          <w:szCs w:val="26"/>
        </w:rPr>
        <w:t xml:space="preserve"> </w:t>
      </w:r>
      <w:proofErr w:type="spellStart"/>
      <w:r w:rsidRPr="00420363">
        <w:rPr>
          <w:b/>
          <w:szCs w:val="26"/>
        </w:rPr>
        <w:t>vô</w:t>
      </w:r>
      <w:proofErr w:type="spellEnd"/>
      <w:r w:rsidRPr="00420363">
        <w:rPr>
          <w:b/>
          <w:szCs w:val="26"/>
        </w:rPr>
        <w:t xml:space="preserve"> </w:t>
      </w:r>
      <w:proofErr w:type="spellStart"/>
      <w:r w:rsidRPr="00420363">
        <w:rPr>
          <w:b/>
          <w:szCs w:val="26"/>
        </w:rPr>
        <w:t>hiệu</w:t>
      </w:r>
      <w:proofErr w:type="spellEnd"/>
      <w:r w:rsidRPr="00420363">
        <w:rPr>
          <w:b/>
          <w:szCs w:val="26"/>
        </w:rPr>
        <w:t>?</w:t>
      </w:r>
    </w:p>
    <w:p w14:paraId="44B37ADC" w14:textId="77777777" w:rsidR="0044364F" w:rsidRDefault="0044364F" w:rsidP="0044364F">
      <w:pPr>
        <w:spacing w:line="276" w:lineRule="auto"/>
        <w:jc w:val="both"/>
        <w:rPr>
          <w:szCs w:val="26"/>
        </w:rPr>
      </w:pPr>
      <w:r w:rsidRPr="00420363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</w:t>
      </w:r>
      <w:r w:rsidRPr="00A95181">
        <w:rPr>
          <w:szCs w:val="26"/>
        </w:rPr>
        <w:t>ác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bên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đã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có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thỏa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thuận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cụ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thể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về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việc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lựa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chọn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Trọng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tài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viên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trọng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tài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vụ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việc</w:t>
      </w:r>
      <w:proofErr w:type="spellEnd"/>
      <w:r w:rsidRPr="00A95181">
        <w:rPr>
          <w:szCs w:val="26"/>
        </w:rPr>
        <w:t xml:space="preserve">, </w:t>
      </w:r>
      <w:proofErr w:type="spellStart"/>
      <w:r w:rsidRPr="00A95181">
        <w:rPr>
          <w:szCs w:val="26"/>
        </w:rPr>
        <w:t>nhưng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tại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thời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điểm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xảy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ra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tranh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chấp</w:t>
      </w:r>
      <w:proofErr w:type="spellEnd"/>
      <w:r w:rsidRPr="00A95181">
        <w:rPr>
          <w:szCs w:val="26"/>
        </w:rPr>
        <w:t xml:space="preserve">, </w:t>
      </w:r>
      <w:proofErr w:type="spellStart"/>
      <w:r w:rsidRPr="00A95181">
        <w:rPr>
          <w:szCs w:val="26"/>
        </w:rPr>
        <w:t>vì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sự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kiện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bất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khả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kháng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hoặc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trở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ngại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khách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quan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mà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Trọng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tài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viên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không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thể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tham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gia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giải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quyết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tranh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chấp</w:t>
      </w:r>
      <w:proofErr w:type="spellEnd"/>
    </w:p>
    <w:p w14:paraId="347D1DB1" w14:textId="77777777" w:rsidR="0044364F" w:rsidRDefault="0044364F" w:rsidP="0044364F">
      <w:pPr>
        <w:spacing w:line="276" w:lineRule="auto"/>
        <w:jc w:val="both"/>
        <w:rPr>
          <w:szCs w:val="26"/>
        </w:rPr>
      </w:pPr>
      <w:r w:rsidRPr="00420363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</w:t>
      </w:r>
      <w:r w:rsidRPr="00A95181">
        <w:rPr>
          <w:szCs w:val="26"/>
        </w:rPr>
        <w:t>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trọng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tài</w:t>
      </w:r>
      <w:proofErr w:type="spellEnd"/>
      <w:r w:rsidRPr="00A95181"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</w:t>
      </w:r>
      <w:r w:rsidRPr="00A95181">
        <w:rPr>
          <w:szCs w:val="26"/>
        </w:rPr>
        <w:t>gười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xác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lập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thoả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thuận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trọng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tài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không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có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thẩm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quyền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theo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quy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định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của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pháp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luật</w:t>
      </w:r>
      <w:proofErr w:type="spellEnd"/>
    </w:p>
    <w:p w14:paraId="3EE8EBFD" w14:textId="77777777" w:rsidR="0044364F" w:rsidRDefault="0044364F" w:rsidP="0044364F">
      <w:pPr>
        <w:spacing w:line="276" w:lineRule="auto"/>
        <w:jc w:val="both"/>
        <w:rPr>
          <w:szCs w:val="26"/>
        </w:rPr>
      </w:pPr>
      <w:r w:rsidRPr="00420363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</w:t>
      </w:r>
      <w:r w:rsidRPr="00A95181">
        <w:rPr>
          <w:szCs w:val="26"/>
        </w:rPr>
        <w:t>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trọng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nhưng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</w:t>
      </w:r>
      <w:r w:rsidRPr="00A95181">
        <w:rPr>
          <w:szCs w:val="26"/>
        </w:rPr>
        <w:t>ranh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chấp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phát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sinh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trong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các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lĩnh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vực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không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thuộc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thẩm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quyền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của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Trọng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tài</w:t>
      </w:r>
      <w:proofErr w:type="spellEnd"/>
    </w:p>
    <w:p w14:paraId="08B216D7" w14:textId="77777777" w:rsidR="0044364F" w:rsidRDefault="0044364F" w:rsidP="0044364F">
      <w:pPr>
        <w:spacing w:line="276" w:lineRule="auto"/>
        <w:jc w:val="both"/>
        <w:rPr>
          <w:szCs w:val="26"/>
        </w:rPr>
      </w:pPr>
      <w:r w:rsidRPr="00420363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</w:t>
      </w:r>
      <w:r w:rsidRPr="00A95181">
        <w:rPr>
          <w:szCs w:val="26"/>
        </w:rPr>
        <w:t>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trọng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nhưng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</w:t>
      </w:r>
      <w:r w:rsidRPr="00A95181">
        <w:rPr>
          <w:szCs w:val="26"/>
        </w:rPr>
        <w:t>ình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thức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của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thoả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thuận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trọng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tài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không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phù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hợp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với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quy</w:t>
      </w:r>
      <w:proofErr w:type="spellEnd"/>
      <w:r w:rsidRPr="00A95181">
        <w:rPr>
          <w:szCs w:val="26"/>
        </w:rPr>
        <w:t xml:space="preserve"> </w:t>
      </w:r>
      <w:proofErr w:type="spellStart"/>
      <w:r w:rsidRPr="00A95181"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</w:p>
    <w:p w14:paraId="3322E5FC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5CDDD102" w14:textId="77777777" w:rsidR="0044364F" w:rsidRDefault="0044364F" w:rsidP="0044364F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color w:val="000000"/>
          <w:sz w:val="26"/>
          <w:szCs w:val="26"/>
        </w:rPr>
      </w:pPr>
    </w:p>
    <w:p w14:paraId="44A8191C" w14:textId="77777777" w:rsidR="0044364F" w:rsidRPr="00433425" w:rsidRDefault="0044364F" w:rsidP="0044364F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/>
          <w:color w:val="000000"/>
          <w:szCs w:val="26"/>
        </w:rPr>
        <w:t xml:space="preserve">11. </w:t>
      </w:r>
      <w:r w:rsidRPr="0050749E">
        <w:rPr>
          <w:b/>
          <w:szCs w:val="26"/>
        </w:rPr>
        <w:t xml:space="preserve">3 </w:t>
      </w:r>
      <w:proofErr w:type="spellStart"/>
      <w:r w:rsidRPr="0050749E">
        <w:rPr>
          <w:b/>
          <w:szCs w:val="26"/>
        </w:rPr>
        <w:t>doanh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nghiệp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gồm</w:t>
      </w:r>
      <w:proofErr w:type="spellEnd"/>
      <w:r w:rsidRPr="0050749E">
        <w:rPr>
          <w:b/>
          <w:szCs w:val="26"/>
        </w:rPr>
        <w:t xml:space="preserve"> V, M </w:t>
      </w:r>
      <w:proofErr w:type="spellStart"/>
      <w:r w:rsidRPr="0050749E">
        <w:rPr>
          <w:b/>
          <w:szCs w:val="26"/>
        </w:rPr>
        <w:t>và</w:t>
      </w:r>
      <w:proofErr w:type="spellEnd"/>
      <w:r w:rsidRPr="0050749E">
        <w:rPr>
          <w:b/>
          <w:szCs w:val="26"/>
        </w:rPr>
        <w:t xml:space="preserve"> </w:t>
      </w:r>
      <w:r>
        <w:rPr>
          <w:b/>
          <w:szCs w:val="26"/>
        </w:rPr>
        <w:t>N</w:t>
      </w:r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có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vị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trí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thống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lĩnh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trên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thị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trường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dịch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vụ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dữ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liệu</w:t>
      </w:r>
      <w:proofErr w:type="spellEnd"/>
      <w:r w:rsidRPr="0050749E">
        <w:rPr>
          <w:b/>
          <w:szCs w:val="26"/>
        </w:rPr>
        <w:t xml:space="preserve"> </w:t>
      </w:r>
      <w:r>
        <w:rPr>
          <w:b/>
          <w:szCs w:val="26"/>
        </w:rPr>
        <w:t>4</w:t>
      </w:r>
      <w:r w:rsidRPr="0050749E">
        <w:rPr>
          <w:b/>
          <w:szCs w:val="26"/>
        </w:rPr>
        <w:t xml:space="preserve">G </w:t>
      </w:r>
      <w:proofErr w:type="spellStart"/>
      <w:r w:rsidRPr="0050749E">
        <w:rPr>
          <w:b/>
          <w:szCs w:val="26"/>
        </w:rPr>
        <w:t>đồng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loạt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tăng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cước</w:t>
      </w:r>
      <w:proofErr w:type="spellEnd"/>
      <w:r w:rsidRPr="0050749E">
        <w:rPr>
          <w:b/>
          <w:szCs w:val="26"/>
        </w:rPr>
        <w:t xml:space="preserve"> </w:t>
      </w:r>
      <w:r>
        <w:rPr>
          <w:b/>
          <w:szCs w:val="26"/>
        </w:rPr>
        <w:t>4</w:t>
      </w:r>
      <w:r w:rsidRPr="0050749E">
        <w:rPr>
          <w:b/>
          <w:szCs w:val="26"/>
        </w:rPr>
        <w:t>G</w:t>
      </w:r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đến</w:t>
      </w:r>
      <w:proofErr w:type="spellEnd"/>
      <w:r>
        <w:rPr>
          <w:b/>
          <w:szCs w:val="26"/>
        </w:rPr>
        <w:t xml:space="preserve"> 4%</w:t>
      </w:r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dựa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trên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cơ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sở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được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phê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duyệt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bởi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cơ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quan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quản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lý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nhà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nước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có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thẩm</w:t>
      </w:r>
      <w:proofErr w:type="spellEnd"/>
      <w:r w:rsidRPr="0050749E">
        <w:rPr>
          <w:b/>
          <w:szCs w:val="26"/>
        </w:rPr>
        <w:t xml:space="preserve"> </w:t>
      </w:r>
      <w:proofErr w:type="spellStart"/>
      <w:r w:rsidRPr="0050749E">
        <w:rPr>
          <w:b/>
          <w:szCs w:val="26"/>
        </w:rPr>
        <w:t>quyền</w:t>
      </w:r>
      <w:proofErr w:type="spellEnd"/>
      <w:r>
        <w:rPr>
          <w:b/>
          <w:szCs w:val="26"/>
        </w:rPr>
        <w:t xml:space="preserve">. </w:t>
      </w:r>
      <w:proofErr w:type="spellStart"/>
      <w:r>
        <w:rPr>
          <w:b/>
          <w:szCs w:val="26"/>
        </w:rPr>
        <w:t>Hành</w:t>
      </w:r>
      <w:proofErr w:type="spellEnd"/>
      <w:r>
        <w:rPr>
          <w:b/>
          <w:szCs w:val="26"/>
        </w:rPr>
        <w:t xml:space="preserve"> vi </w:t>
      </w:r>
      <w:proofErr w:type="spellStart"/>
      <w:r>
        <w:rPr>
          <w:b/>
          <w:szCs w:val="26"/>
        </w:rPr>
        <w:t>của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các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doanh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nghiệp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là</w:t>
      </w:r>
      <w:proofErr w:type="spellEnd"/>
      <w:r>
        <w:rPr>
          <w:b/>
          <w:szCs w:val="26"/>
        </w:rPr>
        <w:t>:</w:t>
      </w:r>
    </w:p>
    <w:p w14:paraId="7FD829C6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433425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vi </w:t>
      </w:r>
      <w:proofErr w:type="spellStart"/>
      <w:r>
        <w:rPr>
          <w:szCs w:val="26"/>
        </w:rPr>
        <w:t>phạm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</w:p>
    <w:p w14:paraId="22C792A2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433425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ấn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tiếp</w:t>
      </w:r>
      <w:proofErr w:type="spellEnd"/>
    </w:p>
    <w:p w14:paraId="5D511483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433425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Lạm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lĩnh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áp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đặt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cung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lý</w:t>
      </w:r>
      <w:proofErr w:type="spellEnd"/>
    </w:p>
    <w:p w14:paraId="0A8CC042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433425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Ấn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thiểu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thiệt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hàng</w:t>
      </w:r>
      <w:proofErr w:type="spellEnd"/>
    </w:p>
    <w:p w14:paraId="54B84F36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3DC39D0A" w14:textId="77777777" w:rsidR="0044364F" w:rsidRDefault="0044364F" w:rsidP="0044364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14:paraId="146C5AFB" w14:textId="77777777" w:rsidR="0044364F" w:rsidRPr="00107068" w:rsidRDefault="0044364F" w:rsidP="0044364F">
      <w:pPr>
        <w:tabs>
          <w:tab w:val="center" w:pos="5102"/>
        </w:tabs>
        <w:jc w:val="both"/>
        <w:rPr>
          <w:szCs w:val="26"/>
        </w:rPr>
      </w:pPr>
      <w:r>
        <w:rPr>
          <w:b/>
          <w:color w:val="000000"/>
          <w:szCs w:val="26"/>
        </w:rPr>
        <w:t xml:space="preserve">12. </w:t>
      </w:r>
      <w:r w:rsidRPr="00107068">
        <w:rPr>
          <w:b/>
          <w:szCs w:val="26"/>
        </w:rPr>
        <w:t xml:space="preserve">Công ty </w:t>
      </w:r>
      <w:r>
        <w:rPr>
          <w:b/>
          <w:szCs w:val="26"/>
        </w:rPr>
        <w:t>Tomato</w:t>
      </w:r>
      <w:r w:rsidRPr="00107068">
        <w:rPr>
          <w:b/>
          <w:szCs w:val="26"/>
        </w:rPr>
        <w:t xml:space="preserve"> tung </w:t>
      </w:r>
      <w:proofErr w:type="spellStart"/>
      <w:r w:rsidRPr="00107068">
        <w:rPr>
          <w:b/>
          <w:szCs w:val="26"/>
        </w:rPr>
        <w:t>ra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thị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trường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đoạn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quảng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cáo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không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đúng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sự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thật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về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sản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phẩm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nước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rửa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chén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của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công</w:t>
      </w:r>
      <w:proofErr w:type="spellEnd"/>
      <w:r w:rsidRPr="00107068">
        <w:rPr>
          <w:b/>
          <w:szCs w:val="26"/>
        </w:rPr>
        <w:t xml:space="preserve"> ty </w:t>
      </w:r>
      <w:r>
        <w:rPr>
          <w:b/>
          <w:szCs w:val="26"/>
        </w:rPr>
        <w:t>B’s Mart</w:t>
      </w:r>
      <w:r w:rsidRPr="00107068">
        <w:rPr>
          <w:b/>
          <w:szCs w:val="26"/>
        </w:rPr>
        <w:t xml:space="preserve"> </w:t>
      </w:r>
      <w:r>
        <w:rPr>
          <w:b/>
          <w:szCs w:val="26"/>
        </w:rPr>
        <w:t>(</w:t>
      </w:r>
      <w:proofErr w:type="spellStart"/>
      <w:r w:rsidRPr="00107068">
        <w:rPr>
          <w:b/>
          <w:szCs w:val="26"/>
        </w:rPr>
        <w:t>đối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thủ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của</w:t>
      </w:r>
      <w:proofErr w:type="spellEnd"/>
      <w:r w:rsidRPr="00107068">
        <w:rPr>
          <w:b/>
          <w:szCs w:val="26"/>
        </w:rPr>
        <w:t xml:space="preserve"> A </w:t>
      </w:r>
      <w:proofErr w:type="spellStart"/>
      <w:r w:rsidRPr="00107068">
        <w:rPr>
          <w:b/>
          <w:szCs w:val="26"/>
        </w:rPr>
        <w:t>trên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thị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trường</w:t>
      </w:r>
      <w:proofErr w:type="spellEnd"/>
      <w:r>
        <w:rPr>
          <w:b/>
          <w:szCs w:val="26"/>
        </w:rPr>
        <w:t>)</w:t>
      </w:r>
      <w:r w:rsidRPr="00107068">
        <w:rPr>
          <w:b/>
          <w:szCs w:val="26"/>
        </w:rPr>
        <w:t xml:space="preserve">. </w:t>
      </w:r>
      <w:proofErr w:type="spellStart"/>
      <w:r>
        <w:rPr>
          <w:b/>
          <w:szCs w:val="26"/>
        </w:rPr>
        <w:t>Đây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là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hành</w:t>
      </w:r>
      <w:proofErr w:type="spellEnd"/>
      <w:r w:rsidRPr="00107068">
        <w:rPr>
          <w:b/>
          <w:szCs w:val="26"/>
        </w:rPr>
        <w:t xml:space="preserve"> vi </w:t>
      </w:r>
      <w:proofErr w:type="spellStart"/>
      <w:r w:rsidRPr="00107068">
        <w:rPr>
          <w:b/>
          <w:szCs w:val="26"/>
        </w:rPr>
        <w:t>nào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theo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Luật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Cạnh</w:t>
      </w:r>
      <w:proofErr w:type="spellEnd"/>
      <w:r w:rsidRPr="00107068">
        <w:rPr>
          <w:b/>
          <w:szCs w:val="26"/>
        </w:rPr>
        <w:t xml:space="preserve"> </w:t>
      </w:r>
      <w:proofErr w:type="spellStart"/>
      <w:r w:rsidRPr="00107068">
        <w:rPr>
          <w:b/>
          <w:szCs w:val="26"/>
        </w:rPr>
        <w:t>tranh</w:t>
      </w:r>
      <w:proofErr w:type="spellEnd"/>
      <w:r w:rsidRPr="00107068">
        <w:rPr>
          <w:b/>
          <w:szCs w:val="26"/>
        </w:rPr>
        <w:t xml:space="preserve"> 2018?</w:t>
      </w:r>
    </w:p>
    <w:p w14:paraId="1BEB1A90" w14:textId="77777777" w:rsidR="0044364F" w:rsidRPr="00107068" w:rsidRDefault="0044364F" w:rsidP="0044364F">
      <w:pPr>
        <w:jc w:val="both"/>
        <w:rPr>
          <w:szCs w:val="26"/>
        </w:rPr>
      </w:pPr>
      <w:r w:rsidRPr="00107068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Pr="00107068">
        <w:rPr>
          <w:szCs w:val="26"/>
        </w:rPr>
        <w:t>Cung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cấp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thông</w:t>
      </w:r>
      <w:proofErr w:type="spellEnd"/>
      <w:r w:rsidRPr="00107068">
        <w:rPr>
          <w:szCs w:val="26"/>
        </w:rPr>
        <w:t xml:space="preserve"> tin </w:t>
      </w:r>
      <w:proofErr w:type="spellStart"/>
      <w:r w:rsidRPr="00107068">
        <w:rPr>
          <w:szCs w:val="26"/>
        </w:rPr>
        <w:t>không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trung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thực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về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doanh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nghiệp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khác</w:t>
      </w:r>
      <w:proofErr w:type="spellEnd"/>
    </w:p>
    <w:p w14:paraId="2566D5D0" w14:textId="77777777" w:rsidR="0044364F" w:rsidRPr="00107068" w:rsidRDefault="0044364F" w:rsidP="0044364F">
      <w:pPr>
        <w:jc w:val="both"/>
        <w:rPr>
          <w:szCs w:val="26"/>
        </w:rPr>
      </w:pPr>
      <w:r w:rsidRPr="00107068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107068">
        <w:rPr>
          <w:szCs w:val="26"/>
        </w:rPr>
        <w:t>Đưa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thông</w:t>
      </w:r>
      <w:proofErr w:type="spellEnd"/>
      <w:r w:rsidRPr="00107068">
        <w:rPr>
          <w:szCs w:val="26"/>
        </w:rPr>
        <w:t xml:space="preserve"> tin </w:t>
      </w:r>
      <w:proofErr w:type="spellStart"/>
      <w:r w:rsidRPr="00107068">
        <w:rPr>
          <w:szCs w:val="26"/>
        </w:rPr>
        <w:t>gian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dối</w:t>
      </w:r>
      <w:proofErr w:type="spellEnd"/>
      <w:r w:rsidRPr="00107068">
        <w:rPr>
          <w:szCs w:val="26"/>
        </w:rPr>
        <w:t xml:space="preserve">, </w:t>
      </w:r>
      <w:proofErr w:type="spellStart"/>
      <w:r w:rsidRPr="00107068">
        <w:rPr>
          <w:szCs w:val="26"/>
        </w:rPr>
        <w:t>gây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nhầm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lẫn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để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lôi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kéo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khách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hàng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bất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chính</w:t>
      </w:r>
      <w:proofErr w:type="spellEnd"/>
    </w:p>
    <w:p w14:paraId="75255BAF" w14:textId="77777777" w:rsidR="0044364F" w:rsidRPr="00107068" w:rsidRDefault="0044364F" w:rsidP="0044364F">
      <w:pPr>
        <w:jc w:val="both"/>
        <w:rPr>
          <w:szCs w:val="26"/>
        </w:rPr>
      </w:pPr>
      <w:r w:rsidRPr="00107068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Pr="00107068">
        <w:rPr>
          <w:szCs w:val="26"/>
        </w:rPr>
        <w:t>Ép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buộc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trong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kinh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doanh</w:t>
      </w:r>
      <w:proofErr w:type="spellEnd"/>
    </w:p>
    <w:p w14:paraId="353B4196" w14:textId="77777777" w:rsidR="0044364F" w:rsidRPr="00107068" w:rsidRDefault="0044364F" w:rsidP="0044364F">
      <w:pPr>
        <w:jc w:val="both"/>
        <w:rPr>
          <w:szCs w:val="26"/>
        </w:rPr>
      </w:pPr>
      <w:r w:rsidRPr="00107068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Pr="00107068">
        <w:rPr>
          <w:szCs w:val="26"/>
        </w:rPr>
        <w:t>Xâm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phạm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thông</w:t>
      </w:r>
      <w:proofErr w:type="spellEnd"/>
      <w:r w:rsidRPr="00107068">
        <w:rPr>
          <w:szCs w:val="26"/>
        </w:rPr>
        <w:t xml:space="preserve"> tin </w:t>
      </w:r>
      <w:proofErr w:type="spellStart"/>
      <w:r w:rsidRPr="00107068">
        <w:rPr>
          <w:szCs w:val="26"/>
        </w:rPr>
        <w:t>bí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mật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trong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kinh</w:t>
      </w:r>
      <w:proofErr w:type="spellEnd"/>
      <w:r w:rsidRPr="00107068">
        <w:rPr>
          <w:szCs w:val="26"/>
        </w:rPr>
        <w:t xml:space="preserve"> </w:t>
      </w:r>
      <w:proofErr w:type="spellStart"/>
      <w:r w:rsidRPr="00107068">
        <w:rPr>
          <w:szCs w:val="26"/>
        </w:rPr>
        <w:t>doanh</w:t>
      </w:r>
      <w:proofErr w:type="spellEnd"/>
    </w:p>
    <w:p w14:paraId="3D4FD875" w14:textId="77777777" w:rsidR="0044364F" w:rsidRDefault="0044364F" w:rsidP="0044364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Cs w:val="26"/>
        </w:rPr>
      </w:pPr>
      <w:r>
        <w:rPr>
          <w:szCs w:val="26"/>
        </w:rPr>
        <w:t>ANSWER: A</w:t>
      </w:r>
    </w:p>
    <w:p w14:paraId="3B2FC67D" w14:textId="77777777" w:rsidR="0044364F" w:rsidRDefault="0044364F" w:rsidP="0044364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14:paraId="32DE75EA" w14:textId="77777777" w:rsidR="0044364F" w:rsidRPr="00716D49" w:rsidRDefault="0044364F" w:rsidP="0044364F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831AB6">
        <w:rPr>
          <w:b/>
          <w:color w:val="000000"/>
          <w:szCs w:val="26"/>
        </w:rPr>
        <w:lastRenderedPageBreak/>
        <w:t xml:space="preserve">13. </w:t>
      </w:r>
      <w:proofErr w:type="spellStart"/>
      <w:r>
        <w:rPr>
          <w:b/>
          <w:szCs w:val="26"/>
        </w:rPr>
        <w:t>Công</w:t>
      </w:r>
      <w:proofErr w:type="spellEnd"/>
      <w:r>
        <w:rPr>
          <w:b/>
          <w:szCs w:val="26"/>
        </w:rPr>
        <w:t xml:space="preserve"> ty U-Corp </w:t>
      </w:r>
      <w:proofErr w:type="spellStart"/>
      <w:r>
        <w:rPr>
          <w:b/>
          <w:szCs w:val="26"/>
        </w:rPr>
        <w:t>là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chủ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sở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hữu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nhãn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hiệu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bột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giặt</w:t>
      </w:r>
      <w:proofErr w:type="spellEnd"/>
      <w:r>
        <w:rPr>
          <w:b/>
          <w:szCs w:val="26"/>
        </w:rPr>
        <w:t xml:space="preserve"> T (</w:t>
      </w:r>
      <w:proofErr w:type="spellStart"/>
      <w:r w:rsidRPr="00716D49">
        <w:rPr>
          <w:b/>
          <w:szCs w:val="26"/>
        </w:rPr>
        <w:t>có</w:t>
      </w:r>
      <w:proofErr w:type="spellEnd"/>
      <w:r w:rsidRPr="00716D49">
        <w:rPr>
          <w:b/>
          <w:szCs w:val="26"/>
        </w:rPr>
        <w:t xml:space="preserve"> 40% </w:t>
      </w:r>
      <w:proofErr w:type="spellStart"/>
      <w:r w:rsidRPr="00716D49">
        <w:rPr>
          <w:b/>
          <w:szCs w:val="26"/>
        </w:rPr>
        <w:t>thị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phần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trên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thị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trường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liên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quan</w:t>
      </w:r>
      <w:proofErr w:type="spellEnd"/>
      <w:r>
        <w:rPr>
          <w:b/>
          <w:szCs w:val="26"/>
        </w:rPr>
        <w:t>)</w:t>
      </w:r>
      <w:r w:rsidRPr="00716D49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ký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hợp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đồng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với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các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đại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lý</w:t>
      </w:r>
      <w:proofErr w:type="spellEnd"/>
      <w:r>
        <w:rPr>
          <w:b/>
          <w:szCs w:val="26"/>
        </w:rPr>
        <w:t xml:space="preserve">, </w:t>
      </w:r>
      <w:proofErr w:type="spellStart"/>
      <w:r>
        <w:rPr>
          <w:b/>
          <w:szCs w:val="26"/>
        </w:rPr>
        <w:t>trong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đó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có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điều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khoản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như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sau</w:t>
      </w:r>
      <w:proofErr w:type="spellEnd"/>
      <w:r w:rsidRPr="00716D49">
        <w:rPr>
          <w:b/>
          <w:szCs w:val="26"/>
        </w:rPr>
        <w:t>: “</w:t>
      </w:r>
      <w:proofErr w:type="spellStart"/>
      <w:r w:rsidRPr="00C10F4A">
        <w:rPr>
          <w:b/>
          <w:szCs w:val="26"/>
        </w:rPr>
        <w:t>Bên</w:t>
      </w:r>
      <w:proofErr w:type="spellEnd"/>
      <w:r w:rsidRPr="00C10F4A">
        <w:rPr>
          <w:b/>
          <w:szCs w:val="26"/>
        </w:rPr>
        <w:t xml:space="preserve"> </w:t>
      </w:r>
      <w:proofErr w:type="spellStart"/>
      <w:r w:rsidRPr="00C10F4A">
        <w:rPr>
          <w:b/>
          <w:szCs w:val="26"/>
        </w:rPr>
        <w:t>đại</w:t>
      </w:r>
      <w:proofErr w:type="spellEnd"/>
      <w:r w:rsidRPr="00C10F4A">
        <w:rPr>
          <w:b/>
          <w:szCs w:val="26"/>
        </w:rPr>
        <w:t xml:space="preserve"> </w:t>
      </w:r>
      <w:proofErr w:type="spellStart"/>
      <w:r w:rsidRPr="00C10F4A">
        <w:rPr>
          <w:b/>
          <w:szCs w:val="26"/>
        </w:rPr>
        <w:t>lý</w:t>
      </w:r>
      <w:proofErr w:type="spellEnd"/>
      <w:r w:rsidRPr="00C10F4A">
        <w:rPr>
          <w:b/>
          <w:szCs w:val="26"/>
        </w:rPr>
        <w:t xml:space="preserve"> </w:t>
      </w:r>
      <w:proofErr w:type="spellStart"/>
      <w:r w:rsidRPr="00C10F4A">
        <w:rPr>
          <w:b/>
          <w:szCs w:val="26"/>
        </w:rPr>
        <w:t>không</w:t>
      </w:r>
      <w:proofErr w:type="spellEnd"/>
      <w:r w:rsidRPr="00C10F4A">
        <w:rPr>
          <w:b/>
          <w:szCs w:val="26"/>
        </w:rPr>
        <w:t xml:space="preserve"> </w:t>
      </w:r>
      <w:proofErr w:type="spellStart"/>
      <w:r w:rsidRPr="00C10F4A">
        <w:rPr>
          <w:b/>
          <w:szCs w:val="26"/>
        </w:rPr>
        <w:t>được</w:t>
      </w:r>
      <w:proofErr w:type="spellEnd"/>
      <w:r w:rsidRPr="00C10F4A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bán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các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sản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phẩm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bột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giặt</w:t>
      </w:r>
      <w:proofErr w:type="spellEnd"/>
      <w:r>
        <w:rPr>
          <w:b/>
          <w:szCs w:val="26"/>
        </w:rPr>
        <w:t xml:space="preserve"> do </w:t>
      </w:r>
      <w:proofErr w:type="spellStart"/>
      <w:r>
        <w:rPr>
          <w:b/>
          <w:szCs w:val="26"/>
        </w:rPr>
        <w:t>các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nhà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sản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xuất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khác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cung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cấp</w:t>
      </w:r>
      <w:proofErr w:type="spellEnd"/>
      <w:r w:rsidRPr="00716D49">
        <w:rPr>
          <w:b/>
          <w:szCs w:val="26"/>
        </w:rPr>
        <w:t xml:space="preserve">”. </w:t>
      </w:r>
      <w:proofErr w:type="spellStart"/>
      <w:r w:rsidRPr="00716D49">
        <w:rPr>
          <w:b/>
          <w:szCs w:val="26"/>
        </w:rPr>
        <w:t>Hành</w:t>
      </w:r>
      <w:proofErr w:type="spellEnd"/>
      <w:r w:rsidRPr="00716D49">
        <w:rPr>
          <w:b/>
          <w:szCs w:val="26"/>
        </w:rPr>
        <w:t xml:space="preserve"> vi </w:t>
      </w:r>
      <w:proofErr w:type="spellStart"/>
      <w:r w:rsidRPr="00716D49">
        <w:rPr>
          <w:b/>
          <w:szCs w:val="26"/>
        </w:rPr>
        <w:t>trên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có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thể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cấu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thành</w:t>
      </w:r>
      <w:proofErr w:type="spellEnd"/>
      <w:r w:rsidRPr="00716D49">
        <w:rPr>
          <w:b/>
          <w:szCs w:val="26"/>
        </w:rPr>
        <w:t xml:space="preserve"> vi </w:t>
      </w:r>
      <w:proofErr w:type="spellStart"/>
      <w:r w:rsidRPr="00716D49">
        <w:rPr>
          <w:b/>
          <w:szCs w:val="26"/>
        </w:rPr>
        <w:t>phạm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nào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của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Luật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Cạnh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tranh</w:t>
      </w:r>
      <w:proofErr w:type="spellEnd"/>
      <w:r w:rsidRPr="00716D49">
        <w:rPr>
          <w:b/>
          <w:szCs w:val="26"/>
        </w:rPr>
        <w:t>?</w:t>
      </w:r>
    </w:p>
    <w:p w14:paraId="1B5E56F2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716D49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Lạm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lĩnh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đ </w:t>
      </w:r>
      <w:proofErr w:type="spellStart"/>
      <w:r>
        <w:rPr>
          <w:szCs w:val="26"/>
        </w:rPr>
        <w:t>khoản</w:t>
      </w:r>
      <w:proofErr w:type="spellEnd"/>
      <w:r>
        <w:rPr>
          <w:szCs w:val="26"/>
        </w:rPr>
        <w:t xml:space="preserve"> 1 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27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</w:p>
    <w:p w14:paraId="0D3A3997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716D49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Ép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buộc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khoản</w:t>
      </w:r>
      <w:proofErr w:type="spellEnd"/>
      <w:r>
        <w:rPr>
          <w:szCs w:val="26"/>
        </w:rPr>
        <w:t xml:space="preserve"> 2 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45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</w:p>
    <w:p w14:paraId="0DC007C3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716D49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khoản</w:t>
      </w:r>
      <w:proofErr w:type="spellEnd"/>
      <w:r>
        <w:rPr>
          <w:szCs w:val="26"/>
        </w:rPr>
        <w:t xml:space="preserve"> 4 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12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</w:p>
    <w:p w14:paraId="1AF67645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716D49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Lạm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lĩnh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b </w:t>
      </w:r>
      <w:proofErr w:type="spellStart"/>
      <w:r>
        <w:rPr>
          <w:szCs w:val="26"/>
        </w:rPr>
        <w:t>khoản</w:t>
      </w:r>
      <w:proofErr w:type="spellEnd"/>
      <w:r>
        <w:rPr>
          <w:szCs w:val="26"/>
        </w:rPr>
        <w:t xml:space="preserve"> 1 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27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</w:p>
    <w:p w14:paraId="7C23F1E8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0A043E01" w14:textId="77777777" w:rsidR="0044364F" w:rsidRDefault="0044364F" w:rsidP="0044364F">
      <w:pPr>
        <w:jc w:val="both"/>
        <w:rPr>
          <w:color w:val="000000"/>
          <w:szCs w:val="26"/>
        </w:rPr>
      </w:pPr>
    </w:p>
    <w:p w14:paraId="5FCB756B" w14:textId="77777777" w:rsidR="0044364F" w:rsidRPr="00634846" w:rsidRDefault="0044364F" w:rsidP="0044364F">
      <w:pPr>
        <w:jc w:val="both"/>
        <w:rPr>
          <w:b/>
          <w:color w:val="000000"/>
          <w:szCs w:val="26"/>
          <w:shd w:val="clear" w:color="auto" w:fill="FFFFFF"/>
        </w:rPr>
      </w:pPr>
      <w:r w:rsidRPr="00634846">
        <w:rPr>
          <w:b/>
          <w:color w:val="000000"/>
          <w:szCs w:val="26"/>
        </w:rPr>
        <w:t xml:space="preserve">14. </w:t>
      </w:r>
      <w:proofErr w:type="spellStart"/>
      <w:r w:rsidRPr="00634846">
        <w:rPr>
          <w:b/>
          <w:color w:val="000000"/>
          <w:szCs w:val="26"/>
          <w:shd w:val="clear" w:color="auto" w:fill="FFFFFF"/>
        </w:rPr>
        <w:t>Mức</w:t>
      </w:r>
      <w:proofErr w:type="spellEnd"/>
      <w:r w:rsidRPr="00634846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Pr="00634846">
        <w:rPr>
          <w:b/>
          <w:color w:val="000000"/>
          <w:szCs w:val="26"/>
          <w:shd w:val="clear" w:color="auto" w:fill="FFFFFF"/>
        </w:rPr>
        <w:t>phạt</w:t>
      </w:r>
      <w:proofErr w:type="spellEnd"/>
      <w:r w:rsidRPr="00634846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Pr="00634846">
        <w:rPr>
          <w:b/>
          <w:color w:val="000000"/>
          <w:szCs w:val="26"/>
          <w:shd w:val="clear" w:color="auto" w:fill="FFFFFF"/>
        </w:rPr>
        <w:t>tiền</w:t>
      </w:r>
      <w:proofErr w:type="spellEnd"/>
      <w:r w:rsidRPr="00634846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Pr="00634846">
        <w:rPr>
          <w:b/>
          <w:color w:val="000000"/>
          <w:szCs w:val="26"/>
          <w:shd w:val="clear" w:color="auto" w:fill="FFFFFF"/>
        </w:rPr>
        <w:t>tối</w:t>
      </w:r>
      <w:proofErr w:type="spellEnd"/>
      <w:r w:rsidRPr="00634846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Pr="00634846">
        <w:rPr>
          <w:b/>
          <w:color w:val="000000"/>
          <w:szCs w:val="26"/>
          <w:shd w:val="clear" w:color="auto" w:fill="FFFFFF"/>
        </w:rPr>
        <w:t>đa</w:t>
      </w:r>
      <w:proofErr w:type="spellEnd"/>
      <w:r w:rsidRPr="00634846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Pr="00634846">
        <w:rPr>
          <w:b/>
          <w:color w:val="000000"/>
          <w:szCs w:val="26"/>
          <w:shd w:val="clear" w:color="auto" w:fill="FFFFFF"/>
        </w:rPr>
        <w:t>đối</w:t>
      </w:r>
      <w:proofErr w:type="spellEnd"/>
      <w:r w:rsidRPr="00634846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Pr="00634846">
        <w:rPr>
          <w:b/>
          <w:color w:val="000000"/>
          <w:szCs w:val="26"/>
          <w:shd w:val="clear" w:color="auto" w:fill="FFFFFF"/>
        </w:rPr>
        <w:t>với</w:t>
      </w:r>
      <w:proofErr w:type="spellEnd"/>
      <w:r w:rsidRPr="00634846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Pr="00634846">
        <w:rPr>
          <w:b/>
          <w:color w:val="000000"/>
          <w:szCs w:val="26"/>
          <w:shd w:val="clear" w:color="auto" w:fill="FFFFFF"/>
        </w:rPr>
        <w:t>hành</w:t>
      </w:r>
      <w:proofErr w:type="spellEnd"/>
      <w:r w:rsidRPr="00634846">
        <w:rPr>
          <w:b/>
          <w:color w:val="000000"/>
          <w:szCs w:val="26"/>
          <w:shd w:val="clear" w:color="auto" w:fill="FFFFFF"/>
        </w:rPr>
        <w:t xml:space="preserve"> vi </w:t>
      </w:r>
      <w:proofErr w:type="spellStart"/>
      <w:r w:rsidRPr="00634846">
        <w:rPr>
          <w:b/>
          <w:color w:val="000000"/>
          <w:szCs w:val="26"/>
          <w:shd w:val="clear" w:color="auto" w:fill="FFFFFF"/>
        </w:rPr>
        <w:t>vi</w:t>
      </w:r>
      <w:proofErr w:type="spellEnd"/>
      <w:r w:rsidRPr="00634846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Pr="00634846">
        <w:rPr>
          <w:b/>
          <w:color w:val="000000"/>
          <w:szCs w:val="26"/>
          <w:shd w:val="clear" w:color="auto" w:fill="FFFFFF"/>
        </w:rPr>
        <w:t>phạm</w:t>
      </w:r>
      <w:proofErr w:type="spellEnd"/>
      <w:r w:rsidRPr="00634846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Pr="00634846">
        <w:rPr>
          <w:b/>
          <w:color w:val="000000"/>
          <w:szCs w:val="26"/>
          <w:shd w:val="clear" w:color="auto" w:fill="FFFFFF"/>
        </w:rPr>
        <w:t>quy</w:t>
      </w:r>
      <w:proofErr w:type="spellEnd"/>
      <w:r w:rsidRPr="00634846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Pr="00634846">
        <w:rPr>
          <w:b/>
          <w:color w:val="000000"/>
          <w:szCs w:val="26"/>
          <w:shd w:val="clear" w:color="auto" w:fill="FFFFFF"/>
        </w:rPr>
        <w:t>định</w:t>
      </w:r>
      <w:proofErr w:type="spellEnd"/>
      <w:r w:rsidRPr="00634846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Pr="00634846">
        <w:rPr>
          <w:b/>
          <w:color w:val="000000"/>
          <w:szCs w:val="26"/>
          <w:shd w:val="clear" w:color="auto" w:fill="FFFFFF"/>
        </w:rPr>
        <w:t>về</w:t>
      </w:r>
      <w:proofErr w:type="spellEnd"/>
      <w:r w:rsidRPr="00634846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Cs w:val="26"/>
          <w:shd w:val="clear" w:color="auto" w:fill="FFFFFF"/>
        </w:rPr>
        <w:t>lạm</w:t>
      </w:r>
      <w:proofErr w:type="spellEnd"/>
      <w:r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Cs w:val="26"/>
          <w:shd w:val="clear" w:color="auto" w:fill="FFFFFF"/>
        </w:rPr>
        <w:t>dụng</w:t>
      </w:r>
      <w:proofErr w:type="spellEnd"/>
      <w:r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Cs w:val="26"/>
          <w:shd w:val="clear" w:color="auto" w:fill="FFFFFF"/>
        </w:rPr>
        <w:t>vị</w:t>
      </w:r>
      <w:proofErr w:type="spellEnd"/>
      <w:r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Cs w:val="26"/>
          <w:shd w:val="clear" w:color="auto" w:fill="FFFFFF"/>
        </w:rPr>
        <w:t>trí</w:t>
      </w:r>
      <w:proofErr w:type="spellEnd"/>
      <w:r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Cs w:val="26"/>
          <w:shd w:val="clear" w:color="auto" w:fill="FFFFFF"/>
        </w:rPr>
        <w:t>trí</w:t>
      </w:r>
      <w:proofErr w:type="spellEnd"/>
      <w:r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Cs w:val="26"/>
          <w:shd w:val="clear" w:color="auto" w:fill="FFFFFF"/>
        </w:rPr>
        <w:t>độc</w:t>
      </w:r>
      <w:proofErr w:type="spellEnd"/>
      <w:r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Cs w:val="26"/>
          <w:shd w:val="clear" w:color="auto" w:fill="FFFFFF"/>
        </w:rPr>
        <w:t>quyền</w:t>
      </w:r>
      <w:proofErr w:type="spellEnd"/>
      <w:r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Cs w:val="26"/>
          <w:shd w:val="clear" w:color="auto" w:fill="FFFFFF"/>
        </w:rPr>
        <w:t>l</w:t>
      </w:r>
      <w:r w:rsidRPr="00634846">
        <w:rPr>
          <w:b/>
          <w:color w:val="000000"/>
          <w:szCs w:val="26"/>
          <w:shd w:val="clear" w:color="auto" w:fill="FFFFFF"/>
        </w:rPr>
        <w:t>à</w:t>
      </w:r>
      <w:proofErr w:type="spellEnd"/>
      <w:r w:rsidRPr="00634846">
        <w:rPr>
          <w:b/>
          <w:color w:val="000000"/>
          <w:szCs w:val="26"/>
          <w:shd w:val="clear" w:color="auto" w:fill="FFFFFF"/>
        </w:rPr>
        <w:t xml:space="preserve"> bao </w:t>
      </w:r>
      <w:proofErr w:type="spellStart"/>
      <w:r w:rsidRPr="00634846">
        <w:rPr>
          <w:b/>
          <w:color w:val="000000"/>
          <w:szCs w:val="26"/>
          <w:shd w:val="clear" w:color="auto" w:fill="FFFFFF"/>
        </w:rPr>
        <w:t>nhiêu</w:t>
      </w:r>
      <w:proofErr w:type="spellEnd"/>
      <w:r w:rsidRPr="00634846">
        <w:rPr>
          <w:b/>
          <w:color w:val="000000"/>
          <w:szCs w:val="26"/>
          <w:shd w:val="clear" w:color="auto" w:fill="FFFFFF"/>
        </w:rPr>
        <w:t>?</w:t>
      </w:r>
    </w:p>
    <w:p w14:paraId="1B646789" w14:textId="77777777" w:rsidR="0044364F" w:rsidRDefault="0044364F" w:rsidP="0044364F">
      <w:pPr>
        <w:jc w:val="both"/>
        <w:rPr>
          <w:color w:val="000000"/>
          <w:szCs w:val="26"/>
          <w:shd w:val="clear" w:color="auto" w:fill="FFFFFF"/>
        </w:rPr>
      </w:pPr>
      <w:r w:rsidRPr="004877D5">
        <w:rPr>
          <w:b/>
          <w:color w:val="000000"/>
          <w:szCs w:val="26"/>
          <w:shd w:val="clear" w:color="auto" w:fill="FFFFFF"/>
        </w:rPr>
        <w:t>A.</w:t>
      </w:r>
      <w:r>
        <w:rPr>
          <w:color w:val="000000"/>
          <w:szCs w:val="26"/>
          <w:shd w:val="clear" w:color="auto" w:fill="FFFFFF"/>
        </w:rPr>
        <w:t xml:space="preserve"> 10% </w:t>
      </w:r>
      <w:r w:rsidRPr="00883851">
        <w:rPr>
          <w:color w:val="000000"/>
          <w:szCs w:val="26"/>
          <w:shd w:val="clear" w:color="auto" w:fill="FFFFFF"/>
          <w:lang w:val="vi-VN"/>
        </w:rPr>
        <w:t>tổng doanh thu của doanh nghiệp vi phạm trên thị trường liên quan trong năm tài chính liền kề trướ</w:t>
      </w:r>
      <w:r>
        <w:rPr>
          <w:color w:val="000000"/>
          <w:szCs w:val="26"/>
          <w:shd w:val="clear" w:color="auto" w:fill="FFFFFF"/>
          <w:lang w:val="vi-VN"/>
        </w:rPr>
        <w:t>c năm thực hiện hành vi vi phạm</w:t>
      </w:r>
    </w:p>
    <w:p w14:paraId="75E4A831" w14:textId="77777777" w:rsidR="0044364F" w:rsidRPr="00634846" w:rsidRDefault="0044364F" w:rsidP="0044364F">
      <w:pPr>
        <w:jc w:val="both"/>
        <w:rPr>
          <w:color w:val="000000"/>
          <w:szCs w:val="26"/>
          <w:shd w:val="clear" w:color="auto" w:fill="FFFFFF"/>
        </w:rPr>
      </w:pPr>
      <w:r w:rsidRPr="004877D5">
        <w:rPr>
          <w:b/>
          <w:color w:val="000000"/>
          <w:szCs w:val="26"/>
          <w:shd w:val="clear" w:color="auto" w:fill="FFFFFF"/>
        </w:rPr>
        <w:t xml:space="preserve">B. </w:t>
      </w:r>
      <w:r>
        <w:rPr>
          <w:color w:val="000000"/>
          <w:szCs w:val="26"/>
          <w:shd w:val="clear" w:color="auto" w:fill="FFFFFF"/>
        </w:rPr>
        <w:t xml:space="preserve">5% </w:t>
      </w:r>
      <w:r w:rsidRPr="00883851">
        <w:rPr>
          <w:color w:val="000000"/>
          <w:szCs w:val="26"/>
          <w:shd w:val="clear" w:color="auto" w:fill="FFFFFF"/>
          <w:lang w:val="vi-VN"/>
        </w:rPr>
        <w:t>tổng doanh thu của doanh nghiệp vi phạm trên thị trường liên quan trong năm tài chính liền kề trướ</w:t>
      </w:r>
      <w:r>
        <w:rPr>
          <w:color w:val="000000"/>
          <w:szCs w:val="26"/>
          <w:shd w:val="clear" w:color="auto" w:fill="FFFFFF"/>
          <w:lang w:val="vi-VN"/>
        </w:rPr>
        <w:t>c năm thực hiện hành vi vi phạm</w:t>
      </w:r>
    </w:p>
    <w:p w14:paraId="60154D32" w14:textId="77777777" w:rsidR="0044364F" w:rsidRPr="00634846" w:rsidRDefault="0044364F" w:rsidP="0044364F">
      <w:pPr>
        <w:jc w:val="both"/>
        <w:rPr>
          <w:color w:val="000000"/>
          <w:szCs w:val="26"/>
          <w:shd w:val="clear" w:color="auto" w:fill="FFFFFF"/>
        </w:rPr>
      </w:pPr>
      <w:r w:rsidRPr="004877D5">
        <w:rPr>
          <w:b/>
          <w:color w:val="000000"/>
          <w:szCs w:val="26"/>
          <w:shd w:val="clear" w:color="auto" w:fill="FFFFFF"/>
        </w:rPr>
        <w:t>C.</w:t>
      </w:r>
      <w:r>
        <w:rPr>
          <w:color w:val="000000"/>
          <w:szCs w:val="26"/>
          <w:shd w:val="clear" w:color="auto" w:fill="FFFFFF"/>
        </w:rPr>
        <w:t xml:space="preserve"> 1% </w:t>
      </w:r>
      <w:r w:rsidRPr="00883851">
        <w:rPr>
          <w:color w:val="000000"/>
          <w:szCs w:val="26"/>
          <w:shd w:val="clear" w:color="auto" w:fill="FFFFFF"/>
          <w:lang w:val="vi-VN"/>
        </w:rPr>
        <w:t>tổng doanh thu của doanh nghiệp vi phạm trên thị trường liên quan trong năm tài chính liền kề trướ</w:t>
      </w:r>
      <w:r>
        <w:rPr>
          <w:color w:val="000000"/>
          <w:szCs w:val="26"/>
          <w:shd w:val="clear" w:color="auto" w:fill="FFFFFF"/>
          <w:lang w:val="vi-VN"/>
        </w:rPr>
        <w:t>c năm thực hiện hành vi vi phạm</w:t>
      </w:r>
    </w:p>
    <w:p w14:paraId="2C3F587F" w14:textId="77777777" w:rsidR="0044364F" w:rsidRDefault="0044364F" w:rsidP="0044364F">
      <w:pPr>
        <w:jc w:val="both"/>
        <w:rPr>
          <w:color w:val="000000"/>
          <w:szCs w:val="26"/>
          <w:shd w:val="clear" w:color="auto" w:fill="FFFFFF"/>
        </w:rPr>
      </w:pPr>
      <w:r w:rsidRPr="004877D5">
        <w:rPr>
          <w:b/>
          <w:color w:val="000000"/>
          <w:szCs w:val="26"/>
          <w:shd w:val="clear" w:color="auto" w:fill="FFFFFF"/>
        </w:rPr>
        <w:t>D.</w:t>
      </w:r>
      <w:r>
        <w:rPr>
          <w:color w:val="000000"/>
          <w:szCs w:val="26"/>
          <w:shd w:val="clear" w:color="auto" w:fill="FFFFFF"/>
        </w:rPr>
        <w:t xml:space="preserve"> 2.000.000.000 </w:t>
      </w:r>
      <w:proofErr w:type="spellStart"/>
      <w:r>
        <w:rPr>
          <w:color w:val="000000"/>
          <w:szCs w:val="26"/>
          <w:shd w:val="clear" w:color="auto" w:fill="FFFFFF"/>
        </w:rPr>
        <w:t>đồng</w:t>
      </w:r>
      <w:proofErr w:type="spellEnd"/>
    </w:p>
    <w:p w14:paraId="1532D81B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5A9940B9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454ECE5" w14:textId="77777777" w:rsidR="0044364F" w:rsidRPr="00001BB3" w:rsidRDefault="0044364F" w:rsidP="0044364F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15. </w:t>
      </w:r>
      <w:r w:rsidRPr="00001BB3">
        <w:rPr>
          <w:b/>
          <w:szCs w:val="26"/>
        </w:rPr>
        <w:t xml:space="preserve">Công ty </w:t>
      </w:r>
      <w:r>
        <w:rPr>
          <w:b/>
          <w:szCs w:val="26"/>
        </w:rPr>
        <w:t>O’ Cosmetic</w:t>
      </w:r>
      <w:r w:rsidRPr="00001BB3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công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bố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một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đoạn</w:t>
      </w:r>
      <w:proofErr w:type="spellEnd"/>
      <w:r>
        <w:rPr>
          <w:b/>
          <w:szCs w:val="26"/>
        </w:rPr>
        <w:t xml:space="preserve"> video</w:t>
      </w:r>
      <w:r w:rsidRPr="00001BB3">
        <w:rPr>
          <w:b/>
          <w:szCs w:val="26"/>
        </w:rPr>
        <w:t xml:space="preserve"> </w:t>
      </w:r>
      <w:proofErr w:type="spellStart"/>
      <w:r w:rsidRPr="00001BB3">
        <w:rPr>
          <w:b/>
          <w:szCs w:val="26"/>
        </w:rPr>
        <w:t>quảng</w:t>
      </w:r>
      <w:proofErr w:type="spellEnd"/>
      <w:r w:rsidRPr="00001BB3">
        <w:rPr>
          <w:b/>
          <w:szCs w:val="26"/>
        </w:rPr>
        <w:t xml:space="preserve"> </w:t>
      </w:r>
      <w:proofErr w:type="spellStart"/>
      <w:r w:rsidRPr="00001BB3">
        <w:rPr>
          <w:b/>
          <w:szCs w:val="26"/>
        </w:rPr>
        <w:t>cáo</w:t>
      </w:r>
      <w:proofErr w:type="spellEnd"/>
      <w:r w:rsidRPr="00001BB3">
        <w:rPr>
          <w:b/>
          <w:szCs w:val="26"/>
        </w:rPr>
        <w:t xml:space="preserve"> </w:t>
      </w:r>
      <w:proofErr w:type="spellStart"/>
      <w:r w:rsidRPr="00001BB3">
        <w:rPr>
          <w:b/>
          <w:szCs w:val="26"/>
        </w:rPr>
        <w:t>không</w:t>
      </w:r>
      <w:proofErr w:type="spellEnd"/>
      <w:r w:rsidRPr="00001BB3">
        <w:rPr>
          <w:b/>
          <w:szCs w:val="26"/>
        </w:rPr>
        <w:t xml:space="preserve"> </w:t>
      </w:r>
      <w:proofErr w:type="spellStart"/>
      <w:r w:rsidRPr="00001BB3">
        <w:rPr>
          <w:b/>
          <w:szCs w:val="26"/>
        </w:rPr>
        <w:t>đúng</w:t>
      </w:r>
      <w:proofErr w:type="spellEnd"/>
      <w:r w:rsidRPr="00001BB3">
        <w:rPr>
          <w:b/>
          <w:szCs w:val="26"/>
        </w:rPr>
        <w:t xml:space="preserve"> </w:t>
      </w:r>
      <w:proofErr w:type="spellStart"/>
      <w:r w:rsidRPr="00001BB3">
        <w:rPr>
          <w:b/>
          <w:szCs w:val="26"/>
        </w:rPr>
        <w:t>sự</w:t>
      </w:r>
      <w:proofErr w:type="spellEnd"/>
      <w:r w:rsidRPr="00001BB3">
        <w:rPr>
          <w:b/>
          <w:szCs w:val="26"/>
        </w:rPr>
        <w:t xml:space="preserve"> </w:t>
      </w:r>
      <w:proofErr w:type="spellStart"/>
      <w:r w:rsidRPr="00001BB3">
        <w:rPr>
          <w:b/>
          <w:szCs w:val="26"/>
        </w:rPr>
        <w:t>thật</w:t>
      </w:r>
      <w:proofErr w:type="spellEnd"/>
      <w:r w:rsidRPr="00001BB3">
        <w:rPr>
          <w:b/>
          <w:szCs w:val="26"/>
        </w:rPr>
        <w:t xml:space="preserve"> </w:t>
      </w:r>
      <w:proofErr w:type="spellStart"/>
      <w:r w:rsidRPr="00001BB3">
        <w:rPr>
          <w:b/>
          <w:szCs w:val="26"/>
        </w:rPr>
        <w:t>về</w:t>
      </w:r>
      <w:proofErr w:type="spellEnd"/>
      <w:r w:rsidRPr="00001BB3">
        <w:rPr>
          <w:b/>
          <w:szCs w:val="26"/>
        </w:rPr>
        <w:t xml:space="preserve"> </w:t>
      </w:r>
      <w:proofErr w:type="spellStart"/>
      <w:r w:rsidRPr="00001BB3">
        <w:rPr>
          <w:b/>
          <w:szCs w:val="26"/>
        </w:rPr>
        <w:t>công</w:t>
      </w:r>
      <w:proofErr w:type="spellEnd"/>
      <w:r w:rsidRPr="00001BB3">
        <w:rPr>
          <w:b/>
          <w:szCs w:val="26"/>
        </w:rPr>
        <w:t xml:space="preserve"> </w:t>
      </w:r>
      <w:proofErr w:type="spellStart"/>
      <w:r w:rsidRPr="00001BB3">
        <w:rPr>
          <w:b/>
          <w:szCs w:val="26"/>
        </w:rPr>
        <w:t>dụng</w:t>
      </w:r>
      <w:proofErr w:type="spellEnd"/>
      <w:r w:rsidRPr="00001BB3">
        <w:rPr>
          <w:b/>
          <w:szCs w:val="26"/>
        </w:rPr>
        <w:t xml:space="preserve"> </w:t>
      </w:r>
      <w:proofErr w:type="spellStart"/>
      <w:r w:rsidRPr="00001BB3">
        <w:rPr>
          <w:b/>
          <w:szCs w:val="26"/>
        </w:rPr>
        <w:t>của</w:t>
      </w:r>
      <w:proofErr w:type="spellEnd"/>
      <w:r w:rsidRPr="00001BB3">
        <w:rPr>
          <w:b/>
          <w:szCs w:val="26"/>
        </w:rPr>
        <w:t xml:space="preserve"> </w:t>
      </w:r>
      <w:proofErr w:type="spellStart"/>
      <w:r w:rsidRPr="00001BB3">
        <w:rPr>
          <w:b/>
          <w:szCs w:val="26"/>
        </w:rPr>
        <w:t>sản</w:t>
      </w:r>
      <w:proofErr w:type="spellEnd"/>
      <w:r w:rsidRPr="00001BB3">
        <w:rPr>
          <w:b/>
          <w:szCs w:val="26"/>
        </w:rPr>
        <w:t xml:space="preserve"> </w:t>
      </w:r>
      <w:proofErr w:type="spellStart"/>
      <w:r w:rsidRPr="00001BB3">
        <w:rPr>
          <w:b/>
          <w:szCs w:val="26"/>
        </w:rPr>
        <w:t>phẩm</w:t>
      </w:r>
      <w:proofErr w:type="spellEnd"/>
      <w:r w:rsidRPr="00001BB3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dầu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gội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đầu</w:t>
      </w:r>
      <w:proofErr w:type="spellEnd"/>
      <w:r w:rsidRPr="00001BB3">
        <w:rPr>
          <w:b/>
          <w:szCs w:val="26"/>
        </w:rPr>
        <w:t xml:space="preserve"> do </w:t>
      </w:r>
      <w:proofErr w:type="spellStart"/>
      <w:r w:rsidRPr="00001BB3">
        <w:rPr>
          <w:b/>
          <w:szCs w:val="26"/>
        </w:rPr>
        <w:t>công</w:t>
      </w:r>
      <w:proofErr w:type="spellEnd"/>
      <w:r w:rsidRPr="00001BB3">
        <w:rPr>
          <w:b/>
          <w:szCs w:val="26"/>
        </w:rPr>
        <w:t xml:space="preserve"> ty </w:t>
      </w:r>
      <w:proofErr w:type="spellStart"/>
      <w:r>
        <w:rPr>
          <w:b/>
          <w:szCs w:val="26"/>
        </w:rPr>
        <w:t>này</w:t>
      </w:r>
      <w:proofErr w:type="spellEnd"/>
      <w:r w:rsidRPr="00001BB3">
        <w:rPr>
          <w:b/>
          <w:szCs w:val="26"/>
        </w:rPr>
        <w:t xml:space="preserve"> </w:t>
      </w:r>
      <w:proofErr w:type="spellStart"/>
      <w:r w:rsidRPr="00001BB3">
        <w:rPr>
          <w:b/>
          <w:szCs w:val="26"/>
        </w:rPr>
        <w:t>sản</w:t>
      </w:r>
      <w:proofErr w:type="spellEnd"/>
      <w:r w:rsidRPr="00001BB3">
        <w:rPr>
          <w:b/>
          <w:szCs w:val="26"/>
        </w:rPr>
        <w:t xml:space="preserve"> </w:t>
      </w:r>
      <w:proofErr w:type="spellStart"/>
      <w:r w:rsidRPr="00001BB3">
        <w:rPr>
          <w:b/>
          <w:szCs w:val="26"/>
        </w:rPr>
        <w:t>xuất</w:t>
      </w:r>
      <w:proofErr w:type="spellEnd"/>
      <w:r w:rsidRPr="00001BB3">
        <w:rPr>
          <w:b/>
          <w:szCs w:val="26"/>
        </w:rPr>
        <w:t xml:space="preserve">. </w:t>
      </w:r>
      <w:proofErr w:type="spellStart"/>
      <w:r w:rsidRPr="00001BB3">
        <w:rPr>
          <w:b/>
          <w:szCs w:val="26"/>
        </w:rPr>
        <w:t>Hỏi</w:t>
      </w:r>
      <w:proofErr w:type="spellEnd"/>
      <w:r w:rsidRPr="00001BB3">
        <w:rPr>
          <w:b/>
          <w:szCs w:val="26"/>
        </w:rPr>
        <w:t xml:space="preserve"> </w:t>
      </w:r>
      <w:proofErr w:type="spellStart"/>
      <w:r w:rsidRPr="00001BB3">
        <w:rPr>
          <w:b/>
          <w:szCs w:val="26"/>
        </w:rPr>
        <w:t>đây</w:t>
      </w:r>
      <w:proofErr w:type="spellEnd"/>
      <w:r w:rsidRPr="00001BB3">
        <w:rPr>
          <w:b/>
          <w:szCs w:val="26"/>
        </w:rPr>
        <w:t xml:space="preserve"> </w:t>
      </w:r>
      <w:proofErr w:type="spellStart"/>
      <w:r w:rsidRPr="00001BB3">
        <w:rPr>
          <w:b/>
          <w:szCs w:val="26"/>
        </w:rPr>
        <w:t>có</w:t>
      </w:r>
      <w:proofErr w:type="spellEnd"/>
      <w:r w:rsidRPr="00001BB3">
        <w:rPr>
          <w:b/>
          <w:szCs w:val="26"/>
        </w:rPr>
        <w:t xml:space="preserve"> </w:t>
      </w:r>
      <w:proofErr w:type="spellStart"/>
      <w:r w:rsidRPr="00001BB3">
        <w:rPr>
          <w:b/>
          <w:szCs w:val="26"/>
        </w:rPr>
        <w:t>thể</w:t>
      </w:r>
      <w:proofErr w:type="spellEnd"/>
      <w:r w:rsidRPr="00001BB3">
        <w:rPr>
          <w:b/>
          <w:szCs w:val="26"/>
        </w:rPr>
        <w:t xml:space="preserve"> </w:t>
      </w:r>
      <w:proofErr w:type="spellStart"/>
      <w:r w:rsidRPr="00001BB3">
        <w:rPr>
          <w:b/>
          <w:szCs w:val="26"/>
        </w:rPr>
        <w:t>là</w:t>
      </w:r>
      <w:proofErr w:type="spellEnd"/>
      <w:r w:rsidRPr="00001BB3">
        <w:rPr>
          <w:b/>
          <w:szCs w:val="26"/>
        </w:rPr>
        <w:t xml:space="preserve"> </w:t>
      </w:r>
      <w:proofErr w:type="spellStart"/>
      <w:r w:rsidRPr="00001BB3">
        <w:rPr>
          <w:b/>
          <w:szCs w:val="26"/>
        </w:rPr>
        <w:t>hành</w:t>
      </w:r>
      <w:proofErr w:type="spellEnd"/>
      <w:r w:rsidRPr="00001BB3">
        <w:rPr>
          <w:b/>
          <w:szCs w:val="26"/>
        </w:rPr>
        <w:t xml:space="preserve"> vi </w:t>
      </w:r>
      <w:proofErr w:type="spellStart"/>
      <w:r w:rsidRPr="00001BB3">
        <w:rPr>
          <w:b/>
          <w:szCs w:val="26"/>
        </w:rPr>
        <w:t>nào</w:t>
      </w:r>
      <w:proofErr w:type="spellEnd"/>
      <w:r w:rsidRPr="00001BB3">
        <w:rPr>
          <w:b/>
          <w:szCs w:val="26"/>
        </w:rPr>
        <w:t xml:space="preserve"> </w:t>
      </w:r>
      <w:proofErr w:type="spellStart"/>
      <w:r w:rsidRPr="00001BB3">
        <w:rPr>
          <w:b/>
          <w:szCs w:val="26"/>
        </w:rPr>
        <w:t>theo</w:t>
      </w:r>
      <w:proofErr w:type="spellEnd"/>
      <w:r w:rsidRPr="00001BB3">
        <w:rPr>
          <w:b/>
          <w:szCs w:val="26"/>
        </w:rPr>
        <w:t xml:space="preserve"> </w:t>
      </w:r>
      <w:proofErr w:type="spellStart"/>
      <w:r w:rsidRPr="00001BB3">
        <w:rPr>
          <w:b/>
          <w:szCs w:val="26"/>
        </w:rPr>
        <w:t>Luật</w:t>
      </w:r>
      <w:proofErr w:type="spellEnd"/>
      <w:r w:rsidRPr="00001BB3">
        <w:rPr>
          <w:b/>
          <w:szCs w:val="26"/>
        </w:rPr>
        <w:t xml:space="preserve"> </w:t>
      </w:r>
      <w:proofErr w:type="spellStart"/>
      <w:r w:rsidRPr="00001BB3">
        <w:rPr>
          <w:b/>
          <w:szCs w:val="26"/>
        </w:rPr>
        <w:t>Cạnh</w:t>
      </w:r>
      <w:proofErr w:type="spellEnd"/>
      <w:r w:rsidRPr="00001BB3">
        <w:rPr>
          <w:b/>
          <w:szCs w:val="26"/>
        </w:rPr>
        <w:t xml:space="preserve"> </w:t>
      </w:r>
      <w:proofErr w:type="spellStart"/>
      <w:r w:rsidRPr="00001BB3">
        <w:rPr>
          <w:b/>
          <w:szCs w:val="26"/>
        </w:rPr>
        <w:t>tranh</w:t>
      </w:r>
      <w:proofErr w:type="spellEnd"/>
      <w:r w:rsidRPr="00001BB3">
        <w:rPr>
          <w:b/>
          <w:szCs w:val="26"/>
        </w:rPr>
        <w:t xml:space="preserve"> 2018?</w:t>
      </w:r>
    </w:p>
    <w:p w14:paraId="0910F86B" w14:textId="77777777" w:rsidR="0044364F" w:rsidRPr="00001BB3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C8450B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Pr="00001BB3">
        <w:rPr>
          <w:szCs w:val="26"/>
        </w:rPr>
        <w:t>Đưa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thông</w:t>
      </w:r>
      <w:proofErr w:type="spellEnd"/>
      <w:r w:rsidRPr="00001BB3">
        <w:rPr>
          <w:szCs w:val="26"/>
        </w:rPr>
        <w:t xml:space="preserve"> tin </w:t>
      </w:r>
      <w:proofErr w:type="spellStart"/>
      <w:r w:rsidRPr="00001BB3">
        <w:rPr>
          <w:szCs w:val="26"/>
        </w:rPr>
        <w:t>gian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dối</w:t>
      </w:r>
      <w:proofErr w:type="spellEnd"/>
      <w:r w:rsidRPr="00001BB3">
        <w:rPr>
          <w:szCs w:val="26"/>
        </w:rPr>
        <w:t xml:space="preserve">, </w:t>
      </w:r>
      <w:proofErr w:type="spellStart"/>
      <w:r w:rsidRPr="00001BB3">
        <w:rPr>
          <w:szCs w:val="26"/>
        </w:rPr>
        <w:t>gây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nhầm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lẫn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để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lôi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kéo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khách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hàng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bất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chính</w:t>
      </w:r>
      <w:proofErr w:type="spellEnd"/>
      <w:r w:rsidRPr="00001BB3">
        <w:rPr>
          <w:szCs w:val="26"/>
        </w:rPr>
        <w:t xml:space="preserve"> </w:t>
      </w:r>
    </w:p>
    <w:p w14:paraId="6B16D192" w14:textId="77777777" w:rsidR="0044364F" w:rsidRPr="00001BB3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C8450B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001BB3">
        <w:rPr>
          <w:szCs w:val="26"/>
        </w:rPr>
        <w:t>Cung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cấp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thông</w:t>
      </w:r>
      <w:proofErr w:type="spellEnd"/>
      <w:r w:rsidRPr="00001BB3">
        <w:rPr>
          <w:szCs w:val="26"/>
        </w:rPr>
        <w:t xml:space="preserve"> tin </w:t>
      </w:r>
      <w:proofErr w:type="spellStart"/>
      <w:r w:rsidRPr="00001BB3">
        <w:rPr>
          <w:szCs w:val="26"/>
        </w:rPr>
        <w:t>không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trung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thực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về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doanh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nghiệp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khác</w:t>
      </w:r>
      <w:proofErr w:type="spellEnd"/>
    </w:p>
    <w:p w14:paraId="6572D0C9" w14:textId="77777777" w:rsidR="0044364F" w:rsidRPr="00001BB3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C8450B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Pr="00001BB3">
        <w:rPr>
          <w:szCs w:val="26"/>
        </w:rPr>
        <w:t>Ép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buộc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trong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kinh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doanh</w:t>
      </w:r>
      <w:proofErr w:type="spellEnd"/>
    </w:p>
    <w:p w14:paraId="00C0ADE1" w14:textId="77777777" w:rsidR="0044364F" w:rsidRPr="00001BB3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C8450B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Pr="00001BB3">
        <w:rPr>
          <w:szCs w:val="26"/>
        </w:rPr>
        <w:t>Xâm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phạm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thông</w:t>
      </w:r>
      <w:proofErr w:type="spellEnd"/>
      <w:r w:rsidRPr="00001BB3">
        <w:rPr>
          <w:szCs w:val="26"/>
        </w:rPr>
        <w:t xml:space="preserve"> tin </w:t>
      </w:r>
      <w:proofErr w:type="spellStart"/>
      <w:r w:rsidRPr="00001BB3">
        <w:rPr>
          <w:szCs w:val="26"/>
        </w:rPr>
        <w:t>bí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mật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trong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kinh</w:t>
      </w:r>
      <w:proofErr w:type="spellEnd"/>
      <w:r w:rsidRPr="00001BB3">
        <w:rPr>
          <w:szCs w:val="26"/>
        </w:rPr>
        <w:t xml:space="preserve"> </w:t>
      </w:r>
      <w:proofErr w:type="spellStart"/>
      <w:r w:rsidRPr="00001BB3">
        <w:rPr>
          <w:szCs w:val="26"/>
        </w:rPr>
        <w:t>doanh</w:t>
      </w:r>
      <w:proofErr w:type="spellEnd"/>
    </w:p>
    <w:p w14:paraId="7ADB31B4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460EC399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3F7297AE" w14:textId="77777777" w:rsidR="0044364F" w:rsidRPr="00256D27" w:rsidRDefault="0044364F" w:rsidP="0044364F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256D27">
        <w:rPr>
          <w:b/>
          <w:szCs w:val="26"/>
        </w:rPr>
        <w:t xml:space="preserve">16. </w:t>
      </w:r>
      <w:proofErr w:type="spellStart"/>
      <w:r>
        <w:rPr>
          <w:b/>
          <w:szCs w:val="26"/>
        </w:rPr>
        <w:t>Chủ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thể</w:t>
      </w:r>
      <w:proofErr w:type="spellEnd"/>
      <w:r w:rsidRPr="00256D27">
        <w:rPr>
          <w:b/>
          <w:szCs w:val="26"/>
        </w:rPr>
        <w:t xml:space="preserve"> </w:t>
      </w:r>
      <w:proofErr w:type="spellStart"/>
      <w:r w:rsidRPr="00256D27">
        <w:rPr>
          <w:b/>
          <w:szCs w:val="26"/>
        </w:rPr>
        <w:t>có</w:t>
      </w:r>
      <w:proofErr w:type="spellEnd"/>
      <w:r w:rsidRPr="00256D27">
        <w:rPr>
          <w:b/>
          <w:szCs w:val="26"/>
        </w:rPr>
        <w:t xml:space="preserve"> </w:t>
      </w:r>
      <w:proofErr w:type="spellStart"/>
      <w:r w:rsidRPr="00256D27">
        <w:rPr>
          <w:b/>
          <w:szCs w:val="26"/>
        </w:rPr>
        <w:t>thẩm</w:t>
      </w:r>
      <w:proofErr w:type="spellEnd"/>
      <w:r w:rsidRPr="00256D27">
        <w:rPr>
          <w:b/>
          <w:szCs w:val="26"/>
        </w:rPr>
        <w:t xml:space="preserve"> </w:t>
      </w:r>
      <w:proofErr w:type="spellStart"/>
      <w:r w:rsidRPr="00256D27">
        <w:rPr>
          <w:b/>
          <w:szCs w:val="26"/>
        </w:rPr>
        <w:t>quyền</w:t>
      </w:r>
      <w:proofErr w:type="spellEnd"/>
      <w:r w:rsidRPr="00256D27">
        <w:rPr>
          <w:b/>
          <w:szCs w:val="26"/>
        </w:rPr>
        <w:t xml:space="preserve"> </w:t>
      </w:r>
      <w:proofErr w:type="spellStart"/>
      <w:r w:rsidRPr="00256D27">
        <w:rPr>
          <w:b/>
          <w:color w:val="000000"/>
          <w:szCs w:val="26"/>
          <w:shd w:val="clear" w:color="auto" w:fill="FFFFFF"/>
        </w:rPr>
        <w:t>bổ</w:t>
      </w:r>
      <w:proofErr w:type="spellEnd"/>
      <w:r w:rsidRPr="00256D27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Pr="00256D27">
        <w:rPr>
          <w:b/>
          <w:color w:val="000000"/>
          <w:szCs w:val="26"/>
          <w:shd w:val="clear" w:color="auto" w:fill="FFFFFF"/>
        </w:rPr>
        <w:t>nhiệm</w:t>
      </w:r>
      <w:proofErr w:type="spellEnd"/>
      <w:r w:rsidRPr="00256D27">
        <w:rPr>
          <w:b/>
          <w:color w:val="000000"/>
          <w:szCs w:val="26"/>
          <w:shd w:val="clear" w:color="auto" w:fill="FFFFFF"/>
        </w:rPr>
        <w:t xml:space="preserve">, </w:t>
      </w:r>
      <w:proofErr w:type="spellStart"/>
      <w:r w:rsidRPr="00256D27">
        <w:rPr>
          <w:b/>
          <w:color w:val="000000"/>
          <w:szCs w:val="26"/>
          <w:shd w:val="clear" w:color="auto" w:fill="FFFFFF"/>
        </w:rPr>
        <w:t>miễn</w:t>
      </w:r>
      <w:proofErr w:type="spellEnd"/>
      <w:r w:rsidRPr="00256D27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Pr="00256D27">
        <w:rPr>
          <w:b/>
          <w:color w:val="000000"/>
          <w:szCs w:val="26"/>
          <w:shd w:val="clear" w:color="auto" w:fill="FFFFFF"/>
        </w:rPr>
        <w:t>nhiệm</w:t>
      </w:r>
      <w:proofErr w:type="spellEnd"/>
      <w:r w:rsidRPr="00256D27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Cs w:val="26"/>
          <w:shd w:val="clear" w:color="auto" w:fill="FFFFFF"/>
        </w:rPr>
        <w:t>Thủ</w:t>
      </w:r>
      <w:proofErr w:type="spellEnd"/>
      <w:r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Cs w:val="26"/>
          <w:shd w:val="clear" w:color="auto" w:fill="FFFFFF"/>
        </w:rPr>
        <w:t>trưởng</w:t>
      </w:r>
      <w:proofErr w:type="spellEnd"/>
      <w:r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Cs w:val="26"/>
          <w:shd w:val="clear" w:color="auto" w:fill="FFFFFF"/>
        </w:rPr>
        <w:t>cơ</w:t>
      </w:r>
      <w:proofErr w:type="spellEnd"/>
      <w:r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Cs w:val="26"/>
          <w:shd w:val="clear" w:color="auto" w:fill="FFFFFF"/>
        </w:rPr>
        <w:t>quan</w:t>
      </w:r>
      <w:proofErr w:type="spellEnd"/>
      <w:r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Cs w:val="26"/>
          <w:shd w:val="clear" w:color="auto" w:fill="FFFFFF"/>
        </w:rPr>
        <w:t>điều</w:t>
      </w:r>
      <w:proofErr w:type="spellEnd"/>
      <w:r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Cs w:val="26"/>
          <w:shd w:val="clear" w:color="auto" w:fill="FFFFFF"/>
        </w:rPr>
        <w:t>tra</w:t>
      </w:r>
      <w:proofErr w:type="spellEnd"/>
      <w:r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Cs w:val="26"/>
          <w:shd w:val="clear" w:color="auto" w:fill="FFFFFF"/>
        </w:rPr>
        <w:t>là</w:t>
      </w:r>
      <w:proofErr w:type="spellEnd"/>
      <w:r>
        <w:rPr>
          <w:b/>
          <w:color w:val="000000"/>
          <w:szCs w:val="26"/>
          <w:shd w:val="clear" w:color="auto" w:fill="FFFFFF"/>
        </w:rPr>
        <w:t>:</w:t>
      </w:r>
    </w:p>
    <w:p w14:paraId="2A31B28C" w14:textId="77777777" w:rsidR="0044364F" w:rsidRPr="00256D27" w:rsidRDefault="0044364F" w:rsidP="0044364F">
      <w:pPr>
        <w:jc w:val="both"/>
        <w:rPr>
          <w:szCs w:val="26"/>
        </w:rPr>
      </w:pPr>
      <w:r w:rsidRPr="00256D27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Ủy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Quốc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</w:p>
    <w:p w14:paraId="4F9B7183" w14:textId="77777777" w:rsidR="0044364F" w:rsidRPr="00256D27" w:rsidRDefault="0044364F" w:rsidP="0044364F">
      <w:pPr>
        <w:jc w:val="both"/>
        <w:rPr>
          <w:szCs w:val="26"/>
        </w:rPr>
      </w:pPr>
      <w:r w:rsidRPr="00256D27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256D27">
        <w:rPr>
          <w:szCs w:val="26"/>
        </w:rPr>
        <w:t>Chủ</w:t>
      </w:r>
      <w:proofErr w:type="spellEnd"/>
      <w:r w:rsidRPr="00256D27">
        <w:rPr>
          <w:szCs w:val="26"/>
        </w:rPr>
        <w:t xml:space="preserve"> </w:t>
      </w:r>
      <w:proofErr w:type="spellStart"/>
      <w:r w:rsidRPr="00256D27">
        <w:rPr>
          <w:szCs w:val="26"/>
        </w:rPr>
        <w:t>tịch</w:t>
      </w:r>
      <w:proofErr w:type="spellEnd"/>
      <w:r w:rsidRPr="00256D27">
        <w:rPr>
          <w:szCs w:val="26"/>
        </w:rPr>
        <w:t xml:space="preserve"> </w:t>
      </w:r>
      <w:proofErr w:type="spellStart"/>
      <w:r w:rsidRPr="00256D27">
        <w:rPr>
          <w:szCs w:val="26"/>
        </w:rPr>
        <w:t>nước</w:t>
      </w:r>
      <w:proofErr w:type="spellEnd"/>
    </w:p>
    <w:p w14:paraId="195E8177" w14:textId="77777777" w:rsidR="0044364F" w:rsidRPr="00256D27" w:rsidRDefault="0044364F" w:rsidP="0044364F">
      <w:pPr>
        <w:jc w:val="both"/>
        <w:rPr>
          <w:szCs w:val="26"/>
        </w:rPr>
      </w:pPr>
      <w:r w:rsidRPr="00256D27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Pr="00256D27">
        <w:rPr>
          <w:szCs w:val="26"/>
        </w:rPr>
        <w:t>Chủ</w:t>
      </w:r>
      <w:proofErr w:type="spellEnd"/>
      <w:r w:rsidRPr="00256D27">
        <w:rPr>
          <w:szCs w:val="26"/>
        </w:rPr>
        <w:t xml:space="preserve"> </w:t>
      </w:r>
      <w:proofErr w:type="spellStart"/>
      <w:r w:rsidRPr="00256D27">
        <w:rPr>
          <w:szCs w:val="26"/>
        </w:rPr>
        <w:t>tịch</w:t>
      </w:r>
      <w:proofErr w:type="spellEnd"/>
      <w:r w:rsidRPr="00256D27">
        <w:rPr>
          <w:szCs w:val="26"/>
        </w:rPr>
        <w:t xml:space="preserve"> </w:t>
      </w:r>
      <w:proofErr w:type="spellStart"/>
      <w:r w:rsidRPr="00256D27">
        <w:rPr>
          <w:szCs w:val="26"/>
        </w:rPr>
        <w:t>Quốc</w:t>
      </w:r>
      <w:proofErr w:type="spellEnd"/>
      <w:r w:rsidRPr="00256D27">
        <w:rPr>
          <w:szCs w:val="26"/>
        </w:rPr>
        <w:t xml:space="preserve"> </w:t>
      </w:r>
      <w:proofErr w:type="spellStart"/>
      <w:r w:rsidRPr="00256D27">
        <w:rPr>
          <w:szCs w:val="26"/>
        </w:rPr>
        <w:t>hội</w:t>
      </w:r>
      <w:proofErr w:type="spellEnd"/>
    </w:p>
    <w:p w14:paraId="599961A9" w14:textId="77777777" w:rsidR="0044364F" w:rsidRPr="00256D27" w:rsidRDefault="0044364F" w:rsidP="0044364F">
      <w:pPr>
        <w:jc w:val="both"/>
        <w:rPr>
          <w:szCs w:val="26"/>
        </w:rPr>
      </w:pPr>
      <w:r w:rsidRPr="00256D27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tướng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phủ</w:t>
      </w:r>
      <w:proofErr w:type="spellEnd"/>
    </w:p>
    <w:p w14:paraId="6C446968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178CB2E5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BB7B544" w14:textId="77777777" w:rsidR="0044364F" w:rsidRPr="008739B7" w:rsidRDefault="0044364F" w:rsidP="0044364F">
      <w:pPr>
        <w:tabs>
          <w:tab w:val="center" w:pos="5102"/>
        </w:tabs>
        <w:jc w:val="both"/>
        <w:rPr>
          <w:b/>
          <w:szCs w:val="26"/>
        </w:rPr>
      </w:pPr>
      <w:r>
        <w:rPr>
          <w:b/>
          <w:szCs w:val="26"/>
        </w:rPr>
        <w:t xml:space="preserve">17. </w:t>
      </w:r>
      <w:proofErr w:type="spellStart"/>
      <w:r w:rsidRPr="008739B7">
        <w:rPr>
          <w:b/>
          <w:szCs w:val="26"/>
        </w:rPr>
        <w:t>Biết</w:t>
      </w:r>
      <w:proofErr w:type="spellEnd"/>
      <w:r w:rsidRPr="008739B7">
        <w:rPr>
          <w:b/>
          <w:szCs w:val="26"/>
        </w:rPr>
        <w:t xml:space="preserve"> </w:t>
      </w:r>
      <w:proofErr w:type="spellStart"/>
      <w:r w:rsidRPr="008739B7">
        <w:rPr>
          <w:b/>
          <w:szCs w:val="26"/>
        </w:rPr>
        <w:t>Công</w:t>
      </w:r>
      <w:proofErr w:type="spellEnd"/>
      <w:r w:rsidRPr="008739B7">
        <w:rPr>
          <w:b/>
          <w:szCs w:val="26"/>
        </w:rPr>
        <w:t xml:space="preserve"> ty </w:t>
      </w:r>
      <w:proofErr w:type="spellStart"/>
      <w:r>
        <w:rPr>
          <w:b/>
          <w:szCs w:val="26"/>
        </w:rPr>
        <w:t>Vinapharm</w:t>
      </w:r>
      <w:proofErr w:type="spellEnd"/>
      <w:r>
        <w:rPr>
          <w:b/>
          <w:szCs w:val="26"/>
        </w:rPr>
        <w:t xml:space="preserve"> </w:t>
      </w:r>
      <w:proofErr w:type="spellStart"/>
      <w:r w:rsidRPr="008739B7">
        <w:rPr>
          <w:b/>
          <w:szCs w:val="26"/>
        </w:rPr>
        <w:t>có</w:t>
      </w:r>
      <w:proofErr w:type="spellEnd"/>
      <w:r w:rsidRPr="008739B7">
        <w:rPr>
          <w:b/>
          <w:szCs w:val="26"/>
        </w:rPr>
        <w:t xml:space="preserve"> </w:t>
      </w:r>
      <w:proofErr w:type="spellStart"/>
      <w:r w:rsidRPr="008739B7">
        <w:rPr>
          <w:b/>
          <w:szCs w:val="26"/>
        </w:rPr>
        <w:t>nhãn</w:t>
      </w:r>
      <w:proofErr w:type="spellEnd"/>
      <w:r w:rsidRPr="008739B7">
        <w:rPr>
          <w:b/>
          <w:szCs w:val="26"/>
        </w:rPr>
        <w:t xml:space="preserve"> </w:t>
      </w:r>
      <w:proofErr w:type="spellStart"/>
      <w:r w:rsidRPr="008739B7">
        <w:rPr>
          <w:b/>
          <w:szCs w:val="26"/>
        </w:rPr>
        <w:t>hiệu</w:t>
      </w:r>
      <w:proofErr w:type="spellEnd"/>
      <w:r w:rsidRPr="008739B7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thuốc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trị</w:t>
      </w:r>
      <w:proofErr w:type="spellEnd"/>
      <w:r>
        <w:rPr>
          <w:b/>
          <w:szCs w:val="26"/>
        </w:rPr>
        <w:t xml:space="preserve"> ho VIHODAN </w:t>
      </w:r>
      <w:proofErr w:type="spellStart"/>
      <w:r w:rsidRPr="008739B7">
        <w:rPr>
          <w:b/>
          <w:szCs w:val="26"/>
        </w:rPr>
        <w:t>rất</w:t>
      </w:r>
      <w:proofErr w:type="spellEnd"/>
      <w:r w:rsidRPr="008739B7">
        <w:rPr>
          <w:b/>
          <w:szCs w:val="26"/>
        </w:rPr>
        <w:t xml:space="preserve"> </w:t>
      </w:r>
      <w:proofErr w:type="spellStart"/>
      <w:r w:rsidRPr="008739B7">
        <w:rPr>
          <w:b/>
          <w:szCs w:val="26"/>
        </w:rPr>
        <w:t>được</w:t>
      </w:r>
      <w:proofErr w:type="spellEnd"/>
      <w:r w:rsidRPr="008739B7">
        <w:rPr>
          <w:b/>
          <w:szCs w:val="26"/>
        </w:rPr>
        <w:t xml:space="preserve"> </w:t>
      </w:r>
      <w:proofErr w:type="spellStart"/>
      <w:r w:rsidRPr="008739B7">
        <w:rPr>
          <w:b/>
          <w:szCs w:val="26"/>
        </w:rPr>
        <w:t>ưa</w:t>
      </w:r>
      <w:proofErr w:type="spellEnd"/>
      <w:r w:rsidRPr="008739B7">
        <w:rPr>
          <w:b/>
          <w:szCs w:val="26"/>
        </w:rPr>
        <w:t xml:space="preserve"> </w:t>
      </w:r>
      <w:proofErr w:type="spellStart"/>
      <w:r w:rsidRPr="008739B7">
        <w:rPr>
          <w:b/>
          <w:szCs w:val="26"/>
        </w:rPr>
        <w:t>chuộng</w:t>
      </w:r>
      <w:proofErr w:type="spellEnd"/>
      <w:r w:rsidRPr="008739B7">
        <w:rPr>
          <w:b/>
          <w:szCs w:val="26"/>
        </w:rPr>
        <w:t xml:space="preserve"> </w:t>
      </w:r>
      <w:proofErr w:type="spellStart"/>
      <w:r w:rsidRPr="008739B7">
        <w:rPr>
          <w:b/>
          <w:szCs w:val="26"/>
        </w:rPr>
        <w:t>trên</w:t>
      </w:r>
      <w:proofErr w:type="spellEnd"/>
      <w:r w:rsidRPr="008739B7">
        <w:rPr>
          <w:b/>
          <w:szCs w:val="26"/>
        </w:rPr>
        <w:t xml:space="preserve"> </w:t>
      </w:r>
      <w:proofErr w:type="spellStart"/>
      <w:r w:rsidRPr="008739B7">
        <w:rPr>
          <w:b/>
          <w:szCs w:val="26"/>
        </w:rPr>
        <w:t>thị</w:t>
      </w:r>
      <w:proofErr w:type="spellEnd"/>
      <w:r w:rsidRPr="008739B7">
        <w:rPr>
          <w:b/>
          <w:szCs w:val="26"/>
        </w:rPr>
        <w:t xml:space="preserve"> </w:t>
      </w:r>
      <w:proofErr w:type="spellStart"/>
      <w:r w:rsidRPr="008739B7">
        <w:rPr>
          <w:b/>
          <w:szCs w:val="26"/>
        </w:rPr>
        <w:t>trường</w:t>
      </w:r>
      <w:proofErr w:type="spellEnd"/>
      <w:r w:rsidRPr="008739B7">
        <w:rPr>
          <w:b/>
          <w:szCs w:val="26"/>
        </w:rPr>
        <w:t xml:space="preserve">, </w:t>
      </w:r>
      <w:proofErr w:type="spellStart"/>
      <w:r w:rsidRPr="008739B7">
        <w:rPr>
          <w:b/>
          <w:szCs w:val="26"/>
        </w:rPr>
        <w:t>Công</w:t>
      </w:r>
      <w:proofErr w:type="spellEnd"/>
      <w:r w:rsidRPr="008739B7">
        <w:rPr>
          <w:b/>
          <w:szCs w:val="26"/>
        </w:rPr>
        <w:t xml:space="preserve"> ty </w:t>
      </w:r>
      <w:r>
        <w:rPr>
          <w:b/>
          <w:szCs w:val="26"/>
        </w:rPr>
        <w:t xml:space="preserve">NN-Pharm </w:t>
      </w:r>
      <w:proofErr w:type="spellStart"/>
      <w:r>
        <w:rPr>
          <w:b/>
          <w:szCs w:val="26"/>
        </w:rPr>
        <w:t>đã</w:t>
      </w:r>
      <w:proofErr w:type="spellEnd"/>
      <w:r w:rsidRPr="008739B7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sử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dụng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hình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ảnh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nhãn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hiệu</w:t>
      </w:r>
      <w:proofErr w:type="spellEnd"/>
      <w:r>
        <w:rPr>
          <w:b/>
          <w:szCs w:val="26"/>
        </w:rPr>
        <w:t xml:space="preserve"> VIHODAN</w:t>
      </w:r>
      <w:r w:rsidRPr="008739B7">
        <w:rPr>
          <w:b/>
          <w:szCs w:val="26"/>
        </w:rPr>
        <w:t xml:space="preserve"> </w:t>
      </w:r>
      <w:proofErr w:type="spellStart"/>
      <w:r w:rsidRPr="008739B7">
        <w:rPr>
          <w:b/>
          <w:szCs w:val="26"/>
        </w:rPr>
        <w:t>của</w:t>
      </w:r>
      <w:proofErr w:type="spellEnd"/>
      <w:r w:rsidRPr="008739B7">
        <w:rPr>
          <w:b/>
          <w:szCs w:val="26"/>
        </w:rPr>
        <w:t xml:space="preserve"> </w:t>
      </w:r>
      <w:proofErr w:type="spellStart"/>
      <w:r w:rsidRPr="008739B7">
        <w:rPr>
          <w:b/>
          <w:szCs w:val="26"/>
        </w:rPr>
        <w:t>Công</w:t>
      </w:r>
      <w:proofErr w:type="spellEnd"/>
      <w:r w:rsidRPr="008739B7">
        <w:rPr>
          <w:b/>
          <w:szCs w:val="26"/>
        </w:rPr>
        <w:t xml:space="preserve"> ty </w:t>
      </w:r>
      <w:proofErr w:type="spellStart"/>
      <w:r>
        <w:rPr>
          <w:b/>
          <w:szCs w:val="26"/>
        </w:rPr>
        <w:t>Vinapharm</w:t>
      </w:r>
      <w:proofErr w:type="spellEnd"/>
      <w:r w:rsidRPr="008739B7">
        <w:rPr>
          <w:b/>
          <w:szCs w:val="26"/>
        </w:rPr>
        <w:t xml:space="preserve"> </w:t>
      </w:r>
      <w:proofErr w:type="spellStart"/>
      <w:r w:rsidRPr="008739B7">
        <w:rPr>
          <w:b/>
          <w:szCs w:val="26"/>
        </w:rPr>
        <w:t>để</w:t>
      </w:r>
      <w:proofErr w:type="spellEnd"/>
      <w:r w:rsidRPr="008739B7">
        <w:rPr>
          <w:b/>
          <w:szCs w:val="26"/>
        </w:rPr>
        <w:t xml:space="preserve"> </w:t>
      </w:r>
      <w:proofErr w:type="spellStart"/>
      <w:r w:rsidRPr="008739B7">
        <w:rPr>
          <w:b/>
          <w:szCs w:val="26"/>
        </w:rPr>
        <w:t>gắn</w:t>
      </w:r>
      <w:proofErr w:type="spellEnd"/>
      <w:r w:rsidRPr="008739B7">
        <w:rPr>
          <w:b/>
          <w:szCs w:val="26"/>
        </w:rPr>
        <w:t xml:space="preserve"> </w:t>
      </w:r>
      <w:proofErr w:type="spellStart"/>
      <w:r w:rsidRPr="008739B7">
        <w:rPr>
          <w:b/>
          <w:szCs w:val="26"/>
        </w:rPr>
        <w:t>lên</w:t>
      </w:r>
      <w:proofErr w:type="spellEnd"/>
      <w:r w:rsidRPr="008739B7">
        <w:rPr>
          <w:b/>
          <w:szCs w:val="26"/>
        </w:rPr>
        <w:t xml:space="preserve"> </w:t>
      </w:r>
      <w:proofErr w:type="spellStart"/>
      <w:r w:rsidRPr="008739B7">
        <w:rPr>
          <w:b/>
          <w:szCs w:val="26"/>
        </w:rPr>
        <w:t>sản</w:t>
      </w:r>
      <w:proofErr w:type="spellEnd"/>
      <w:r w:rsidRPr="008739B7">
        <w:rPr>
          <w:b/>
          <w:szCs w:val="26"/>
        </w:rPr>
        <w:t xml:space="preserve"> </w:t>
      </w:r>
      <w:proofErr w:type="spellStart"/>
      <w:r w:rsidRPr="008739B7">
        <w:rPr>
          <w:b/>
          <w:szCs w:val="26"/>
        </w:rPr>
        <w:t>phẩm</w:t>
      </w:r>
      <w:proofErr w:type="spellEnd"/>
      <w:r w:rsidRPr="008739B7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thuốc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trị</w:t>
      </w:r>
      <w:proofErr w:type="spellEnd"/>
      <w:r>
        <w:rPr>
          <w:b/>
          <w:szCs w:val="26"/>
        </w:rPr>
        <w:t xml:space="preserve"> ho </w:t>
      </w:r>
      <w:proofErr w:type="spellStart"/>
      <w:r w:rsidRPr="008739B7">
        <w:rPr>
          <w:b/>
          <w:szCs w:val="26"/>
        </w:rPr>
        <w:t>của</w:t>
      </w:r>
      <w:proofErr w:type="spellEnd"/>
      <w:r w:rsidRPr="008739B7">
        <w:rPr>
          <w:b/>
          <w:szCs w:val="26"/>
        </w:rPr>
        <w:t xml:space="preserve"> </w:t>
      </w:r>
      <w:proofErr w:type="spellStart"/>
      <w:r w:rsidRPr="008739B7">
        <w:rPr>
          <w:b/>
          <w:szCs w:val="26"/>
        </w:rPr>
        <w:t>mình</w:t>
      </w:r>
      <w:proofErr w:type="spellEnd"/>
      <w:r w:rsidRPr="008739B7">
        <w:rPr>
          <w:b/>
          <w:szCs w:val="26"/>
        </w:rPr>
        <w:t xml:space="preserve">. </w:t>
      </w:r>
      <w:proofErr w:type="spellStart"/>
      <w:r w:rsidRPr="008739B7">
        <w:rPr>
          <w:b/>
          <w:szCs w:val="26"/>
        </w:rPr>
        <w:t>Hành</w:t>
      </w:r>
      <w:proofErr w:type="spellEnd"/>
      <w:r w:rsidRPr="008739B7">
        <w:rPr>
          <w:b/>
          <w:szCs w:val="26"/>
        </w:rPr>
        <w:t xml:space="preserve"> vi </w:t>
      </w:r>
      <w:proofErr w:type="spellStart"/>
      <w:r w:rsidRPr="008739B7">
        <w:rPr>
          <w:b/>
          <w:szCs w:val="26"/>
        </w:rPr>
        <w:t>này</w:t>
      </w:r>
      <w:proofErr w:type="spellEnd"/>
      <w:r w:rsidRPr="008739B7">
        <w:rPr>
          <w:b/>
          <w:szCs w:val="26"/>
        </w:rPr>
        <w:t xml:space="preserve"> </w:t>
      </w:r>
      <w:proofErr w:type="spellStart"/>
      <w:r w:rsidRPr="008739B7">
        <w:rPr>
          <w:b/>
          <w:szCs w:val="26"/>
        </w:rPr>
        <w:t>là</w:t>
      </w:r>
      <w:proofErr w:type="spellEnd"/>
      <w:r w:rsidRPr="008739B7">
        <w:rPr>
          <w:b/>
          <w:szCs w:val="26"/>
        </w:rPr>
        <w:t>:</w:t>
      </w:r>
    </w:p>
    <w:p w14:paraId="21B19C6A" w14:textId="77777777" w:rsidR="0044364F" w:rsidRPr="008739B7" w:rsidRDefault="0044364F" w:rsidP="0044364F">
      <w:pPr>
        <w:tabs>
          <w:tab w:val="center" w:pos="5102"/>
        </w:tabs>
        <w:jc w:val="both"/>
        <w:rPr>
          <w:szCs w:val="26"/>
        </w:rPr>
      </w:pPr>
      <w:r w:rsidRPr="00C8450B">
        <w:rPr>
          <w:b/>
        </w:rPr>
        <w:t>A.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</w:t>
      </w:r>
      <w:r w:rsidRPr="008739B7">
        <w:rPr>
          <w:szCs w:val="26"/>
        </w:rPr>
        <w:t>hỉ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dẫn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gây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nhầm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lẫn</w:t>
      </w:r>
      <w:proofErr w:type="spellEnd"/>
    </w:p>
    <w:p w14:paraId="35CA5684" w14:textId="77777777" w:rsidR="0044364F" w:rsidRPr="008739B7" w:rsidRDefault="0044364F" w:rsidP="0044364F">
      <w:pPr>
        <w:tabs>
          <w:tab w:val="center" w:pos="5102"/>
        </w:tabs>
        <w:jc w:val="both"/>
        <w:rPr>
          <w:szCs w:val="26"/>
        </w:rPr>
      </w:pPr>
      <w:r w:rsidRPr="00C8450B">
        <w:rPr>
          <w:b/>
        </w:rPr>
        <w:t>B.</w:t>
      </w:r>
      <w:r>
        <w:rPr>
          <w:szCs w:val="26"/>
        </w:rPr>
        <w:t xml:space="preserve"> </w:t>
      </w:r>
      <w:proofErr w:type="spellStart"/>
      <w:r w:rsidRPr="008739B7">
        <w:rPr>
          <w:szCs w:val="26"/>
        </w:rPr>
        <w:t>Gây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rối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hoạt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động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kinh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doanh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của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doanh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nghiệp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khác</w:t>
      </w:r>
      <w:proofErr w:type="spellEnd"/>
    </w:p>
    <w:p w14:paraId="2E65CEC9" w14:textId="77777777" w:rsidR="0044364F" w:rsidRPr="008739B7" w:rsidRDefault="0044364F" w:rsidP="0044364F">
      <w:pPr>
        <w:tabs>
          <w:tab w:val="center" w:pos="5102"/>
        </w:tabs>
        <w:jc w:val="both"/>
        <w:rPr>
          <w:szCs w:val="26"/>
        </w:rPr>
      </w:pPr>
      <w:r w:rsidRPr="00C8450B">
        <w:rPr>
          <w:b/>
        </w:rPr>
        <w:t>C.</w:t>
      </w:r>
      <w:r>
        <w:rPr>
          <w:szCs w:val="26"/>
        </w:rPr>
        <w:t xml:space="preserve"> </w:t>
      </w:r>
      <w:proofErr w:type="spellStart"/>
      <w:r w:rsidRPr="008739B7">
        <w:rPr>
          <w:szCs w:val="26"/>
        </w:rPr>
        <w:t>Ép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buộc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trong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kinh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doanh</w:t>
      </w:r>
      <w:proofErr w:type="spellEnd"/>
    </w:p>
    <w:p w14:paraId="12BABDC7" w14:textId="77777777" w:rsidR="0044364F" w:rsidRPr="008739B7" w:rsidRDefault="0044364F" w:rsidP="0044364F">
      <w:pPr>
        <w:tabs>
          <w:tab w:val="center" w:pos="5102"/>
        </w:tabs>
        <w:jc w:val="both"/>
        <w:rPr>
          <w:szCs w:val="26"/>
        </w:rPr>
      </w:pPr>
      <w:r w:rsidRPr="00C8450B">
        <w:rPr>
          <w:b/>
        </w:rPr>
        <w:t>D.</w:t>
      </w:r>
      <w:r>
        <w:rPr>
          <w:szCs w:val="26"/>
        </w:rPr>
        <w:t xml:space="preserve"> </w:t>
      </w:r>
      <w:proofErr w:type="spellStart"/>
      <w:r w:rsidRPr="008739B7">
        <w:rPr>
          <w:szCs w:val="26"/>
        </w:rPr>
        <w:t>Đưa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thông</w:t>
      </w:r>
      <w:proofErr w:type="spellEnd"/>
      <w:r w:rsidRPr="008739B7">
        <w:rPr>
          <w:szCs w:val="26"/>
        </w:rPr>
        <w:t xml:space="preserve"> tin </w:t>
      </w:r>
      <w:proofErr w:type="spellStart"/>
      <w:r w:rsidRPr="008739B7">
        <w:rPr>
          <w:szCs w:val="26"/>
        </w:rPr>
        <w:t>gian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dối</w:t>
      </w:r>
      <w:proofErr w:type="spellEnd"/>
      <w:r w:rsidRPr="008739B7">
        <w:rPr>
          <w:szCs w:val="26"/>
        </w:rPr>
        <w:t xml:space="preserve">, </w:t>
      </w:r>
      <w:proofErr w:type="spellStart"/>
      <w:r w:rsidRPr="008739B7">
        <w:rPr>
          <w:szCs w:val="26"/>
        </w:rPr>
        <w:t>gây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nhầm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lẫn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để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lôi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kéo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khách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hàng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bất</w:t>
      </w:r>
      <w:proofErr w:type="spellEnd"/>
      <w:r w:rsidRPr="008739B7">
        <w:rPr>
          <w:szCs w:val="26"/>
        </w:rPr>
        <w:t xml:space="preserve"> </w:t>
      </w:r>
      <w:proofErr w:type="spellStart"/>
      <w:r w:rsidRPr="008739B7">
        <w:rPr>
          <w:szCs w:val="26"/>
        </w:rPr>
        <w:t>chính</w:t>
      </w:r>
      <w:proofErr w:type="spellEnd"/>
    </w:p>
    <w:p w14:paraId="210F3D15" w14:textId="77777777" w:rsidR="0044364F" w:rsidRDefault="0044364F" w:rsidP="0044364F">
      <w:pPr>
        <w:tabs>
          <w:tab w:val="center" w:pos="5102"/>
        </w:tabs>
        <w:jc w:val="both"/>
        <w:rPr>
          <w:szCs w:val="26"/>
        </w:rPr>
      </w:pPr>
      <w:r>
        <w:rPr>
          <w:szCs w:val="26"/>
        </w:rPr>
        <w:t>ANSWER: A</w:t>
      </w:r>
    </w:p>
    <w:p w14:paraId="60A71489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4CBB7AC" w14:textId="77777777" w:rsidR="0044364F" w:rsidRPr="0074544F" w:rsidRDefault="0044364F" w:rsidP="0044364F">
      <w:pPr>
        <w:tabs>
          <w:tab w:val="center" w:pos="5102"/>
        </w:tabs>
        <w:jc w:val="both"/>
        <w:rPr>
          <w:b/>
          <w:szCs w:val="26"/>
        </w:rPr>
      </w:pPr>
      <w:r w:rsidRPr="0074544F">
        <w:rPr>
          <w:b/>
          <w:szCs w:val="26"/>
        </w:rPr>
        <w:t xml:space="preserve">18. </w:t>
      </w:r>
      <w:proofErr w:type="spellStart"/>
      <w:r w:rsidRPr="0074544F">
        <w:rPr>
          <w:b/>
          <w:szCs w:val="26"/>
        </w:rPr>
        <w:t>Chọn</w:t>
      </w:r>
      <w:proofErr w:type="spellEnd"/>
      <w:r w:rsidRPr="0074544F">
        <w:rPr>
          <w:b/>
          <w:szCs w:val="26"/>
        </w:rPr>
        <w:t xml:space="preserve"> </w:t>
      </w:r>
      <w:proofErr w:type="spellStart"/>
      <w:r w:rsidRPr="0074544F">
        <w:rPr>
          <w:b/>
          <w:szCs w:val="26"/>
        </w:rPr>
        <w:t>phát</w:t>
      </w:r>
      <w:proofErr w:type="spellEnd"/>
      <w:r w:rsidRPr="0074544F">
        <w:rPr>
          <w:b/>
          <w:szCs w:val="26"/>
        </w:rPr>
        <w:t xml:space="preserve"> </w:t>
      </w:r>
      <w:proofErr w:type="spellStart"/>
      <w:r w:rsidRPr="0074544F">
        <w:rPr>
          <w:b/>
          <w:szCs w:val="26"/>
        </w:rPr>
        <w:t>biểu</w:t>
      </w:r>
      <w:proofErr w:type="spellEnd"/>
      <w:r w:rsidRPr="0074544F">
        <w:rPr>
          <w:b/>
          <w:szCs w:val="26"/>
        </w:rPr>
        <w:t xml:space="preserve"> </w:t>
      </w:r>
      <w:proofErr w:type="spellStart"/>
      <w:r w:rsidRPr="0074544F">
        <w:rPr>
          <w:b/>
          <w:szCs w:val="26"/>
        </w:rPr>
        <w:t>đúng</w:t>
      </w:r>
      <w:proofErr w:type="spellEnd"/>
      <w:r w:rsidRPr="0074544F">
        <w:rPr>
          <w:b/>
          <w:szCs w:val="26"/>
        </w:rPr>
        <w:t>:</w:t>
      </w:r>
    </w:p>
    <w:p w14:paraId="1651E42E" w14:textId="77777777" w:rsidR="0044364F" w:rsidRPr="0074544F" w:rsidRDefault="0044364F" w:rsidP="0044364F">
      <w:pPr>
        <w:tabs>
          <w:tab w:val="center" w:pos="5102"/>
        </w:tabs>
        <w:jc w:val="both"/>
        <w:rPr>
          <w:szCs w:val="26"/>
        </w:rPr>
      </w:pPr>
      <w:r w:rsidRPr="0074544F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Pr="0074544F">
        <w:rPr>
          <w:szCs w:val="26"/>
        </w:rPr>
        <w:t>Hành</w:t>
      </w:r>
      <w:proofErr w:type="spellEnd"/>
      <w:r w:rsidRPr="0074544F">
        <w:rPr>
          <w:szCs w:val="26"/>
        </w:rPr>
        <w:t xml:space="preserve"> vi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giảm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sai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lệch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trở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</w:p>
    <w:p w14:paraId="5EAB7002" w14:textId="77777777" w:rsidR="0044364F" w:rsidRPr="0074544F" w:rsidRDefault="0044364F" w:rsidP="0044364F">
      <w:pPr>
        <w:tabs>
          <w:tab w:val="center" w:pos="5102"/>
        </w:tabs>
        <w:jc w:val="both"/>
        <w:rPr>
          <w:szCs w:val="26"/>
        </w:rPr>
      </w:pPr>
      <w:r w:rsidRPr="0074544F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Mọi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đều</w:t>
      </w:r>
      <w:proofErr w:type="spellEnd"/>
      <w:r>
        <w:rPr>
          <w:szCs w:val="26"/>
        </w:rPr>
        <w:t xml:space="preserve"> </w:t>
      </w:r>
      <w:proofErr w:type="spellStart"/>
      <w:r w:rsidRPr="0074544F">
        <w:rPr>
          <w:szCs w:val="26"/>
        </w:rPr>
        <w:t>bị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cấm</w:t>
      </w:r>
      <w:proofErr w:type="spellEnd"/>
      <w:r w:rsidRPr="0074544F">
        <w:rPr>
          <w:szCs w:val="26"/>
        </w:rPr>
        <w:t xml:space="preserve"> </w:t>
      </w:r>
    </w:p>
    <w:p w14:paraId="71F4D883" w14:textId="77777777" w:rsidR="0044364F" w:rsidRPr="0074544F" w:rsidRDefault="0044364F" w:rsidP="0044364F">
      <w:pPr>
        <w:tabs>
          <w:tab w:val="center" w:pos="5102"/>
        </w:tabs>
        <w:jc w:val="both"/>
        <w:rPr>
          <w:szCs w:val="26"/>
        </w:rPr>
      </w:pPr>
      <w:r w:rsidRPr="0074544F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Hành</w:t>
      </w:r>
      <w:proofErr w:type="spellEnd"/>
      <w:r>
        <w:rPr>
          <w:szCs w:val="26"/>
        </w:rPr>
        <w:t xml:space="preserve"> vi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bởi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cùng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</w:p>
    <w:p w14:paraId="592306FC" w14:textId="77777777" w:rsidR="0044364F" w:rsidRPr="0074544F" w:rsidRDefault="0044364F" w:rsidP="0044364F">
      <w:pPr>
        <w:tabs>
          <w:tab w:val="center" w:pos="5102"/>
        </w:tabs>
        <w:jc w:val="both"/>
        <w:rPr>
          <w:szCs w:val="26"/>
        </w:rPr>
      </w:pPr>
      <w:r w:rsidRPr="0074544F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hành</w:t>
      </w:r>
      <w:proofErr w:type="spellEnd"/>
      <w:r>
        <w:rPr>
          <w:szCs w:val="26"/>
        </w:rPr>
        <w:t xml:space="preserve"> vi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luôn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hưởng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khoan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vô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kiện</w:t>
      </w:r>
      <w:proofErr w:type="spellEnd"/>
    </w:p>
    <w:p w14:paraId="2FCFD2E1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52D9D9B4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A81B1AD" w14:textId="77777777" w:rsidR="0044364F" w:rsidRPr="00AF6E86" w:rsidRDefault="0044364F" w:rsidP="0044364F">
      <w:pPr>
        <w:jc w:val="both"/>
        <w:rPr>
          <w:b/>
          <w:color w:val="000000"/>
          <w:szCs w:val="26"/>
          <w:shd w:val="clear" w:color="auto" w:fill="FFFFFF"/>
        </w:rPr>
      </w:pPr>
      <w:r>
        <w:rPr>
          <w:b/>
          <w:szCs w:val="26"/>
        </w:rPr>
        <w:t xml:space="preserve">19. </w:t>
      </w:r>
      <w:proofErr w:type="spellStart"/>
      <w:r w:rsidRPr="00AF6E86">
        <w:rPr>
          <w:b/>
          <w:color w:val="000000"/>
          <w:szCs w:val="26"/>
          <w:shd w:val="clear" w:color="auto" w:fill="FFFFFF"/>
        </w:rPr>
        <w:t>Ủy</w:t>
      </w:r>
      <w:proofErr w:type="spellEnd"/>
      <w:r w:rsidRPr="00AF6E86">
        <w:rPr>
          <w:b/>
          <w:color w:val="000000"/>
          <w:szCs w:val="26"/>
          <w:shd w:val="clear" w:color="auto" w:fill="FFFFFF"/>
        </w:rPr>
        <w:t xml:space="preserve"> ban </w:t>
      </w:r>
      <w:proofErr w:type="spellStart"/>
      <w:r w:rsidRPr="00AF6E86">
        <w:rPr>
          <w:b/>
          <w:color w:val="000000"/>
          <w:szCs w:val="26"/>
          <w:shd w:val="clear" w:color="auto" w:fill="FFFFFF"/>
        </w:rPr>
        <w:t>Cạnh</w:t>
      </w:r>
      <w:proofErr w:type="spellEnd"/>
      <w:r w:rsidRPr="00AF6E86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Pr="00AF6E86">
        <w:rPr>
          <w:b/>
          <w:color w:val="000000"/>
          <w:szCs w:val="26"/>
          <w:shd w:val="clear" w:color="auto" w:fill="FFFFFF"/>
        </w:rPr>
        <w:t>tranh</w:t>
      </w:r>
      <w:proofErr w:type="spellEnd"/>
      <w:r w:rsidRPr="00AF6E86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Pr="00AF6E86">
        <w:rPr>
          <w:b/>
          <w:color w:val="000000"/>
          <w:szCs w:val="26"/>
          <w:shd w:val="clear" w:color="auto" w:fill="FFFFFF"/>
        </w:rPr>
        <w:t>Quốc</w:t>
      </w:r>
      <w:proofErr w:type="spellEnd"/>
      <w:r w:rsidRPr="00AF6E86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Pr="00AF6E86">
        <w:rPr>
          <w:b/>
          <w:color w:val="000000"/>
          <w:szCs w:val="26"/>
          <w:shd w:val="clear" w:color="auto" w:fill="FFFFFF"/>
        </w:rPr>
        <w:t>gia</w:t>
      </w:r>
      <w:proofErr w:type="spellEnd"/>
      <w:r w:rsidRPr="00AF6E86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Pr="00AF6E86">
        <w:rPr>
          <w:b/>
          <w:color w:val="000000"/>
          <w:szCs w:val="26"/>
          <w:shd w:val="clear" w:color="auto" w:fill="FFFFFF"/>
        </w:rPr>
        <w:t>có</w:t>
      </w:r>
      <w:proofErr w:type="spellEnd"/>
      <w:r w:rsidRPr="00AF6E86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Cs w:val="26"/>
          <w:shd w:val="clear" w:color="auto" w:fill="FFFFFF"/>
        </w:rPr>
        <w:t>nhiệm</w:t>
      </w:r>
      <w:proofErr w:type="spellEnd"/>
      <w:r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Cs w:val="26"/>
          <w:shd w:val="clear" w:color="auto" w:fill="FFFFFF"/>
        </w:rPr>
        <w:t>vụ</w:t>
      </w:r>
      <w:proofErr w:type="spellEnd"/>
      <w:r>
        <w:rPr>
          <w:b/>
          <w:color w:val="000000"/>
          <w:szCs w:val="26"/>
          <w:shd w:val="clear" w:color="auto" w:fill="FFFFFF"/>
        </w:rPr>
        <w:t xml:space="preserve">, </w:t>
      </w:r>
      <w:proofErr w:type="spellStart"/>
      <w:r>
        <w:rPr>
          <w:b/>
          <w:color w:val="000000"/>
          <w:szCs w:val="26"/>
          <w:shd w:val="clear" w:color="auto" w:fill="FFFFFF"/>
        </w:rPr>
        <w:t>quyền</w:t>
      </w:r>
      <w:proofErr w:type="spellEnd"/>
      <w:r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Cs w:val="26"/>
          <w:shd w:val="clear" w:color="auto" w:fill="FFFFFF"/>
        </w:rPr>
        <w:t>hạn</w:t>
      </w:r>
      <w:proofErr w:type="spellEnd"/>
      <w:r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Cs w:val="26"/>
          <w:shd w:val="clear" w:color="auto" w:fill="FFFFFF"/>
        </w:rPr>
        <w:t>nào</w:t>
      </w:r>
      <w:proofErr w:type="spellEnd"/>
      <w:r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Cs w:val="26"/>
          <w:shd w:val="clear" w:color="auto" w:fill="FFFFFF"/>
        </w:rPr>
        <w:t>sau</w:t>
      </w:r>
      <w:proofErr w:type="spellEnd"/>
      <w:r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Cs w:val="26"/>
          <w:shd w:val="clear" w:color="auto" w:fill="FFFFFF"/>
        </w:rPr>
        <w:t>đây</w:t>
      </w:r>
      <w:proofErr w:type="spellEnd"/>
      <w:r>
        <w:rPr>
          <w:b/>
          <w:color w:val="000000"/>
          <w:szCs w:val="26"/>
          <w:shd w:val="clear" w:color="auto" w:fill="FFFFFF"/>
        </w:rPr>
        <w:t>?</w:t>
      </w:r>
    </w:p>
    <w:p w14:paraId="2C89E0D0" w14:textId="77777777" w:rsidR="0044364F" w:rsidRPr="00AF6E86" w:rsidRDefault="0044364F" w:rsidP="0044364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AF6E86">
        <w:rPr>
          <w:b/>
          <w:color w:val="000000"/>
          <w:sz w:val="26"/>
          <w:szCs w:val="26"/>
          <w:bdr w:val="none" w:sz="0" w:space="0" w:color="auto" w:frame="1"/>
        </w:rPr>
        <w:t>A.</w:t>
      </w:r>
      <w:r w:rsidRPr="00AF6E8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Tiến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hành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tố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tụng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cạnh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tran</w:t>
      </w:r>
      <w:r>
        <w:rPr>
          <w:color w:val="000000"/>
          <w:sz w:val="26"/>
          <w:szCs w:val="26"/>
          <w:bdr w:val="none" w:sz="0" w:space="0" w:color="auto" w:frame="1"/>
        </w:rPr>
        <w:t>h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;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kiểm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soát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tập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trung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kinh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tế</w:t>
      </w:r>
      <w:proofErr w:type="spellEnd"/>
      <w:r w:rsidRPr="00AF6E86">
        <w:rPr>
          <w:color w:val="000000"/>
          <w:sz w:val="26"/>
          <w:szCs w:val="26"/>
          <w:bdr w:val="none" w:sz="0" w:space="0" w:color="auto" w:frame="1"/>
        </w:rPr>
        <w:t xml:space="preserve"> </w:t>
      </w:r>
    </w:p>
    <w:p w14:paraId="4082506C" w14:textId="77777777" w:rsidR="0044364F" w:rsidRDefault="0044364F" w:rsidP="0044364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AF6E86">
        <w:rPr>
          <w:b/>
          <w:color w:val="000000"/>
          <w:sz w:val="26"/>
          <w:szCs w:val="26"/>
          <w:bdr w:val="none" w:sz="0" w:space="0" w:color="auto" w:frame="1"/>
        </w:rPr>
        <w:t>B.</w:t>
      </w:r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F6E86">
        <w:rPr>
          <w:color w:val="000000"/>
          <w:sz w:val="26"/>
          <w:szCs w:val="26"/>
          <w:bdr w:val="none" w:sz="0" w:space="0" w:color="auto" w:frame="1"/>
        </w:rPr>
        <w:t>Tham</w:t>
      </w:r>
      <w:proofErr w:type="spellEnd"/>
      <w:r w:rsidRPr="00AF6E8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F6E86">
        <w:rPr>
          <w:color w:val="000000"/>
          <w:sz w:val="26"/>
          <w:szCs w:val="26"/>
          <w:bdr w:val="none" w:sz="0" w:space="0" w:color="auto" w:frame="1"/>
        </w:rPr>
        <w:t>mưu</w:t>
      </w:r>
      <w:proofErr w:type="spellEnd"/>
      <w:r w:rsidRPr="00AF6E8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F6E86">
        <w:rPr>
          <w:color w:val="000000"/>
          <w:sz w:val="26"/>
          <w:szCs w:val="26"/>
          <w:bdr w:val="none" w:sz="0" w:space="0" w:color="auto" w:frame="1"/>
        </w:rPr>
        <w:t>giúp</w:t>
      </w:r>
      <w:proofErr w:type="spellEnd"/>
      <w:r w:rsidRPr="00AF6E8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F6E86">
        <w:rPr>
          <w:color w:val="000000"/>
          <w:sz w:val="26"/>
          <w:szCs w:val="26"/>
          <w:bdr w:val="none" w:sz="0" w:space="0" w:color="auto" w:frame="1"/>
        </w:rPr>
        <w:t>Bộ</w:t>
      </w:r>
      <w:proofErr w:type="spellEnd"/>
      <w:r w:rsidRPr="00AF6E8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F6E86">
        <w:rPr>
          <w:color w:val="000000"/>
          <w:sz w:val="26"/>
          <w:szCs w:val="26"/>
          <w:bdr w:val="none" w:sz="0" w:space="0" w:color="auto" w:frame="1"/>
        </w:rPr>
        <w:t>trưởng</w:t>
      </w:r>
      <w:proofErr w:type="spellEnd"/>
      <w:r w:rsidRPr="00AF6E8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F6E86">
        <w:rPr>
          <w:color w:val="000000"/>
          <w:sz w:val="26"/>
          <w:szCs w:val="26"/>
          <w:bdr w:val="none" w:sz="0" w:space="0" w:color="auto" w:frame="1"/>
        </w:rPr>
        <w:t>Bộ</w:t>
      </w:r>
      <w:proofErr w:type="spellEnd"/>
      <w:r w:rsidRPr="00AF6E8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F6E86">
        <w:rPr>
          <w:color w:val="000000"/>
          <w:sz w:val="26"/>
          <w:szCs w:val="26"/>
          <w:bdr w:val="none" w:sz="0" w:space="0" w:color="auto" w:frame="1"/>
        </w:rPr>
        <w:t>Tài</w:t>
      </w:r>
      <w:proofErr w:type="spellEnd"/>
      <w:r w:rsidRPr="00AF6E8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F6E86">
        <w:rPr>
          <w:color w:val="000000"/>
          <w:sz w:val="26"/>
          <w:szCs w:val="26"/>
          <w:bdr w:val="none" w:sz="0" w:space="0" w:color="auto" w:frame="1"/>
        </w:rPr>
        <w:t>chính</w:t>
      </w:r>
      <w:proofErr w:type="spellEnd"/>
      <w:r w:rsidRPr="00AF6E8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F6E86">
        <w:rPr>
          <w:color w:val="000000"/>
          <w:sz w:val="26"/>
          <w:szCs w:val="26"/>
          <w:bdr w:val="none" w:sz="0" w:space="0" w:color="auto" w:frame="1"/>
        </w:rPr>
        <w:t>thực</w:t>
      </w:r>
      <w:proofErr w:type="spellEnd"/>
      <w:r w:rsidRPr="00AF6E8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F6E86">
        <w:rPr>
          <w:color w:val="000000"/>
          <w:sz w:val="26"/>
          <w:szCs w:val="26"/>
          <w:bdr w:val="none" w:sz="0" w:space="0" w:color="auto" w:frame="1"/>
        </w:rPr>
        <w:t>hiện</w:t>
      </w:r>
      <w:proofErr w:type="spellEnd"/>
      <w:r w:rsidRPr="00AF6E8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F6E86">
        <w:rPr>
          <w:color w:val="000000"/>
          <w:sz w:val="26"/>
          <w:szCs w:val="26"/>
          <w:bdr w:val="none" w:sz="0" w:space="0" w:color="auto" w:frame="1"/>
        </w:rPr>
        <w:t>chức</w:t>
      </w:r>
      <w:proofErr w:type="spellEnd"/>
      <w:r w:rsidRPr="00AF6E8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F6E86">
        <w:rPr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AF6E8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F6E86">
        <w:rPr>
          <w:color w:val="000000"/>
          <w:sz w:val="26"/>
          <w:szCs w:val="26"/>
          <w:bdr w:val="none" w:sz="0" w:space="0" w:color="auto" w:frame="1"/>
        </w:rPr>
        <w:t>quản</w:t>
      </w:r>
      <w:proofErr w:type="spellEnd"/>
      <w:r w:rsidRPr="00AF6E8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F6E86">
        <w:rPr>
          <w:color w:val="000000"/>
          <w:sz w:val="26"/>
          <w:szCs w:val="26"/>
          <w:bdr w:val="none" w:sz="0" w:space="0" w:color="auto" w:frame="1"/>
        </w:rPr>
        <w:t>lý</w:t>
      </w:r>
      <w:proofErr w:type="spellEnd"/>
      <w:r w:rsidRPr="00AF6E8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F6E86">
        <w:rPr>
          <w:color w:val="000000"/>
          <w:sz w:val="26"/>
          <w:szCs w:val="26"/>
          <w:bdr w:val="none" w:sz="0" w:space="0" w:color="auto" w:frame="1"/>
        </w:rPr>
        <w:t>nhà</w:t>
      </w:r>
      <w:proofErr w:type="spellEnd"/>
      <w:r w:rsidRPr="00AF6E8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F6E86">
        <w:rPr>
          <w:color w:val="000000"/>
          <w:sz w:val="26"/>
          <w:szCs w:val="26"/>
          <w:bdr w:val="none" w:sz="0" w:space="0" w:color="auto" w:frame="1"/>
        </w:rPr>
        <w:t>nước</w:t>
      </w:r>
      <w:proofErr w:type="spellEnd"/>
      <w:r w:rsidRPr="00AF6E8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F6E86">
        <w:rPr>
          <w:color w:val="000000"/>
          <w:sz w:val="26"/>
          <w:szCs w:val="26"/>
          <w:bdr w:val="none" w:sz="0" w:space="0" w:color="auto" w:frame="1"/>
        </w:rPr>
        <w:t>về</w:t>
      </w:r>
      <w:proofErr w:type="spellEnd"/>
      <w:r w:rsidRPr="00AF6E8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F6E86">
        <w:rPr>
          <w:color w:val="000000"/>
          <w:sz w:val="26"/>
          <w:szCs w:val="26"/>
          <w:bdr w:val="none" w:sz="0" w:space="0" w:color="auto" w:frame="1"/>
        </w:rPr>
        <w:t>cạnh</w:t>
      </w:r>
      <w:proofErr w:type="spellEnd"/>
      <w:r w:rsidRPr="00AF6E8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F6E86">
        <w:rPr>
          <w:color w:val="000000"/>
          <w:sz w:val="26"/>
          <w:szCs w:val="26"/>
          <w:bdr w:val="none" w:sz="0" w:space="0" w:color="auto" w:frame="1"/>
        </w:rPr>
        <w:t>tranh</w:t>
      </w:r>
      <w:proofErr w:type="spellEnd"/>
    </w:p>
    <w:p w14:paraId="6254164D" w14:textId="77777777" w:rsidR="0044364F" w:rsidRDefault="0044364F" w:rsidP="0044364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AF6E86">
        <w:rPr>
          <w:b/>
          <w:color w:val="000000"/>
          <w:sz w:val="26"/>
          <w:szCs w:val="26"/>
          <w:bdr w:val="none" w:sz="0" w:space="0" w:color="auto" w:frame="1"/>
        </w:rPr>
        <w:t>C.</w:t>
      </w:r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Q</w:t>
      </w:r>
      <w:r w:rsidRPr="001C4662">
        <w:rPr>
          <w:color w:val="000000"/>
          <w:sz w:val="26"/>
          <w:szCs w:val="26"/>
          <w:bdr w:val="none" w:sz="0" w:space="0" w:color="auto" w:frame="1"/>
        </w:rPr>
        <w:t>uyết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định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việc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miễn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trừ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đối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với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lạm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dụng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vị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trí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thống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lĩnh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thị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trường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bị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cấm</w:t>
      </w:r>
      <w:proofErr w:type="spellEnd"/>
    </w:p>
    <w:p w14:paraId="4EE8645C" w14:textId="77777777" w:rsidR="0044364F" w:rsidRPr="001C4662" w:rsidRDefault="0044364F" w:rsidP="0044364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AF6E86">
        <w:rPr>
          <w:b/>
          <w:color w:val="000000"/>
          <w:sz w:val="26"/>
          <w:szCs w:val="26"/>
          <w:bdr w:val="none" w:sz="0" w:space="0" w:color="auto" w:frame="1"/>
        </w:rPr>
        <w:t>D.</w:t>
      </w:r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Quyết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định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việc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miễn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trừ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đối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với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cạnh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tranh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không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lành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mạnh</w:t>
      </w:r>
      <w:proofErr w:type="spellEnd"/>
    </w:p>
    <w:p w14:paraId="445EF5D6" w14:textId="77777777" w:rsidR="0044364F" w:rsidRDefault="0044364F" w:rsidP="0044364F">
      <w:pPr>
        <w:tabs>
          <w:tab w:val="left" w:pos="2566"/>
          <w:tab w:val="left" w:pos="4853"/>
          <w:tab w:val="left" w:pos="7140"/>
        </w:tabs>
        <w:rPr>
          <w:szCs w:val="26"/>
        </w:rPr>
      </w:pPr>
      <w:r>
        <w:rPr>
          <w:szCs w:val="26"/>
        </w:rPr>
        <w:t>ANSWER: A</w:t>
      </w:r>
    </w:p>
    <w:p w14:paraId="0A09F979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3BB44B8F" w14:textId="77777777" w:rsidR="0044364F" w:rsidRPr="0027389D" w:rsidRDefault="0044364F" w:rsidP="0044364F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27389D">
        <w:rPr>
          <w:b/>
          <w:szCs w:val="26"/>
        </w:rPr>
        <w:t xml:space="preserve">20. </w:t>
      </w:r>
      <w:proofErr w:type="spellStart"/>
      <w:r w:rsidRPr="0027389D">
        <w:rPr>
          <w:b/>
          <w:szCs w:val="26"/>
        </w:rPr>
        <w:t>Hành</w:t>
      </w:r>
      <w:proofErr w:type="spellEnd"/>
      <w:r w:rsidRPr="0027389D">
        <w:rPr>
          <w:b/>
          <w:szCs w:val="26"/>
        </w:rPr>
        <w:t xml:space="preserve"> vi </w:t>
      </w:r>
      <w:proofErr w:type="spellStart"/>
      <w:r>
        <w:rPr>
          <w:b/>
          <w:szCs w:val="26"/>
        </w:rPr>
        <w:t>trực</w:t>
      </w:r>
      <w:proofErr w:type="spellEnd"/>
      <w:r w:rsidRPr="0027389D">
        <w:rPr>
          <w:b/>
          <w:szCs w:val="26"/>
        </w:rPr>
        <w:t xml:space="preserve"> </w:t>
      </w:r>
      <w:proofErr w:type="spellStart"/>
      <w:r w:rsidRPr="0027389D">
        <w:rPr>
          <w:b/>
          <w:szCs w:val="26"/>
        </w:rPr>
        <w:t>tiếp</w:t>
      </w:r>
      <w:proofErr w:type="spellEnd"/>
      <w:r w:rsidRPr="0027389D">
        <w:rPr>
          <w:b/>
          <w:szCs w:val="26"/>
        </w:rPr>
        <w:t xml:space="preserve"> </w:t>
      </w:r>
      <w:proofErr w:type="spellStart"/>
      <w:r w:rsidRPr="0027389D">
        <w:rPr>
          <w:b/>
          <w:szCs w:val="26"/>
        </w:rPr>
        <w:t>cản</w:t>
      </w:r>
      <w:proofErr w:type="spellEnd"/>
      <w:r w:rsidRPr="0027389D">
        <w:rPr>
          <w:b/>
          <w:szCs w:val="26"/>
        </w:rPr>
        <w:t xml:space="preserve"> </w:t>
      </w:r>
      <w:proofErr w:type="spellStart"/>
      <w:r w:rsidRPr="0027389D">
        <w:rPr>
          <w:b/>
          <w:szCs w:val="26"/>
        </w:rPr>
        <w:t>trở</w:t>
      </w:r>
      <w:proofErr w:type="spellEnd"/>
      <w:r w:rsidRPr="0027389D">
        <w:rPr>
          <w:b/>
          <w:szCs w:val="26"/>
        </w:rPr>
        <w:t xml:space="preserve">, </w:t>
      </w:r>
      <w:proofErr w:type="spellStart"/>
      <w:r w:rsidRPr="0027389D">
        <w:rPr>
          <w:b/>
          <w:szCs w:val="26"/>
        </w:rPr>
        <w:t>làm</w:t>
      </w:r>
      <w:proofErr w:type="spellEnd"/>
      <w:r w:rsidRPr="0027389D">
        <w:rPr>
          <w:b/>
          <w:szCs w:val="26"/>
        </w:rPr>
        <w:t xml:space="preserve"> </w:t>
      </w:r>
      <w:proofErr w:type="spellStart"/>
      <w:r w:rsidRPr="0027389D">
        <w:rPr>
          <w:b/>
          <w:szCs w:val="26"/>
        </w:rPr>
        <w:t>gián</w:t>
      </w:r>
      <w:proofErr w:type="spellEnd"/>
      <w:r w:rsidRPr="0027389D">
        <w:rPr>
          <w:b/>
          <w:szCs w:val="26"/>
        </w:rPr>
        <w:t xml:space="preserve"> </w:t>
      </w:r>
      <w:proofErr w:type="spellStart"/>
      <w:r w:rsidRPr="0027389D">
        <w:rPr>
          <w:b/>
          <w:szCs w:val="26"/>
        </w:rPr>
        <w:t>đoạn</w:t>
      </w:r>
      <w:proofErr w:type="spellEnd"/>
      <w:r w:rsidRPr="0027389D">
        <w:rPr>
          <w:b/>
          <w:szCs w:val="26"/>
        </w:rPr>
        <w:t xml:space="preserve"> </w:t>
      </w:r>
      <w:proofErr w:type="spellStart"/>
      <w:r w:rsidRPr="0027389D">
        <w:rPr>
          <w:b/>
          <w:szCs w:val="26"/>
        </w:rPr>
        <w:t>hoạt</w:t>
      </w:r>
      <w:proofErr w:type="spellEnd"/>
      <w:r w:rsidRPr="0027389D">
        <w:rPr>
          <w:b/>
          <w:szCs w:val="26"/>
        </w:rPr>
        <w:t xml:space="preserve"> </w:t>
      </w:r>
      <w:proofErr w:type="spellStart"/>
      <w:r w:rsidRPr="0027389D">
        <w:rPr>
          <w:b/>
          <w:szCs w:val="26"/>
        </w:rPr>
        <w:t>động</w:t>
      </w:r>
      <w:proofErr w:type="spellEnd"/>
      <w:r w:rsidRPr="0027389D">
        <w:rPr>
          <w:b/>
          <w:szCs w:val="26"/>
        </w:rPr>
        <w:t xml:space="preserve"> </w:t>
      </w:r>
      <w:proofErr w:type="spellStart"/>
      <w:r w:rsidRPr="0027389D">
        <w:rPr>
          <w:b/>
          <w:szCs w:val="26"/>
        </w:rPr>
        <w:t>kinh</w:t>
      </w:r>
      <w:proofErr w:type="spellEnd"/>
      <w:r w:rsidRPr="0027389D">
        <w:rPr>
          <w:b/>
          <w:szCs w:val="26"/>
        </w:rPr>
        <w:t xml:space="preserve"> </w:t>
      </w:r>
      <w:proofErr w:type="spellStart"/>
      <w:r w:rsidRPr="0027389D">
        <w:rPr>
          <w:b/>
          <w:szCs w:val="26"/>
        </w:rPr>
        <w:t>doanh</w:t>
      </w:r>
      <w:proofErr w:type="spellEnd"/>
      <w:r w:rsidRPr="0027389D">
        <w:rPr>
          <w:b/>
          <w:szCs w:val="26"/>
        </w:rPr>
        <w:t xml:space="preserve"> </w:t>
      </w:r>
      <w:proofErr w:type="spellStart"/>
      <w:r w:rsidRPr="0027389D">
        <w:rPr>
          <w:b/>
          <w:szCs w:val="26"/>
        </w:rPr>
        <w:t>của</w:t>
      </w:r>
      <w:proofErr w:type="spellEnd"/>
      <w:r w:rsidRPr="0027389D">
        <w:rPr>
          <w:b/>
          <w:szCs w:val="26"/>
        </w:rPr>
        <w:t xml:space="preserve"> </w:t>
      </w:r>
      <w:proofErr w:type="spellStart"/>
      <w:r w:rsidRPr="0027389D">
        <w:rPr>
          <w:b/>
          <w:szCs w:val="26"/>
        </w:rPr>
        <w:t>doanh</w:t>
      </w:r>
      <w:proofErr w:type="spellEnd"/>
      <w:r w:rsidRPr="0027389D">
        <w:rPr>
          <w:b/>
          <w:szCs w:val="26"/>
        </w:rPr>
        <w:t xml:space="preserve"> </w:t>
      </w:r>
      <w:proofErr w:type="spellStart"/>
      <w:r w:rsidRPr="0027389D">
        <w:rPr>
          <w:b/>
          <w:szCs w:val="26"/>
        </w:rPr>
        <w:t>nghiệp</w:t>
      </w:r>
      <w:proofErr w:type="spellEnd"/>
      <w:r w:rsidRPr="0027389D">
        <w:rPr>
          <w:b/>
          <w:szCs w:val="26"/>
        </w:rPr>
        <w:t xml:space="preserve"> </w:t>
      </w:r>
      <w:proofErr w:type="spellStart"/>
      <w:r w:rsidRPr="0027389D">
        <w:rPr>
          <w:b/>
          <w:szCs w:val="26"/>
        </w:rPr>
        <w:t>khác</w:t>
      </w:r>
      <w:proofErr w:type="spellEnd"/>
      <w:r w:rsidRPr="0027389D">
        <w:rPr>
          <w:b/>
          <w:szCs w:val="26"/>
        </w:rPr>
        <w:t xml:space="preserve"> </w:t>
      </w:r>
      <w:proofErr w:type="spellStart"/>
      <w:r w:rsidRPr="0027389D">
        <w:rPr>
          <w:b/>
          <w:szCs w:val="26"/>
        </w:rPr>
        <w:t>bị</w:t>
      </w:r>
      <w:proofErr w:type="spellEnd"/>
      <w:r w:rsidRPr="0027389D">
        <w:rPr>
          <w:b/>
          <w:szCs w:val="26"/>
        </w:rPr>
        <w:t xml:space="preserve"> </w:t>
      </w:r>
      <w:proofErr w:type="spellStart"/>
      <w:r w:rsidRPr="0027389D">
        <w:rPr>
          <w:b/>
          <w:szCs w:val="26"/>
        </w:rPr>
        <w:t>phạt</w:t>
      </w:r>
      <w:proofErr w:type="spellEnd"/>
      <w:r w:rsidRPr="0027389D">
        <w:rPr>
          <w:b/>
          <w:szCs w:val="26"/>
        </w:rPr>
        <w:t xml:space="preserve"> </w:t>
      </w:r>
      <w:proofErr w:type="spellStart"/>
      <w:r w:rsidRPr="0027389D">
        <w:rPr>
          <w:b/>
          <w:szCs w:val="26"/>
        </w:rPr>
        <w:t>như</w:t>
      </w:r>
      <w:proofErr w:type="spellEnd"/>
      <w:r w:rsidRPr="0027389D">
        <w:rPr>
          <w:b/>
          <w:szCs w:val="26"/>
        </w:rPr>
        <w:t xml:space="preserve"> </w:t>
      </w:r>
      <w:proofErr w:type="spellStart"/>
      <w:r w:rsidRPr="0027389D">
        <w:rPr>
          <w:b/>
          <w:szCs w:val="26"/>
        </w:rPr>
        <w:t>thế</w:t>
      </w:r>
      <w:proofErr w:type="spellEnd"/>
      <w:r w:rsidRPr="0027389D">
        <w:rPr>
          <w:b/>
          <w:szCs w:val="26"/>
        </w:rPr>
        <w:t xml:space="preserve"> </w:t>
      </w:r>
      <w:proofErr w:type="spellStart"/>
      <w:r w:rsidRPr="0027389D">
        <w:rPr>
          <w:b/>
          <w:szCs w:val="26"/>
        </w:rPr>
        <w:t>nào</w:t>
      </w:r>
      <w:proofErr w:type="spellEnd"/>
      <w:r w:rsidRPr="0027389D">
        <w:rPr>
          <w:b/>
          <w:szCs w:val="26"/>
        </w:rPr>
        <w:t>?</w:t>
      </w:r>
    </w:p>
    <w:p w14:paraId="0EC3740F" w14:textId="77777777" w:rsidR="0044364F" w:rsidRPr="0027389D" w:rsidRDefault="0044364F" w:rsidP="0044364F">
      <w:pPr>
        <w:tabs>
          <w:tab w:val="center" w:pos="5102"/>
        </w:tabs>
        <w:jc w:val="both"/>
        <w:rPr>
          <w:szCs w:val="26"/>
        </w:rPr>
      </w:pPr>
      <w:r w:rsidRPr="0027389D">
        <w:rPr>
          <w:b/>
          <w:color w:val="000000" w:themeColor="text1"/>
          <w:szCs w:val="26"/>
        </w:rPr>
        <w:t>A.</w:t>
      </w:r>
      <w:r w:rsidRPr="0027389D">
        <w:rPr>
          <w:color w:val="000000" w:themeColor="text1"/>
          <w:szCs w:val="26"/>
        </w:rPr>
        <w:t xml:space="preserve"> </w:t>
      </w:r>
      <w:proofErr w:type="spellStart"/>
      <w:r w:rsidRPr="0027389D">
        <w:rPr>
          <w:szCs w:val="26"/>
        </w:rPr>
        <w:t>Phạt</w:t>
      </w:r>
      <w:proofErr w:type="spellEnd"/>
      <w:r w:rsidRPr="0027389D">
        <w:rPr>
          <w:szCs w:val="26"/>
        </w:rPr>
        <w:t xml:space="preserve"> </w:t>
      </w:r>
      <w:proofErr w:type="spellStart"/>
      <w:r w:rsidRPr="0027389D">
        <w:rPr>
          <w:szCs w:val="26"/>
        </w:rPr>
        <w:t>tiền</w:t>
      </w:r>
      <w:proofErr w:type="spellEnd"/>
      <w:r w:rsidRPr="0027389D">
        <w:rPr>
          <w:szCs w:val="26"/>
        </w:rPr>
        <w:t xml:space="preserve"> </w:t>
      </w:r>
      <w:proofErr w:type="spellStart"/>
      <w:r w:rsidRPr="0027389D">
        <w:rPr>
          <w:szCs w:val="26"/>
        </w:rPr>
        <w:t>từ</w:t>
      </w:r>
      <w:proofErr w:type="spellEnd"/>
      <w:r w:rsidRPr="0027389D">
        <w:rPr>
          <w:szCs w:val="26"/>
        </w:rPr>
        <w:t xml:space="preserve"> 100.000.000 </w:t>
      </w:r>
      <w:proofErr w:type="spellStart"/>
      <w:r w:rsidRPr="0027389D">
        <w:rPr>
          <w:szCs w:val="26"/>
        </w:rPr>
        <w:t>đồng</w:t>
      </w:r>
      <w:proofErr w:type="spellEnd"/>
      <w:r w:rsidRPr="0027389D">
        <w:rPr>
          <w:szCs w:val="26"/>
        </w:rPr>
        <w:t xml:space="preserve"> </w:t>
      </w:r>
      <w:proofErr w:type="spellStart"/>
      <w:r w:rsidRPr="0027389D">
        <w:rPr>
          <w:szCs w:val="26"/>
        </w:rPr>
        <w:t>đến</w:t>
      </w:r>
      <w:proofErr w:type="spellEnd"/>
      <w:r w:rsidRPr="0027389D">
        <w:rPr>
          <w:szCs w:val="26"/>
        </w:rPr>
        <w:t xml:space="preserve"> 150.000.000 </w:t>
      </w:r>
      <w:proofErr w:type="spellStart"/>
      <w:r w:rsidRPr="0027389D">
        <w:rPr>
          <w:szCs w:val="26"/>
        </w:rPr>
        <w:t>đồng</w:t>
      </w:r>
      <w:proofErr w:type="spellEnd"/>
    </w:p>
    <w:p w14:paraId="7B482562" w14:textId="77777777" w:rsidR="0044364F" w:rsidRPr="0027389D" w:rsidRDefault="0044364F" w:rsidP="0044364F">
      <w:pPr>
        <w:tabs>
          <w:tab w:val="center" w:pos="5102"/>
        </w:tabs>
        <w:jc w:val="both"/>
        <w:rPr>
          <w:szCs w:val="26"/>
        </w:rPr>
      </w:pPr>
      <w:r w:rsidRPr="0027389D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27389D">
        <w:rPr>
          <w:color w:val="000000" w:themeColor="text1"/>
          <w:szCs w:val="26"/>
        </w:rPr>
        <w:t>Phạt</w:t>
      </w:r>
      <w:proofErr w:type="spellEnd"/>
      <w:r w:rsidRPr="0027389D">
        <w:rPr>
          <w:color w:val="000000" w:themeColor="text1"/>
          <w:szCs w:val="26"/>
        </w:rPr>
        <w:t xml:space="preserve"> </w:t>
      </w:r>
      <w:proofErr w:type="spellStart"/>
      <w:r w:rsidRPr="0027389D">
        <w:rPr>
          <w:color w:val="000000" w:themeColor="text1"/>
          <w:szCs w:val="26"/>
        </w:rPr>
        <w:t>tiền</w:t>
      </w:r>
      <w:proofErr w:type="spellEnd"/>
      <w:r w:rsidRPr="0027389D">
        <w:rPr>
          <w:color w:val="000000" w:themeColor="text1"/>
          <w:szCs w:val="26"/>
        </w:rPr>
        <w:t xml:space="preserve"> </w:t>
      </w:r>
      <w:proofErr w:type="spellStart"/>
      <w:r w:rsidRPr="0027389D">
        <w:rPr>
          <w:color w:val="000000" w:themeColor="text1"/>
          <w:szCs w:val="26"/>
        </w:rPr>
        <w:t>từ</w:t>
      </w:r>
      <w:proofErr w:type="spellEnd"/>
      <w:r w:rsidRPr="0027389D">
        <w:rPr>
          <w:color w:val="000000" w:themeColor="text1"/>
          <w:szCs w:val="26"/>
        </w:rPr>
        <w:t xml:space="preserve"> 50.000.000 </w:t>
      </w:r>
      <w:proofErr w:type="spellStart"/>
      <w:r w:rsidRPr="0027389D">
        <w:rPr>
          <w:color w:val="000000" w:themeColor="text1"/>
          <w:szCs w:val="26"/>
        </w:rPr>
        <w:t>đồng</w:t>
      </w:r>
      <w:proofErr w:type="spellEnd"/>
      <w:r w:rsidRPr="0027389D">
        <w:rPr>
          <w:color w:val="000000" w:themeColor="text1"/>
          <w:szCs w:val="26"/>
        </w:rPr>
        <w:t xml:space="preserve"> </w:t>
      </w:r>
      <w:proofErr w:type="spellStart"/>
      <w:r w:rsidRPr="0027389D">
        <w:rPr>
          <w:color w:val="000000" w:themeColor="text1"/>
          <w:szCs w:val="26"/>
        </w:rPr>
        <w:t>đến</w:t>
      </w:r>
      <w:proofErr w:type="spellEnd"/>
      <w:r w:rsidRPr="0027389D">
        <w:rPr>
          <w:color w:val="000000" w:themeColor="text1"/>
          <w:szCs w:val="26"/>
        </w:rPr>
        <w:t xml:space="preserve"> 100.000.000 </w:t>
      </w:r>
      <w:proofErr w:type="spellStart"/>
      <w:r w:rsidRPr="0027389D">
        <w:rPr>
          <w:color w:val="000000" w:themeColor="text1"/>
          <w:szCs w:val="26"/>
        </w:rPr>
        <w:t>đồng</w:t>
      </w:r>
      <w:proofErr w:type="spellEnd"/>
      <w:r w:rsidRPr="0027389D">
        <w:rPr>
          <w:szCs w:val="26"/>
        </w:rPr>
        <w:t xml:space="preserve"> </w:t>
      </w:r>
    </w:p>
    <w:p w14:paraId="19CF1AD0" w14:textId="77777777" w:rsidR="0044364F" w:rsidRPr="0027389D" w:rsidRDefault="0044364F" w:rsidP="0044364F">
      <w:pPr>
        <w:rPr>
          <w:szCs w:val="26"/>
        </w:rPr>
      </w:pPr>
      <w:r w:rsidRPr="0027389D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Pr="0027389D">
        <w:rPr>
          <w:szCs w:val="26"/>
        </w:rPr>
        <w:t>Phạt</w:t>
      </w:r>
      <w:proofErr w:type="spellEnd"/>
      <w:r w:rsidRPr="0027389D">
        <w:rPr>
          <w:szCs w:val="26"/>
        </w:rPr>
        <w:t xml:space="preserve"> </w:t>
      </w:r>
      <w:proofErr w:type="spellStart"/>
      <w:r w:rsidRPr="0027389D">
        <w:rPr>
          <w:szCs w:val="26"/>
        </w:rPr>
        <w:t>tiền</w:t>
      </w:r>
      <w:proofErr w:type="spellEnd"/>
      <w:r w:rsidRPr="0027389D">
        <w:rPr>
          <w:szCs w:val="26"/>
        </w:rPr>
        <w:t xml:space="preserve"> </w:t>
      </w:r>
      <w:proofErr w:type="spellStart"/>
      <w:r w:rsidRPr="0027389D">
        <w:rPr>
          <w:szCs w:val="26"/>
        </w:rPr>
        <w:t>từ</w:t>
      </w:r>
      <w:proofErr w:type="spellEnd"/>
      <w:r w:rsidRPr="0027389D">
        <w:rPr>
          <w:szCs w:val="26"/>
        </w:rPr>
        <w:t xml:space="preserve"> 100.000.000 </w:t>
      </w:r>
      <w:proofErr w:type="spellStart"/>
      <w:r w:rsidRPr="0027389D">
        <w:rPr>
          <w:szCs w:val="26"/>
        </w:rPr>
        <w:t>đồng</w:t>
      </w:r>
      <w:proofErr w:type="spellEnd"/>
      <w:r w:rsidRPr="0027389D">
        <w:rPr>
          <w:szCs w:val="26"/>
        </w:rPr>
        <w:t xml:space="preserve"> </w:t>
      </w:r>
      <w:proofErr w:type="spellStart"/>
      <w:r w:rsidRPr="0027389D">
        <w:rPr>
          <w:szCs w:val="26"/>
        </w:rPr>
        <w:t>đến</w:t>
      </w:r>
      <w:proofErr w:type="spellEnd"/>
      <w:r w:rsidRPr="0027389D">
        <w:rPr>
          <w:szCs w:val="26"/>
        </w:rPr>
        <w:t xml:space="preserve"> 200.000.000 </w:t>
      </w:r>
      <w:proofErr w:type="spellStart"/>
      <w:r w:rsidRPr="0027389D">
        <w:rPr>
          <w:szCs w:val="26"/>
        </w:rPr>
        <w:t>đồng</w:t>
      </w:r>
      <w:proofErr w:type="spellEnd"/>
    </w:p>
    <w:p w14:paraId="39445AEE" w14:textId="77777777" w:rsidR="0044364F" w:rsidRPr="0027389D" w:rsidRDefault="0044364F" w:rsidP="0044364F">
      <w:pPr>
        <w:rPr>
          <w:szCs w:val="26"/>
        </w:rPr>
      </w:pPr>
      <w:r w:rsidRPr="0027389D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Pr="0027389D">
        <w:rPr>
          <w:szCs w:val="26"/>
        </w:rPr>
        <w:t>Phạt</w:t>
      </w:r>
      <w:proofErr w:type="spellEnd"/>
      <w:r w:rsidRPr="0027389D">
        <w:rPr>
          <w:szCs w:val="26"/>
        </w:rPr>
        <w:t xml:space="preserve"> </w:t>
      </w:r>
      <w:proofErr w:type="spellStart"/>
      <w:r w:rsidRPr="0027389D">
        <w:rPr>
          <w:szCs w:val="26"/>
        </w:rPr>
        <w:t>tiền</w:t>
      </w:r>
      <w:proofErr w:type="spellEnd"/>
      <w:r w:rsidRPr="0027389D">
        <w:rPr>
          <w:szCs w:val="26"/>
        </w:rPr>
        <w:t xml:space="preserve"> </w:t>
      </w:r>
      <w:proofErr w:type="spellStart"/>
      <w:r w:rsidRPr="0027389D">
        <w:rPr>
          <w:szCs w:val="26"/>
        </w:rPr>
        <w:t>từ</w:t>
      </w:r>
      <w:proofErr w:type="spellEnd"/>
      <w:r w:rsidRPr="0027389D">
        <w:rPr>
          <w:szCs w:val="26"/>
        </w:rPr>
        <w:t xml:space="preserve"> 100.000.000 </w:t>
      </w:r>
      <w:proofErr w:type="spellStart"/>
      <w:r w:rsidRPr="0027389D">
        <w:rPr>
          <w:szCs w:val="26"/>
        </w:rPr>
        <w:t>đồng</w:t>
      </w:r>
      <w:proofErr w:type="spellEnd"/>
      <w:r w:rsidRPr="0027389D">
        <w:rPr>
          <w:szCs w:val="26"/>
        </w:rPr>
        <w:t xml:space="preserve"> </w:t>
      </w:r>
      <w:proofErr w:type="spellStart"/>
      <w:r w:rsidRPr="0027389D">
        <w:rPr>
          <w:szCs w:val="26"/>
        </w:rPr>
        <w:t>đến</w:t>
      </w:r>
      <w:proofErr w:type="spellEnd"/>
      <w:r w:rsidRPr="0027389D">
        <w:rPr>
          <w:szCs w:val="26"/>
        </w:rPr>
        <w:t xml:space="preserve"> </w:t>
      </w:r>
      <w:r>
        <w:rPr>
          <w:szCs w:val="26"/>
        </w:rPr>
        <w:t>3</w:t>
      </w:r>
      <w:r w:rsidRPr="0027389D">
        <w:rPr>
          <w:szCs w:val="26"/>
        </w:rPr>
        <w:t xml:space="preserve">00.000.000 </w:t>
      </w:r>
      <w:proofErr w:type="spellStart"/>
      <w:r w:rsidRPr="0027389D">
        <w:rPr>
          <w:szCs w:val="26"/>
        </w:rPr>
        <w:t>đồng</w:t>
      </w:r>
      <w:proofErr w:type="spellEnd"/>
    </w:p>
    <w:p w14:paraId="0E612D3D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4111294B" w14:textId="77777777" w:rsidR="0044364F" w:rsidRDefault="0044364F" w:rsidP="0044364F">
      <w:pPr>
        <w:jc w:val="both"/>
        <w:rPr>
          <w:szCs w:val="26"/>
        </w:rPr>
      </w:pPr>
    </w:p>
    <w:p w14:paraId="4A69FB8F" w14:textId="77777777" w:rsidR="0044364F" w:rsidRDefault="0044364F" w:rsidP="0044364F">
      <w:pPr>
        <w:jc w:val="both"/>
        <w:rPr>
          <w:b/>
          <w:szCs w:val="26"/>
        </w:rPr>
      </w:pPr>
      <w:r>
        <w:rPr>
          <w:b/>
          <w:szCs w:val="26"/>
        </w:rPr>
        <w:t xml:space="preserve">21. </w:t>
      </w:r>
      <w:proofErr w:type="spellStart"/>
      <w:r>
        <w:rPr>
          <w:b/>
          <w:szCs w:val="26"/>
        </w:rPr>
        <w:t>Chọn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phát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biểu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sai</w:t>
      </w:r>
      <w:proofErr w:type="spellEnd"/>
      <w:r>
        <w:rPr>
          <w:b/>
          <w:szCs w:val="26"/>
        </w:rPr>
        <w:t>:</w:t>
      </w:r>
    </w:p>
    <w:p w14:paraId="5EE48A91" w14:textId="77777777" w:rsidR="0044364F" w:rsidRDefault="0044364F" w:rsidP="0044364F">
      <w:pPr>
        <w:jc w:val="both"/>
        <w:rPr>
          <w:szCs w:val="26"/>
        </w:rPr>
      </w:pPr>
      <w:r>
        <w:rPr>
          <w:b/>
          <w:szCs w:val="26"/>
        </w:rPr>
        <w:t xml:space="preserve">A.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2018 </w:t>
      </w:r>
      <w:proofErr w:type="spellStart"/>
      <w:r>
        <w:rPr>
          <w:szCs w:val="26"/>
        </w:rPr>
        <w:t>cấm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mọi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 w:rsidRPr="00425F14">
        <w:rPr>
          <w:szCs w:val="26"/>
        </w:rPr>
        <w:t>giữa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các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doanh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nghiệp</w:t>
      </w:r>
      <w:proofErr w:type="spellEnd"/>
      <w:r w:rsidRPr="00425F14">
        <w:rPr>
          <w:szCs w:val="26"/>
        </w:rPr>
        <w:t xml:space="preserve"> </w:t>
      </w:r>
    </w:p>
    <w:p w14:paraId="00A4D2EB" w14:textId="77777777" w:rsidR="0044364F" w:rsidRDefault="0044364F" w:rsidP="0044364F">
      <w:pPr>
        <w:jc w:val="both"/>
        <w:rPr>
          <w:b/>
          <w:szCs w:val="26"/>
        </w:rPr>
      </w:pPr>
      <w:r w:rsidRPr="002F01F8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2018 </w:t>
      </w:r>
      <w:proofErr w:type="spellStart"/>
      <w:r>
        <w:rPr>
          <w:szCs w:val="26"/>
        </w:rPr>
        <w:t>cấm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</w:t>
      </w:r>
      <w:r w:rsidRPr="00425F14">
        <w:rPr>
          <w:szCs w:val="26"/>
        </w:rPr>
        <w:t>hỏa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thuận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hạn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chế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cạnh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tranh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giữa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các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doanh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nghiệp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kinh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doanh</w:t>
      </w:r>
      <w:proofErr w:type="spellEnd"/>
      <w:r w:rsidRPr="00425F14">
        <w:rPr>
          <w:szCs w:val="26"/>
        </w:rPr>
        <w:t xml:space="preserve"> ở </w:t>
      </w:r>
      <w:proofErr w:type="spellStart"/>
      <w:r w:rsidRPr="00425F14">
        <w:rPr>
          <w:szCs w:val="26"/>
        </w:rPr>
        <w:t>các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công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đoạn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khác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nhau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trong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cùng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một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chuỗi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sản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xuất</w:t>
      </w:r>
      <w:proofErr w:type="spellEnd"/>
      <w:r w:rsidRPr="00425F14">
        <w:rPr>
          <w:szCs w:val="26"/>
        </w:rPr>
        <w:t xml:space="preserve">, </w:t>
      </w:r>
      <w:proofErr w:type="spellStart"/>
      <w:r w:rsidRPr="00425F14">
        <w:rPr>
          <w:szCs w:val="26"/>
        </w:rPr>
        <w:t>phân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phối</w:t>
      </w:r>
      <w:proofErr w:type="spellEnd"/>
      <w:r w:rsidRPr="00425F14">
        <w:rPr>
          <w:szCs w:val="26"/>
        </w:rPr>
        <w:t xml:space="preserve">, </w:t>
      </w:r>
      <w:proofErr w:type="spellStart"/>
      <w:r w:rsidRPr="00425F14">
        <w:rPr>
          <w:szCs w:val="26"/>
        </w:rPr>
        <w:t>cung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ứng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đối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với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một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loại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hàng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hóa</w:t>
      </w:r>
      <w:proofErr w:type="spellEnd"/>
      <w:r w:rsidRPr="00425F14">
        <w:rPr>
          <w:szCs w:val="26"/>
        </w:rPr>
        <w:t xml:space="preserve">, </w:t>
      </w:r>
      <w:proofErr w:type="spellStart"/>
      <w:r w:rsidRPr="00425F14">
        <w:rPr>
          <w:szCs w:val="26"/>
        </w:rPr>
        <w:t>dịch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vụ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nhất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định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quy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định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tại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các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khoản</w:t>
      </w:r>
      <w:proofErr w:type="spellEnd"/>
      <w:r w:rsidRPr="00425F14">
        <w:rPr>
          <w:szCs w:val="26"/>
        </w:rPr>
        <w:t xml:space="preserve"> 1, 2, 3, 7, 8, 9, 10 </w:t>
      </w:r>
      <w:proofErr w:type="spellStart"/>
      <w:r w:rsidRPr="00425F14">
        <w:rPr>
          <w:szCs w:val="26"/>
        </w:rPr>
        <w:t>và</w:t>
      </w:r>
      <w:proofErr w:type="spellEnd"/>
      <w:r w:rsidRPr="00425F14">
        <w:rPr>
          <w:szCs w:val="26"/>
        </w:rPr>
        <w:t xml:space="preserve"> 11 </w:t>
      </w:r>
      <w:proofErr w:type="spellStart"/>
      <w:r w:rsidRPr="00425F14">
        <w:rPr>
          <w:szCs w:val="26"/>
        </w:rPr>
        <w:t>Điều</w:t>
      </w:r>
      <w:proofErr w:type="spellEnd"/>
      <w:r w:rsidRPr="00425F14">
        <w:rPr>
          <w:szCs w:val="26"/>
        </w:rPr>
        <w:t xml:space="preserve"> 11 </w:t>
      </w:r>
      <w:proofErr w:type="spellStart"/>
      <w:r w:rsidRPr="00425F14">
        <w:rPr>
          <w:szCs w:val="26"/>
        </w:rPr>
        <w:t>của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Luật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này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khi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thỏa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thuận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đó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gây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tác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động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hoặc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có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khả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năng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gây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tác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động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hạn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chế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cạnh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tranh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một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cách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đáng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kể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trên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thị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trường</w:t>
      </w:r>
      <w:proofErr w:type="spellEnd"/>
      <w:r w:rsidRPr="00425F14">
        <w:rPr>
          <w:szCs w:val="26"/>
        </w:rPr>
        <w:t>.</w:t>
      </w:r>
    </w:p>
    <w:p w14:paraId="4E3C269C" w14:textId="77777777" w:rsidR="0044364F" w:rsidRPr="00425F14" w:rsidRDefault="0044364F" w:rsidP="0044364F">
      <w:pPr>
        <w:jc w:val="both"/>
        <w:rPr>
          <w:b/>
          <w:szCs w:val="26"/>
        </w:rPr>
      </w:pPr>
      <w:r>
        <w:rPr>
          <w:b/>
          <w:szCs w:val="26"/>
        </w:rPr>
        <w:t>C</w:t>
      </w:r>
      <w:r w:rsidRPr="00425F14">
        <w:rPr>
          <w:b/>
          <w:szCs w:val="26"/>
        </w:rPr>
        <w:t xml:space="preserve">.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2018 </w:t>
      </w:r>
      <w:proofErr w:type="spellStart"/>
      <w:r>
        <w:rPr>
          <w:szCs w:val="26"/>
        </w:rPr>
        <w:t>cấm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ấn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tiếp</w:t>
      </w:r>
      <w:proofErr w:type="spellEnd"/>
      <w:r>
        <w:rPr>
          <w:szCs w:val="26"/>
        </w:rPr>
        <w:t xml:space="preserve"> </w:t>
      </w:r>
      <w:proofErr w:type="spellStart"/>
      <w:r w:rsidRPr="00425F14">
        <w:rPr>
          <w:szCs w:val="26"/>
        </w:rPr>
        <w:t>giữa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các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doanh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nghiệp</w:t>
      </w:r>
      <w:proofErr w:type="spellEnd"/>
      <w:r w:rsidRPr="00425F14"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cùng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>
        <w:rPr>
          <w:szCs w:val="26"/>
        </w:rPr>
        <w:t xml:space="preserve"> </w:t>
      </w:r>
    </w:p>
    <w:p w14:paraId="74A21313" w14:textId="77777777" w:rsidR="0044364F" w:rsidRPr="002F01F8" w:rsidRDefault="0044364F" w:rsidP="0044364F">
      <w:pPr>
        <w:jc w:val="both"/>
        <w:rPr>
          <w:b/>
          <w:szCs w:val="26"/>
        </w:rPr>
      </w:pPr>
      <w:r>
        <w:rPr>
          <w:b/>
          <w:szCs w:val="26"/>
        </w:rPr>
        <w:t xml:space="preserve">D.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2018 </w:t>
      </w:r>
      <w:proofErr w:type="spellStart"/>
      <w:r>
        <w:rPr>
          <w:szCs w:val="26"/>
        </w:rPr>
        <w:t>cấm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kìm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hãm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mọi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</w:p>
    <w:p w14:paraId="08C2B47F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30931187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5143406" w14:textId="77777777" w:rsidR="0044364F" w:rsidRPr="0059646C" w:rsidRDefault="0044364F" w:rsidP="0044364F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22. </w:t>
      </w:r>
      <w:proofErr w:type="spellStart"/>
      <w:r w:rsidRPr="0059646C">
        <w:rPr>
          <w:b/>
          <w:szCs w:val="26"/>
        </w:rPr>
        <w:t>Tiêu</w:t>
      </w:r>
      <w:proofErr w:type="spellEnd"/>
      <w:r w:rsidRPr="0059646C">
        <w:rPr>
          <w:b/>
          <w:szCs w:val="26"/>
        </w:rPr>
        <w:t xml:space="preserve"> </w:t>
      </w:r>
      <w:proofErr w:type="spellStart"/>
      <w:r w:rsidRPr="0059646C">
        <w:rPr>
          <w:b/>
          <w:szCs w:val="26"/>
        </w:rPr>
        <w:t>chuẩn</w:t>
      </w:r>
      <w:proofErr w:type="spellEnd"/>
      <w:r w:rsidRPr="0059646C">
        <w:rPr>
          <w:b/>
          <w:szCs w:val="26"/>
        </w:rPr>
        <w:t xml:space="preserve"> </w:t>
      </w:r>
      <w:proofErr w:type="spellStart"/>
      <w:r w:rsidRPr="0059646C">
        <w:rPr>
          <w:b/>
          <w:szCs w:val="26"/>
        </w:rPr>
        <w:t>của</w:t>
      </w:r>
      <w:proofErr w:type="spellEnd"/>
      <w:r w:rsidRPr="0059646C">
        <w:rPr>
          <w:b/>
          <w:szCs w:val="26"/>
        </w:rPr>
        <w:t xml:space="preserve"> </w:t>
      </w:r>
      <w:proofErr w:type="spellStart"/>
      <w:r w:rsidRPr="0059646C">
        <w:rPr>
          <w:b/>
          <w:szCs w:val="26"/>
        </w:rPr>
        <w:t>thành</w:t>
      </w:r>
      <w:proofErr w:type="spellEnd"/>
      <w:r w:rsidRPr="0059646C">
        <w:rPr>
          <w:b/>
          <w:szCs w:val="26"/>
        </w:rPr>
        <w:t xml:space="preserve"> </w:t>
      </w:r>
      <w:proofErr w:type="spellStart"/>
      <w:r w:rsidRPr="0059646C">
        <w:rPr>
          <w:b/>
          <w:szCs w:val="26"/>
        </w:rPr>
        <w:t>viên</w:t>
      </w:r>
      <w:proofErr w:type="spellEnd"/>
      <w:r w:rsidRPr="0059646C">
        <w:rPr>
          <w:b/>
          <w:szCs w:val="26"/>
        </w:rPr>
        <w:t xml:space="preserve"> </w:t>
      </w:r>
      <w:proofErr w:type="spellStart"/>
      <w:r w:rsidRPr="0059646C">
        <w:rPr>
          <w:b/>
          <w:szCs w:val="26"/>
        </w:rPr>
        <w:t>Ủy</w:t>
      </w:r>
      <w:proofErr w:type="spellEnd"/>
      <w:r w:rsidRPr="0059646C">
        <w:rPr>
          <w:b/>
          <w:szCs w:val="26"/>
        </w:rPr>
        <w:t xml:space="preserve"> ban </w:t>
      </w:r>
      <w:proofErr w:type="spellStart"/>
      <w:r w:rsidRPr="0059646C">
        <w:rPr>
          <w:b/>
          <w:szCs w:val="26"/>
        </w:rPr>
        <w:t>Cạnh</w:t>
      </w:r>
      <w:proofErr w:type="spellEnd"/>
      <w:r w:rsidRPr="0059646C">
        <w:rPr>
          <w:b/>
          <w:szCs w:val="26"/>
        </w:rPr>
        <w:t xml:space="preserve"> </w:t>
      </w:r>
      <w:proofErr w:type="spellStart"/>
      <w:r w:rsidRPr="0059646C">
        <w:rPr>
          <w:b/>
          <w:szCs w:val="26"/>
        </w:rPr>
        <w:t>tranh</w:t>
      </w:r>
      <w:proofErr w:type="spellEnd"/>
      <w:r w:rsidRPr="0059646C">
        <w:rPr>
          <w:b/>
          <w:szCs w:val="26"/>
        </w:rPr>
        <w:t xml:space="preserve"> </w:t>
      </w:r>
      <w:proofErr w:type="spellStart"/>
      <w:r w:rsidRPr="0059646C">
        <w:rPr>
          <w:b/>
          <w:szCs w:val="26"/>
        </w:rPr>
        <w:t>Quốc</w:t>
      </w:r>
      <w:proofErr w:type="spellEnd"/>
      <w:r w:rsidRPr="0059646C">
        <w:rPr>
          <w:b/>
          <w:szCs w:val="26"/>
        </w:rPr>
        <w:t xml:space="preserve"> </w:t>
      </w:r>
      <w:proofErr w:type="spellStart"/>
      <w:r w:rsidRPr="0059646C">
        <w:rPr>
          <w:b/>
          <w:szCs w:val="26"/>
        </w:rPr>
        <w:t>gia</w:t>
      </w:r>
      <w:proofErr w:type="spellEnd"/>
      <w:r w:rsidRPr="0059646C">
        <w:rPr>
          <w:b/>
          <w:szCs w:val="26"/>
        </w:rPr>
        <w:t xml:space="preserve"> </w:t>
      </w:r>
      <w:proofErr w:type="spellStart"/>
      <w:r w:rsidRPr="0059646C">
        <w:rPr>
          <w:b/>
          <w:szCs w:val="26"/>
        </w:rPr>
        <w:t>là</w:t>
      </w:r>
      <w:proofErr w:type="spellEnd"/>
      <w:r w:rsidRPr="0059646C">
        <w:rPr>
          <w:b/>
          <w:szCs w:val="26"/>
        </w:rPr>
        <w:t>?</w:t>
      </w:r>
    </w:p>
    <w:p w14:paraId="431C84B3" w14:textId="77777777" w:rsidR="0044364F" w:rsidRPr="0059646C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59646C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Pr="0059646C">
        <w:rPr>
          <w:szCs w:val="26"/>
        </w:rPr>
        <w:t>Là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công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dân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Việt</w:t>
      </w:r>
      <w:proofErr w:type="spellEnd"/>
      <w:r w:rsidRPr="0059646C">
        <w:rPr>
          <w:szCs w:val="26"/>
        </w:rPr>
        <w:t xml:space="preserve"> Nam, </w:t>
      </w:r>
      <w:proofErr w:type="spellStart"/>
      <w:r w:rsidRPr="0059646C">
        <w:rPr>
          <w:szCs w:val="26"/>
        </w:rPr>
        <w:t>có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phẩm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chất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đạo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đức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tốt</w:t>
      </w:r>
      <w:proofErr w:type="spellEnd"/>
      <w:r w:rsidRPr="0059646C">
        <w:rPr>
          <w:szCs w:val="26"/>
        </w:rPr>
        <w:t xml:space="preserve">, </w:t>
      </w:r>
      <w:proofErr w:type="spellStart"/>
      <w:r w:rsidRPr="0059646C">
        <w:rPr>
          <w:szCs w:val="26"/>
        </w:rPr>
        <w:t>liêm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khiết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và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trung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thực</w:t>
      </w:r>
      <w:proofErr w:type="spellEnd"/>
      <w:r w:rsidRPr="0059646C">
        <w:rPr>
          <w:szCs w:val="26"/>
        </w:rPr>
        <w:t xml:space="preserve">; </w:t>
      </w:r>
      <w:proofErr w:type="spellStart"/>
      <w:r w:rsidRPr="0059646C">
        <w:rPr>
          <w:szCs w:val="26"/>
        </w:rPr>
        <w:t>Có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bằng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tốt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nghiệp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từ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đại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học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trở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lên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thuộc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một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trong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các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chuyên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ngành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luật</w:t>
      </w:r>
      <w:proofErr w:type="spellEnd"/>
      <w:r w:rsidRPr="0059646C">
        <w:rPr>
          <w:szCs w:val="26"/>
        </w:rPr>
        <w:t xml:space="preserve">, </w:t>
      </w:r>
      <w:proofErr w:type="spellStart"/>
      <w:r w:rsidRPr="0059646C">
        <w:rPr>
          <w:szCs w:val="26"/>
        </w:rPr>
        <w:t>kinh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tế</w:t>
      </w:r>
      <w:proofErr w:type="spellEnd"/>
      <w:r w:rsidRPr="0059646C">
        <w:rPr>
          <w:szCs w:val="26"/>
        </w:rPr>
        <w:t xml:space="preserve">, </w:t>
      </w:r>
      <w:proofErr w:type="spellStart"/>
      <w:r w:rsidRPr="0059646C">
        <w:rPr>
          <w:szCs w:val="26"/>
        </w:rPr>
        <w:t>tài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chính</w:t>
      </w:r>
      <w:proofErr w:type="spellEnd"/>
      <w:r w:rsidRPr="0059646C">
        <w:rPr>
          <w:szCs w:val="26"/>
        </w:rPr>
        <w:t xml:space="preserve">; </w:t>
      </w:r>
      <w:proofErr w:type="spellStart"/>
      <w:r w:rsidRPr="0059646C">
        <w:rPr>
          <w:szCs w:val="26"/>
        </w:rPr>
        <w:t>Có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tổng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thời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gian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công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tác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thực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tế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ít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nhất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là</w:t>
      </w:r>
      <w:proofErr w:type="spellEnd"/>
      <w:r w:rsidRPr="0059646C">
        <w:rPr>
          <w:szCs w:val="26"/>
        </w:rPr>
        <w:t xml:space="preserve"> 09 </w:t>
      </w:r>
      <w:proofErr w:type="spellStart"/>
      <w:r w:rsidRPr="0059646C">
        <w:rPr>
          <w:szCs w:val="26"/>
        </w:rPr>
        <w:t>năm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trong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một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hoặc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một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số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lĩnh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vực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luật</w:t>
      </w:r>
      <w:proofErr w:type="spellEnd"/>
      <w:r w:rsidRPr="0059646C">
        <w:rPr>
          <w:szCs w:val="26"/>
        </w:rPr>
        <w:t xml:space="preserve">, </w:t>
      </w:r>
      <w:proofErr w:type="spellStart"/>
      <w:r w:rsidRPr="0059646C">
        <w:rPr>
          <w:szCs w:val="26"/>
        </w:rPr>
        <w:t>kinh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tế</w:t>
      </w:r>
      <w:proofErr w:type="spellEnd"/>
      <w:r w:rsidRPr="0059646C">
        <w:rPr>
          <w:szCs w:val="26"/>
        </w:rPr>
        <w:t xml:space="preserve">, </w:t>
      </w:r>
      <w:proofErr w:type="spellStart"/>
      <w:r w:rsidRPr="0059646C">
        <w:rPr>
          <w:szCs w:val="26"/>
        </w:rPr>
        <w:t>tài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chính</w:t>
      </w:r>
      <w:proofErr w:type="spellEnd"/>
      <w:r w:rsidRPr="0059646C">
        <w:rPr>
          <w:szCs w:val="26"/>
        </w:rPr>
        <w:t>.</w:t>
      </w:r>
    </w:p>
    <w:p w14:paraId="381B9B8C" w14:textId="77777777" w:rsidR="0044364F" w:rsidRPr="0059646C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59646C">
        <w:rPr>
          <w:b/>
          <w:szCs w:val="26"/>
        </w:rPr>
        <w:lastRenderedPageBreak/>
        <w:t>B.</w:t>
      </w:r>
      <w:r>
        <w:rPr>
          <w:szCs w:val="26"/>
        </w:rPr>
        <w:t xml:space="preserve"> </w:t>
      </w:r>
      <w:proofErr w:type="spellStart"/>
      <w:r w:rsidRPr="0059646C">
        <w:rPr>
          <w:szCs w:val="26"/>
        </w:rPr>
        <w:t>Là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công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dân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Việt</w:t>
      </w:r>
      <w:proofErr w:type="spellEnd"/>
      <w:r w:rsidRPr="0059646C">
        <w:rPr>
          <w:szCs w:val="26"/>
        </w:rPr>
        <w:t xml:space="preserve"> Nam, </w:t>
      </w:r>
      <w:proofErr w:type="spellStart"/>
      <w:r w:rsidRPr="0059646C">
        <w:rPr>
          <w:szCs w:val="26"/>
        </w:rPr>
        <w:t>có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phẩm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chất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đạo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đức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tốt</w:t>
      </w:r>
      <w:proofErr w:type="spellEnd"/>
      <w:r w:rsidRPr="0059646C">
        <w:rPr>
          <w:szCs w:val="26"/>
        </w:rPr>
        <w:t xml:space="preserve">, </w:t>
      </w:r>
      <w:proofErr w:type="spellStart"/>
      <w:r w:rsidRPr="0059646C">
        <w:rPr>
          <w:szCs w:val="26"/>
        </w:rPr>
        <w:t>liêm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khiết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và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trung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thực</w:t>
      </w:r>
      <w:proofErr w:type="spellEnd"/>
      <w:r w:rsidRPr="0059646C">
        <w:rPr>
          <w:szCs w:val="26"/>
        </w:rPr>
        <w:t xml:space="preserve">; </w:t>
      </w:r>
      <w:proofErr w:type="spellStart"/>
      <w:r w:rsidRPr="0059646C">
        <w:rPr>
          <w:szCs w:val="26"/>
        </w:rPr>
        <w:t>Có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bằng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tốt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nghiệp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từ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thạc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sĩ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trở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lên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thuộc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một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trong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các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chuyên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ngành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luật</w:t>
      </w:r>
      <w:proofErr w:type="spellEnd"/>
      <w:r w:rsidRPr="0059646C">
        <w:rPr>
          <w:szCs w:val="26"/>
        </w:rPr>
        <w:t xml:space="preserve">, </w:t>
      </w:r>
      <w:proofErr w:type="spellStart"/>
      <w:r w:rsidRPr="0059646C">
        <w:rPr>
          <w:szCs w:val="26"/>
        </w:rPr>
        <w:t>kinh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tế</w:t>
      </w:r>
      <w:proofErr w:type="spellEnd"/>
      <w:r w:rsidRPr="0059646C">
        <w:rPr>
          <w:szCs w:val="26"/>
        </w:rPr>
        <w:t xml:space="preserve">, </w:t>
      </w:r>
      <w:proofErr w:type="spellStart"/>
      <w:r w:rsidRPr="0059646C">
        <w:rPr>
          <w:szCs w:val="26"/>
        </w:rPr>
        <w:t>tài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chính</w:t>
      </w:r>
      <w:proofErr w:type="spellEnd"/>
      <w:r w:rsidRPr="0059646C">
        <w:rPr>
          <w:szCs w:val="26"/>
        </w:rPr>
        <w:t xml:space="preserve">; </w:t>
      </w:r>
      <w:proofErr w:type="spellStart"/>
      <w:r w:rsidRPr="0059646C">
        <w:rPr>
          <w:szCs w:val="26"/>
        </w:rPr>
        <w:t>Có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tổng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thời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gian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công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tác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thực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tế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ít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nhất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là</w:t>
      </w:r>
      <w:proofErr w:type="spellEnd"/>
      <w:r w:rsidRPr="0059646C">
        <w:rPr>
          <w:szCs w:val="26"/>
        </w:rPr>
        <w:t xml:space="preserve"> 09 </w:t>
      </w:r>
      <w:proofErr w:type="spellStart"/>
      <w:r w:rsidRPr="0059646C">
        <w:rPr>
          <w:szCs w:val="26"/>
        </w:rPr>
        <w:t>năm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trong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một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hoặc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một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số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lĩnh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vực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luật</w:t>
      </w:r>
      <w:proofErr w:type="spellEnd"/>
      <w:r w:rsidRPr="0059646C">
        <w:rPr>
          <w:szCs w:val="26"/>
        </w:rPr>
        <w:t xml:space="preserve">, </w:t>
      </w:r>
      <w:proofErr w:type="spellStart"/>
      <w:r w:rsidRPr="0059646C">
        <w:rPr>
          <w:szCs w:val="26"/>
        </w:rPr>
        <w:t>kinh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tế</w:t>
      </w:r>
      <w:proofErr w:type="spellEnd"/>
      <w:r w:rsidRPr="0059646C">
        <w:rPr>
          <w:szCs w:val="26"/>
        </w:rPr>
        <w:t xml:space="preserve">, </w:t>
      </w:r>
      <w:proofErr w:type="spellStart"/>
      <w:r w:rsidRPr="0059646C">
        <w:rPr>
          <w:szCs w:val="26"/>
        </w:rPr>
        <w:t>tài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chính</w:t>
      </w:r>
      <w:proofErr w:type="spellEnd"/>
      <w:r w:rsidRPr="0059646C">
        <w:rPr>
          <w:szCs w:val="26"/>
        </w:rPr>
        <w:t>.</w:t>
      </w:r>
    </w:p>
    <w:p w14:paraId="162B1F81" w14:textId="77777777" w:rsidR="0044364F" w:rsidRPr="0059646C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59646C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Pr="0059646C">
        <w:rPr>
          <w:szCs w:val="26"/>
        </w:rPr>
        <w:t>Là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công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dân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Việt</w:t>
      </w:r>
      <w:proofErr w:type="spellEnd"/>
      <w:r w:rsidRPr="0059646C">
        <w:rPr>
          <w:szCs w:val="26"/>
        </w:rPr>
        <w:t xml:space="preserve"> Nam, </w:t>
      </w:r>
      <w:proofErr w:type="spellStart"/>
      <w:r w:rsidRPr="0059646C">
        <w:rPr>
          <w:szCs w:val="26"/>
        </w:rPr>
        <w:t>có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phẩm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chất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đạo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đức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tốt</w:t>
      </w:r>
      <w:proofErr w:type="spellEnd"/>
      <w:r w:rsidRPr="0059646C">
        <w:rPr>
          <w:szCs w:val="26"/>
        </w:rPr>
        <w:t xml:space="preserve">, </w:t>
      </w:r>
      <w:proofErr w:type="spellStart"/>
      <w:r w:rsidRPr="0059646C">
        <w:rPr>
          <w:szCs w:val="26"/>
        </w:rPr>
        <w:t>liêm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khiết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và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trung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thực</w:t>
      </w:r>
      <w:proofErr w:type="spellEnd"/>
      <w:r w:rsidRPr="0059646C">
        <w:rPr>
          <w:szCs w:val="26"/>
        </w:rPr>
        <w:t xml:space="preserve">; </w:t>
      </w:r>
      <w:proofErr w:type="spellStart"/>
      <w:r w:rsidRPr="0059646C">
        <w:rPr>
          <w:szCs w:val="26"/>
        </w:rPr>
        <w:t>Có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bằng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tốt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nghiệp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từ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thạc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sĩ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trở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lên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thuộc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một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trong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các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chuyên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ngành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luật</w:t>
      </w:r>
      <w:proofErr w:type="spellEnd"/>
      <w:r w:rsidRPr="0059646C">
        <w:rPr>
          <w:szCs w:val="26"/>
        </w:rPr>
        <w:t xml:space="preserve">, </w:t>
      </w:r>
      <w:proofErr w:type="spellStart"/>
      <w:r w:rsidRPr="0059646C">
        <w:rPr>
          <w:szCs w:val="26"/>
        </w:rPr>
        <w:t>kinh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tế</w:t>
      </w:r>
      <w:proofErr w:type="spellEnd"/>
      <w:r w:rsidRPr="0059646C">
        <w:rPr>
          <w:szCs w:val="26"/>
        </w:rPr>
        <w:t xml:space="preserve">, </w:t>
      </w:r>
      <w:proofErr w:type="spellStart"/>
      <w:r w:rsidRPr="0059646C">
        <w:rPr>
          <w:szCs w:val="26"/>
        </w:rPr>
        <w:t>tài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chính</w:t>
      </w:r>
      <w:proofErr w:type="spellEnd"/>
      <w:r w:rsidRPr="0059646C">
        <w:rPr>
          <w:szCs w:val="26"/>
        </w:rPr>
        <w:t xml:space="preserve">; </w:t>
      </w:r>
      <w:proofErr w:type="spellStart"/>
      <w:r w:rsidRPr="0059646C">
        <w:rPr>
          <w:szCs w:val="26"/>
        </w:rPr>
        <w:t>Có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tổng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thời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gian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công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tác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thực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tế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ít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nhất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là</w:t>
      </w:r>
      <w:proofErr w:type="spellEnd"/>
      <w:r w:rsidRPr="0059646C">
        <w:rPr>
          <w:szCs w:val="26"/>
        </w:rPr>
        <w:t xml:space="preserve"> 10 </w:t>
      </w:r>
      <w:proofErr w:type="spellStart"/>
      <w:r w:rsidRPr="0059646C">
        <w:rPr>
          <w:szCs w:val="26"/>
        </w:rPr>
        <w:t>năm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trong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một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hoặc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một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số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lĩnh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vực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luật</w:t>
      </w:r>
      <w:proofErr w:type="spellEnd"/>
      <w:r w:rsidRPr="0059646C">
        <w:rPr>
          <w:szCs w:val="26"/>
        </w:rPr>
        <w:t xml:space="preserve">, </w:t>
      </w:r>
      <w:proofErr w:type="spellStart"/>
      <w:r w:rsidRPr="0059646C">
        <w:rPr>
          <w:szCs w:val="26"/>
        </w:rPr>
        <w:t>kinh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tế</w:t>
      </w:r>
      <w:proofErr w:type="spellEnd"/>
      <w:r w:rsidRPr="0059646C">
        <w:rPr>
          <w:szCs w:val="26"/>
        </w:rPr>
        <w:t xml:space="preserve">, </w:t>
      </w:r>
      <w:proofErr w:type="spellStart"/>
      <w:r w:rsidRPr="0059646C">
        <w:rPr>
          <w:szCs w:val="26"/>
        </w:rPr>
        <w:t>tài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chính</w:t>
      </w:r>
      <w:proofErr w:type="spellEnd"/>
      <w:r w:rsidRPr="0059646C">
        <w:rPr>
          <w:szCs w:val="26"/>
        </w:rPr>
        <w:t>.</w:t>
      </w:r>
    </w:p>
    <w:p w14:paraId="0F6462F2" w14:textId="77777777" w:rsidR="0044364F" w:rsidRPr="0059646C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59646C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Pr="0059646C">
        <w:rPr>
          <w:szCs w:val="26"/>
        </w:rPr>
        <w:t>Là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công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dân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Việt</w:t>
      </w:r>
      <w:proofErr w:type="spellEnd"/>
      <w:r w:rsidRPr="0059646C">
        <w:rPr>
          <w:szCs w:val="26"/>
        </w:rPr>
        <w:t xml:space="preserve"> Nam, </w:t>
      </w:r>
      <w:proofErr w:type="spellStart"/>
      <w:r w:rsidRPr="0059646C">
        <w:rPr>
          <w:szCs w:val="26"/>
        </w:rPr>
        <w:t>có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phẩm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chất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đạo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đức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tốt</w:t>
      </w:r>
      <w:proofErr w:type="spellEnd"/>
      <w:r w:rsidRPr="0059646C">
        <w:rPr>
          <w:szCs w:val="26"/>
        </w:rPr>
        <w:t xml:space="preserve">, </w:t>
      </w:r>
      <w:proofErr w:type="spellStart"/>
      <w:r w:rsidRPr="0059646C">
        <w:rPr>
          <w:szCs w:val="26"/>
        </w:rPr>
        <w:t>liêm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khiết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và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trung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thực</w:t>
      </w:r>
      <w:proofErr w:type="spellEnd"/>
      <w:r w:rsidRPr="0059646C">
        <w:rPr>
          <w:szCs w:val="26"/>
        </w:rPr>
        <w:t xml:space="preserve">; </w:t>
      </w:r>
      <w:proofErr w:type="spellStart"/>
      <w:r w:rsidRPr="0059646C">
        <w:rPr>
          <w:szCs w:val="26"/>
        </w:rPr>
        <w:t>Có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bằng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tốt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nghiệp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từ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đại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học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trở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lên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thuộc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một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trong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các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chuyên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ngành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luật</w:t>
      </w:r>
      <w:proofErr w:type="spellEnd"/>
      <w:r w:rsidRPr="0059646C">
        <w:rPr>
          <w:szCs w:val="26"/>
        </w:rPr>
        <w:t xml:space="preserve">, </w:t>
      </w:r>
      <w:proofErr w:type="spellStart"/>
      <w:r w:rsidRPr="0059646C">
        <w:rPr>
          <w:szCs w:val="26"/>
        </w:rPr>
        <w:t>kinh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tế</w:t>
      </w:r>
      <w:proofErr w:type="spellEnd"/>
      <w:r w:rsidRPr="0059646C">
        <w:rPr>
          <w:szCs w:val="26"/>
        </w:rPr>
        <w:t xml:space="preserve">, </w:t>
      </w:r>
      <w:proofErr w:type="spellStart"/>
      <w:r w:rsidRPr="0059646C">
        <w:rPr>
          <w:szCs w:val="26"/>
        </w:rPr>
        <w:t>tài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chính</w:t>
      </w:r>
      <w:proofErr w:type="spellEnd"/>
      <w:r w:rsidRPr="0059646C">
        <w:rPr>
          <w:szCs w:val="26"/>
        </w:rPr>
        <w:t xml:space="preserve">; </w:t>
      </w:r>
      <w:proofErr w:type="spellStart"/>
      <w:r w:rsidRPr="0059646C">
        <w:rPr>
          <w:szCs w:val="26"/>
        </w:rPr>
        <w:t>Có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tổng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thời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gian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công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tác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thực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tế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ít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nhất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là</w:t>
      </w:r>
      <w:proofErr w:type="spellEnd"/>
      <w:r w:rsidRPr="0059646C">
        <w:rPr>
          <w:szCs w:val="26"/>
        </w:rPr>
        <w:t xml:space="preserve"> 10 </w:t>
      </w:r>
      <w:proofErr w:type="spellStart"/>
      <w:r w:rsidRPr="0059646C">
        <w:rPr>
          <w:szCs w:val="26"/>
        </w:rPr>
        <w:t>năm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trong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một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hoặc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một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số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lĩnh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vực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luật</w:t>
      </w:r>
      <w:proofErr w:type="spellEnd"/>
      <w:r w:rsidRPr="0059646C">
        <w:rPr>
          <w:szCs w:val="26"/>
        </w:rPr>
        <w:t xml:space="preserve">, </w:t>
      </w:r>
      <w:proofErr w:type="spellStart"/>
      <w:r w:rsidRPr="0059646C">
        <w:rPr>
          <w:szCs w:val="26"/>
        </w:rPr>
        <w:t>kinh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tế</w:t>
      </w:r>
      <w:proofErr w:type="spellEnd"/>
      <w:r w:rsidRPr="0059646C">
        <w:rPr>
          <w:szCs w:val="26"/>
        </w:rPr>
        <w:t xml:space="preserve">, </w:t>
      </w:r>
      <w:proofErr w:type="spellStart"/>
      <w:r w:rsidRPr="0059646C">
        <w:rPr>
          <w:szCs w:val="26"/>
        </w:rPr>
        <w:t>tài</w:t>
      </w:r>
      <w:proofErr w:type="spellEnd"/>
      <w:r w:rsidRPr="0059646C">
        <w:rPr>
          <w:szCs w:val="26"/>
        </w:rPr>
        <w:t xml:space="preserve"> </w:t>
      </w:r>
      <w:proofErr w:type="spellStart"/>
      <w:r w:rsidRPr="0059646C">
        <w:rPr>
          <w:szCs w:val="26"/>
        </w:rPr>
        <w:t>chính</w:t>
      </w:r>
      <w:proofErr w:type="spellEnd"/>
      <w:r w:rsidRPr="0059646C">
        <w:rPr>
          <w:szCs w:val="26"/>
        </w:rPr>
        <w:t>.</w:t>
      </w:r>
    </w:p>
    <w:p w14:paraId="1934918B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10C03ABF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399A5C2C" w14:textId="77777777" w:rsidR="0044364F" w:rsidRPr="00433425" w:rsidRDefault="0044364F" w:rsidP="0044364F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23. </w:t>
      </w:r>
      <w:proofErr w:type="spellStart"/>
      <w:r w:rsidRPr="00433425">
        <w:rPr>
          <w:b/>
          <w:szCs w:val="26"/>
        </w:rPr>
        <w:t>Có</w:t>
      </w:r>
      <w:proofErr w:type="spellEnd"/>
      <w:r w:rsidRPr="00433425">
        <w:rPr>
          <w:b/>
          <w:szCs w:val="26"/>
        </w:rPr>
        <w:t xml:space="preserve"> 04 </w:t>
      </w:r>
      <w:proofErr w:type="spellStart"/>
      <w:r>
        <w:rPr>
          <w:b/>
          <w:szCs w:val="26"/>
        </w:rPr>
        <w:t>ngân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hàng</w:t>
      </w:r>
      <w:proofErr w:type="spellEnd"/>
      <w:r w:rsidRPr="00433425">
        <w:rPr>
          <w:b/>
          <w:szCs w:val="26"/>
        </w:rPr>
        <w:t xml:space="preserve"> A, B, C, D </w:t>
      </w:r>
      <w:proofErr w:type="spellStart"/>
      <w:r w:rsidRPr="00433425">
        <w:rPr>
          <w:b/>
          <w:szCs w:val="26"/>
        </w:rPr>
        <w:t>tham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gia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vào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một</w:t>
      </w:r>
      <w:proofErr w:type="spellEnd"/>
      <w:r w:rsidRPr="00433425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vụ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việc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tập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trung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kinh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tế</w:t>
      </w:r>
      <w:proofErr w:type="spellEnd"/>
      <w:r w:rsidRPr="00433425">
        <w:rPr>
          <w:b/>
          <w:szCs w:val="26"/>
        </w:rPr>
        <w:t xml:space="preserve">. </w:t>
      </w:r>
      <w:proofErr w:type="spellStart"/>
      <w:r w:rsidRPr="00433425">
        <w:rPr>
          <w:b/>
          <w:szCs w:val="26"/>
        </w:rPr>
        <w:t>Biết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giá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trị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giao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dịch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của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thương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vụ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tập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trung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kinh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tế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trên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lên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đến</w:t>
      </w:r>
      <w:proofErr w:type="spellEnd"/>
      <w:r w:rsidRPr="00433425">
        <w:rPr>
          <w:b/>
          <w:szCs w:val="26"/>
        </w:rPr>
        <w:t xml:space="preserve"> 1</w:t>
      </w:r>
      <w:r>
        <w:rPr>
          <w:b/>
          <w:szCs w:val="26"/>
        </w:rPr>
        <w:t>240</w:t>
      </w:r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tỷ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đồng</w:t>
      </w:r>
      <w:proofErr w:type="spellEnd"/>
      <w:r w:rsidRPr="00433425">
        <w:rPr>
          <w:b/>
          <w:szCs w:val="26"/>
        </w:rPr>
        <w:t xml:space="preserve">. </w:t>
      </w:r>
      <w:proofErr w:type="spellStart"/>
      <w:r>
        <w:rPr>
          <w:b/>
          <w:szCs w:val="26"/>
        </w:rPr>
        <w:t>Ngày</w:t>
      </w:r>
      <w:proofErr w:type="spellEnd"/>
      <w:r>
        <w:rPr>
          <w:b/>
          <w:szCs w:val="26"/>
        </w:rPr>
        <w:t xml:space="preserve"> 26/7/2021 </w:t>
      </w:r>
      <w:proofErr w:type="spellStart"/>
      <w:r>
        <w:rPr>
          <w:b/>
          <w:szCs w:val="26"/>
        </w:rPr>
        <w:t>các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ngân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hàng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ký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kết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thỏa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thuận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hợp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nhất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mà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không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thực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hiện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việc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nộp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hồ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sơ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thông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báo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cho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Ủy</w:t>
      </w:r>
      <w:proofErr w:type="spellEnd"/>
      <w:r>
        <w:rPr>
          <w:b/>
          <w:szCs w:val="26"/>
        </w:rPr>
        <w:t xml:space="preserve"> ban </w:t>
      </w:r>
      <w:proofErr w:type="spellStart"/>
      <w:r>
        <w:rPr>
          <w:b/>
          <w:szCs w:val="26"/>
        </w:rPr>
        <w:t>Cạnh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tranh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Quốc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gia</w:t>
      </w:r>
      <w:proofErr w:type="spellEnd"/>
      <w:r>
        <w:rPr>
          <w:b/>
          <w:szCs w:val="26"/>
        </w:rPr>
        <w:t xml:space="preserve">. </w:t>
      </w:r>
      <w:proofErr w:type="spellStart"/>
      <w:r>
        <w:rPr>
          <w:b/>
          <w:szCs w:val="26"/>
        </w:rPr>
        <w:t>Hành</w:t>
      </w:r>
      <w:proofErr w:type="spellEnd"/>
      <w:r>
        <w:rPr>
          <w:b/>
          <w:szCs w:val="26"/>
        </w:rPr>
        <w:t xml:space="preserve"> vi </w:t>
      </w:r>
      <w:proofErr w:type="spellStart"/>
      <w:r>
        <w:rPr>
          <w:b/>
          <w:szCs w:val="26"/>
        </w:rPr>
        <w:t>trên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có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thể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bị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xử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phạt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như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thế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nào</w:t>
      </w:r>
      <w:proofErr w:type="spellEnd"/>
      <w:r>
        <w:rPr>
          <w:b/>
          <w:szCs w:val="26"/>
        </w:rPr>
        <w:t>?</w:t>
      </w:r>
    </w:p>
    <w:p w14:paraId="71CED2F5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433425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Pr="00F96A63">
        <w:rPr>
          <w:szCs w:val="26"/>
        </w:rPr>
        <w:t>Phạt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tiền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từ</w:t>
      </w:r>
      <w:proofErr w:type="spellEnd"/>
      <w:r w:rsidRPr="00F96A63">
        <w:rPr>
          <w:szCs w:val="26"/>
        </w:rPr>
        <w:t xml:space="preserve"> 01% </w:t>
      </w:r>
      <w:proofErr w:type="spellStart"/>
      <w:r w:rsidRPr="00F96A63">
        <w:rPr>
          <w:szCs w:val="26"/>
        </w:rPr>
        <w:t>đến</w:t>
      </w:r>
      <w:proofErr w:type="spellEnd"/>
      <w:r w:rsidRPr="00F96A63">
        <w:rPr>
          <w:szCs w:val="26"/>
        </w:rPr>
        <w:t xml:space="preserve"> 05% </w:t>
      </w:r>
      <w:proofErr w:type="spellStart"/>
      <w:r w:rsidRPr="00F96A63">
        <w:rPr>
          <w:szCs w:val="26"/>
        </w:rPr>
        <w:t>tổng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doanh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thu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trên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thị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trường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liên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quan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trong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năm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tài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chính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liền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kê</w:t>
      </w:r>
      <w:proofErr w:type="spellEnd"/>
      <w:r w:rsidRPr="00F96A63">
        <w:rPr>
          <w:szCs w:val="26"/>
        </w:rPr>
        <w:t xml:space="preserve">̀ </w:t>
      </w:r>
      <w:proofErr w:type="spellStart"/>
      <w:r w:rsidRPr="00F96A63">
        <w:rPr>
          <w:szCs w:val="26"/>
        </w:rPr>
        <w:t>trước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năm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thực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hiện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hành</w:t>
      </w:r>
      <w:proofErr w:type="spellEnd"/>
      <w:r w:rsidRPr="00F96A63">
        <w:rPr>
          <w:szCs w:val="26"/>
        </w:rPr>
        <w:t xml:space="preserve"> vi </w:t>
      </w:r>
      <w:proofErr w:type="spellStart"/>
      <w:r w:rsidRPr="00F96A63">
        <w:rPr>
          <w:szCs w:val="26"/>
        </w:rPr>
        <w:t>vi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phạm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của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từng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doanh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nghiệp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tham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gia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tập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trung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kinh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tế</w:t>
      </w:r>
      <w:proofErr w:type="spellEnd"/>
    </w:p>
    <w:p w14:paraId="267FEC14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433425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F96A63">
        <w:rPr>
          <w:szCs w:val="26"/>
        </w:rPr>
        <w:t>Phạt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tiền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từ</w:t>
      </w:r>
      <w:proofErr w:type="spellEnd"/>
      <w:r w:rsidRPr="00F96A63">
        <w:rPr>
          <w:szCs w:val="26"/>
        </w:rPr>
        <w:t xml:space="preserve"> 0,5% </w:t>
      </w:r>
      <w:proofErr w:type="spellStart"/>
      <w:r w:rsidRPr="00F96A63">
        <w:rPr>
          <w:szCs w:val="26"/>
        </w:rPr>
        <w:t>đến</w:t>
      </w:r>
      <w:proofErr w:type="spellEnd"/>
      <w:r w:rsidRPr="00F96A63">
        <w:rPr>
          <w:szCs w:val="26"/>
        </w:rPr>
        <w:t xml:space="preserve"> 01% </w:t>
      </w:r>
      <w:proofErr w:type="spellStart"/>
      <w:r w:rsidRPr="00F96A63">
        <w:rPr>
          <w:szCs w:val="26"/>
        </w:rPr>
        <w:t>tổng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doanh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thu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trên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thị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trường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liên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quan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trong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năm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tài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chính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liền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kề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trước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năm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thực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hiện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hành</w:t>
      </w:r>
      <w:proofErr w:type="spellEnd"/>
      <w:r w:rsidRPr="00F96A63">
        <w:rPr>
          <w:szCs w:val="26"/>
        </w:rPr>
        <w:t xml:space="preserve"> vi </w:t>
      </w:r>
      <w:proofErr w:type="spellStart"/>
      <w:r w:rsidRPr="00F96A63">
        <w:rPr>
          <w:szCs w:val="26"/>
        </w:rPr>
        <w:t>vi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phạm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của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từng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doanh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nghiệp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tham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gia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tập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trung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kinh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tế</w:t>
      </w:r>
      <w:proofErr w:type="spellEnd"/>
    </w:p>
    <w:p w14:paraId="14908479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433425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Pr="00F96A63">
        <w:rPr>
          <w:szCs w:val="26"/>
        </w:rPr>
        <w:t>Phạt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tiền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từ</w:t>
      </w:r>
      <w:proofErr w:type="spellEnd"/>
      <w:r w:rsidRPr="00F96A63">
        <w:rPr>
          <w:szCs w:val="26"/>
        </w:rPr>
        <w:t xml:space="preserve"> </w:t>
      </w:r>
      <w:r>
        <w:rPr>
          <w:szCs w:val="26"/>
        </w:rPr>
        <w:t>01</w:t>
      </w:r>
      <w:r w:rsidRPr="00F96A63">
        <w:rPr>
          <w:szCs w:val="26"/>
        </w:rPr>
        <w:t xml:space="preserve">% </w:t>
      </w:r>
      <w:proofErr w:type="spellStart"/>
      <w:r w:rsidRPr="00F96A63">
        <w:rPr>
          <w:szCs w:val="26"/>
        </w:rPr>
        <w:t>đến</w:t>
      </w:r>
      <w:proofErr w:type="spellEnd"/>
      <w:r w:rsidRPr="00F96A63">
        <w:rPr>
          <w:szCs w:val="26"/>
        </w:rPr>
        <w:t xml:space="preserve"> 0</w:t>
      </w:r>
      <w:r>
        <w:rPr>
          <w:szCs w:val="26"/>
        </w:rPr>
        <w:t>3</w:t>
      </w:r>
      <w:r w:rsidRPr="00F96A63">
        <w:rPr>
          <w:szCs w:val="26"/>
        </w:rPr>
        <w:t xml:space="preserve">% </w:t>
      </w:r>
      <w:proofErr w:type="spellStart"/>
      <w:r w:rsidRPr="00F96A63">
        <w:rPr>
          <w:szCs w:val="26"/>
        </w:rPr>
        <w:t>tổng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doanh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thu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trên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thị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trường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liên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quan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trong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năm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tài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chính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liền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kề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trước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năm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thực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hiện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hành</w:t>
      </w:r>
      <w:proofErr w:type="spellEnd"/>
      <w:r w:rsidRPr="00F96A63">
        <w:rPr>
          <w:szCs w:val="26"/>
        </w:rPr>
        <w:t xml:space="preserve"> vi </w:t>
      </w:r>
      <w:proofErr w:type="spellStart"/>
      <w:r w:rsidRPr="00F96A63">
        <w:rPr>
          <w:szCs w:val="26"/>
        </w:rPr>
        <w:t>vi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phạm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của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từng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doanh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nghiệp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tham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gia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tập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trung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kinh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tế</w:t>
      </w:r>
      <w:proofErr w:type="spellEnd"/>
    </w:p>
    <w:p w14:paraId="0736DB32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433425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Pr="00F96A63">
        <w:rPr>
          <w:szCs w:val="26"/>
        </w:rPr>
        <w:t>Phạt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tiền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từ</w:t>
      </w:r>
      <w:proofErr w:type="spellEnd"/>
      <w:r w:rsidRPr="00F96A63">
        <w:rPr>
          <w:szCs w:val="26"/>
        </w:rPr>
        <w:t xml:space="preserve"> </w:t>
      </w:r>
      <w:r>
        <w:rPr>
          <w:szCs w:val="26"/>
        </w:rPr>
        <w:t>01</w:t>
      </w:r>
      <w:r w:rsidRPr="00F96A63">
        <w:rPr>
          <w:szCs w:val="26"/>
        </w:rPr>
        <w:t xml:space="preserve">% </w:t>
      </w:r>
      <w:proofErr w:type="spellStart"/>
      <w:r w:rsidRPr="00F96A63">
        <w:rPr>
          <w:szCs w:val="26"/>
        </w:rPr>
        <w:t>đến</w:t>
      </w:r>
      <w:proofErr w:type="spellEnd"/>
      <w:r w:rsidRPr="00F96A63">
        <w:rPr>
          <w:szCs w:val="26"/>
        </w:rPr>
        <w:t xml:space="preserve"> </w:t>
      </w:r>
      <w:r>
        <w:rPr>
          <w:szCs w:val="26"/>
        </w:rPr>
        <w:t>10</w:t>
      </w:r>
      <w:r w:rsidRPr="00F96A63">
        <w:rPr>
          <w:szCs w:val="26"/>
        </w:rPr>
        <w:t xml:space="preserve">% </w:t>
      </w:r>
      <w:proofErr w:type="spellStart"/>
      <w:r w:rsidRPr="00F96A63">
        <w:rPr>
          <w:szCs w:val="26"/>
        </w:rPr>
        <w:t>tổng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doanh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thu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trên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thị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trường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liên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quan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trong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năm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tài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chính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liền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kề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trước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năm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thực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hiện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hành</w:t>
      </w:r>
      <w:proofErr w:type="spellEnd"/>
      <w:r w:rsidRPr="00F96A63">
        <w:rPr>
          <w:szCs w:val="26"/>
        </w:rPr>
        <w:t xml:space="preserve"> vi </w:t>
      </w:r>
      <w:proofErr w:type="spellStart"/>
      <w:r w:rsidRPr="00F96A63">
        <w:rPr>
          <w:szCs w:val="26"/>
        </w:rPr>
        <w:t>vi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phạm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của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từng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doanh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nghiệp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tham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gia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tập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trung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kinh</w:t>
      </w:r>
      <w:proofErr w:type="spellEnd"/>
      <w:r w:rsidRPr="00F96A63">
        <w:rPr>
          <w:szCs w:val="26"/>
        </w:rPr>
        <w:t xml:space="preserve"> </w:t>
      </w:r>
      <w:proofErr w:type="spellStart"/>
      <w:r w:rsidRPr="00F96A63">
        <w:rPr>
          <w:szCs w:val="26"/>
        </w:rPr>
        <w:t>tế</w:t>
      </w:r>
      <w:proofErr w:type="spellEnd"/>
    </w:p>
    <w:p w14:paraId="5E83BA58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7E90B01C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FC122D4" w14:textId="77777777" w:rsidR="0044364F" w:rsidRDefault="0044364F" w:rsidP="0044364F">
      <w:pPr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24. </w:t>
      </w:r>
      <w:proofErr w:type="spellStart"/>
      <w:r>
        <w:rPr>
          <w:b/>
          <w:szCs w:val="26"/>
        </w:rPr>
        <w:t>Chủ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thể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nào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có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thẩm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quyền</w:t>
      </w:r>
      <w:proofErr w:type="spellEnd"/>
      <w:r>
        <w:rPr>
          <w:b/>
          <w:szCs w:val="26"/>
        </w:rPr>
        <w:t xml:space="preserve"> </w:t>
      </w:r>
      <w:proofErr w:type="spellStart"/>
      <w:r w:rsidRPr="004A77CD">
        <w:rPr>
          <w:b/>
          <w:szCs w:val="26"/>
        </w:rPr>
        <w:t>quyết</w:t>
      </w:r>
      <w:proofErr w:type="spellEnd"/>
      <w:r w:rsidRPr="004A77CD">
        <w:rPr>
          <w:b/>
          <w:szCs w:val="26"/>
        </w:rPr>
        <w:t xml:space="preserve"> </w:t>
      </w:r>
      <w:proofErr w:type="spellStart"/>
      <w:r w:rsidRPr="004A77CD">
        <w:rPr>
          <w:b/>
          <w:szCs w:val="26"/>
        </w:rPr>
        <w:t>định</w:t>
      </w:r>
      <w:proofErr w:type="spellEnd"/>
      <w:r w:rsidRPr="004A77CD">
        <w:rPr>
          <w:b/>
          <w:szCs w:val="26"/>
        </w:rPr>
        <w:t xml:space="preserve"> </w:t>
      </w:r>
      <w:proofErr w:type="spellStart"/>
      <w:r w:rsidRPr="004A77CD">
        <w:rPr>
          <w:b/>
          <w:szCs w:val="26"/>
        </w:rPr>
        <w:t>việc</w:t>
      </w:r>
      <w:proofErr w:type="spellEnd"/>
      <w:r w:rsidRPr="004A77CD">
        <w:rPr>
          <w:b/>
          <w:szCs w:val="26"/>
        </w:rPr>
        <w:t xml:space="preserve"> </w:t>
      </w:r>
      <w:proofErr w:type="spellStart"/>
      <w:r w:rsidRPr="004A77CD">
        <w:rPr>
          <w:b/>
          <w:szCs w:val="26"/>
        </w:rPr>
        <w:t>miễn</w:t>
      </w:r>
      <w:proofErr w:type="spellEnd"/>
      <w:r w:rsidRPr="004A77CD">
        <w:rPr>
          <w:b/>
          <w:szCs w:val="26"/>
        </w:rPr>
        <w:t xml:space="preserve"> </w:t>
      </w:r>
      <w:proofErr w:type="spellStart"/>
      <w:r w:rsidRPr="004A77CD">
        <w:rPr>
          <w:b/>
          <w:szCs w:val="26"/>
        </w:rPr>
        <w:t>hoặc</w:t>
      </w:r>
      <w:proofErr w:type="spellEnd"/>
      <w:r w:rsidRPr="004A77CD">
        <w:rPr>
          <w:b/>
          <w:szCs w:val="26"/>
        </w:rPr>
        <w:t xml:space="preserve"> </w:t>
      </w:r>
      <w:proofErr w:type="spellStart"/>
      <w:r w:rsidRPr="004A77CD">
        <w:rPr>
          <w:b/>
          <w:szCs w:val="26"/>
        </w:rPr>
        <w:t>giảm</w:t>
      </w:r>
      <w:proofErr w:type="spellEnd"/>
      <w:r w:rsidRPr="004A77CD">
        <w:rPr>
          <w:b/>
          <w:szCs w:val="26"/>
        </w:rPr>
        <w:t xml:space="preserve"> </w:t>
      </w:r>
      <w:proofErr w:type="spellStart"/>
      <w:r w:rsidRPr="004A77CD">
        <w:rPr>
          <w:b/>
          <w:szCs w:val="26"/>
        </w:rPr>
        <w:t>mức</w:t>
      </w:r>
      <w:proofErr w:type="spellEnd"/>
      <w:r w:rsidRPr="004A77CD">
        <w:rPr>
          <w:b/>
          <w:szCs w:val="26"/>
        </w:rPr>
        <w:t xml:space="preserve"> </w:t>
      </w:r>
      <w:proofErr w:type="spellStart"/>
      <w:r w:rsidRPr="004A77CD">
        <w:rPr>
          <w:b/>
          <w:szCs w:val="26"/>
        </w:rPr>
        <w:t>xử</w:t>
      </w:r>
      <w:proofErr w:type="spellEnd"/>
      <w:r w:rsidRPr="004A77CD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phạt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theo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chính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sách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khoan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hồng</w:t>
      </w:r>
      <w:proofErr w:type="spellEnd"/>
      <w:r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đối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với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thỏa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thuận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hạn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chế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cạnh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tranh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bị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cấm</w:t>
      </w:r>
      <w:proofErr w:type="spellEnd"/>
      <w:r>
        <w:rPr>
          <w:b/>
          <w:szCs w:val="26"/>
        </w:rPr>
        <w:t>?</w:t>
      </w:r>
    </w:p>
    <w:p w14:paraId="7F61CDD8" w14:textId="77777777" w:rsidR="0044364F" w:rsidRDefault="0044364F" w:rsidP="0044364F">
      <w:pPr>
        <w:spacing w:line="276" w:lineRule="auto"/>
        <w:jc w:val="both"/>
        <w:rPr>
          <w:szCs w:val="26"/>
        </w:rPr>
      </w:pPr>
      <w:r w:rsidRPr="008F7EC9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Ủy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quốc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</w:p>
    <w:p w14:paraId="6622C576" w14:textId="77777777" w:rsidR="0044364F" w:rsidRDefault="0044364F" w:rsidP="0044364F">
      <w:pPr>
        <w:spacing w:line="276" w:lineRule="auto"/>
        <w:jc w:val="both"/>
        <w:rPr>
          <w:szCs w:val="26"/>
        </w:rPr>
      </w:pPr>
      <w:r w:rsidRPr="008F7EC9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Ủy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quốc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</w:p>
    <w:p w14:paraId="5EFE3295" w14:textId="77777777" w:rsidR="0044364F" w:rsidRDefault="0044364F" w:rsidP="0044364F">
      <w:pPr>
        <w:spacing w:line="276" w:lineRule="auto"/>
        <w:jc w:val="both"/>
        <w:rPr>
          <w:szCs w:val="26"/>
        </w:rPr>
      </w:pPr>
      <w:r w:rsidRPr="008F7EC9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</w:p>
    <w:p w14:paraId="58E75B7D" w14:textId="77777777" w:rsidR="0044364F" w:rsidRDefault="0044364F" w:rsidP="0044364F">
      <w:pPr>
        <w:spacing w:line="276" w:lineRule="auto"/>
        <w:jc w:val="both"/>
        <w:rPr>
          <w:szCs w:val="26"/>
        </w:rPr>
      </w:pPr>
      <w:r w:rsidRPr="008F7EC9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trưởng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</w:t>
      </w:r>
      <w:proofErr w:type="spellEnd"/>
    </w:p>
    <w:p w14:paraId="3EADB0B0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28602775" w14:textId="77777777" w:rsidR="0044364F" w:rsidRDefault="0044364F" w:rsidP="0044364F">
      <w:pPr>
        <w:spacing w:line="276" w:lineRule="auto"/>
        <w:jc w:val="both"/>
        <w:rPr>
          <w:b/>
          <w:szCs w:val="26"/>
        </w:rPr>
      </w:pPr>
    </w:p>
    <w:p w14:paraId="0BD66CFA" w14:textId="77777777" w:rsidR="0044364F" w:rsidRDefault="0044364F" w:rsidP="0044364F">
      <w:pPr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25. </w:t>
      </w:r>
      <w:proofErr w:type="spellStart"/>
      <w:r>
        <w:rPr>
          <w:b/>
          <w:szCs w:val="26"/>
        </w:rPr>
        <w:t>Thỏa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thuận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nào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sau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đây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bị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cấm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theo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Luật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Cạnh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tranh</w:t>
      </w:r>
      <w:proofErr w:type="spellEnd"/>
      <w:r>
        <w:rPr>
          <w:b/>
          <w:szCs w:val="26"/>
        </w:rPr>
        <w:t xml:space="preserve"> 2018?</w:t>
      </w:r>
    </w:p>
    <w:p w14:paraId="3C1F7283" w14:textId="77777777" w:rsidR="0044364F" w:rsidRDefault="0044364F" w:rsidP="0044364F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lastRenderedPageBreak/>
        <w:t xml:space="preserve">A.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giữa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cùng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</w:t>
      </w:r>
      <w:proofErr w:type="spellStart"/>
      <w:r w:rsidRPr="00997EF9">
        <w:rPr>
          <w:szCs w:val="26"/>
        </w:rPr>
        <w:t>phân</w:t>
      </w:r>
      <w:proofErr w:type="spellEnd"/>
      <w:r w:rsidRPr="00997EF9">
        <w:rPr>
          <w:szCs w:val="26"/>
        </w:rPr>
        <w:t xml:space="preserve"> chia </w:t>
      </w:r>
      <w:proofErr w:type="spellStart"/>
      <w:r w:rsidRPr="00997EF9">
        <w:rPr>
          <w:szCs w:val="26"/>
        </w:rPr>
        <w:t>thị</w:t>
      </w:r>
      <w:proofErr w:type="spellEnd"/>
      <w:r w:rsidRPr="00997EF9">
        <w:rPr>
          <w:szCs w:val="26"/>
        </w:rPr>
        <w:t xml:space="preserve"> </w:t>
      </w:r>
      <w:proofErr w:type="spellStart"/>
      <w:r w:rsidRPr="00997EF9">
        <w:rPr>
          <w:szCs w:val="26"/>
        </w:rPr>
        <w:t>trường</w:t>
      </w:r>
      <w:proofErr w:type="spellEnd"/>
      <w:r w:rsidRPr="00997EF9">
        <w:rPr>
          <w:szCs w:val="26"/>
        </w:rPr>
        <w:t xml:space="preserve"> </w:t>
      </w:r>
      <w:proofErr w:type="spellStart"/>
      <w:r w:rsidRPr="00997EF9">
        <w:rPr>
          <w:szCs w:val="26"/>
        </w:rPr>
        <w:t>tiêu</w:t>
      </w:r>
      <w:proofErr w:type="spellEnd"/>
      <w:r w:rsidRPr="00997EF9">
        <w:rPr>
          <w:szCs w:val="26"/>
        </w:rPr>
        <w:t xml:space="preserve"> </w:t>
      </w:r>
      <w:proofErr w:type="spellStart"/>
      <w:r w:rsidRPr="00997EF9">
        <w:rPr>
          <w:szCs w:val="26"/>
        </w:rPr>
        <w:t>thụ</w:t>
      </w:r>
      <w:proofErr w:type="spellEnd"/>
      <w:r w:rsidRPr="00997EF9">
        <w:rPr>
          <w:szCs w:val="26"/>
        </w:rPr>
        <w:t xml:space="preserve"> </w:t>
      </w:r>
    </w:p>
    <w:p w14:paraId="1D78CE34" w14:textId="77777777" w:rsidR="0044364F" w:rsidRPr="006122BE" w:rsidRDefault="0044364F" w:rsidP="0044364F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6122BE">
        <w:rPr>
          <w:szCs w:val="26"/>
        </w:rPr>
        <w:t>Thỏa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giữa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cùng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 w:rsidRPr="006122BE"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không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giao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dịch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với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các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bên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không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tham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gia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thỏa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thuận</w:t>
      </w:r>
      <w:proofErr w:type="spellEnd"/>
    </w:p>
    <w:p w14:paraId="3E8B66B9" w14:textId="77777777" w:rsidR="0044364F" w:rsidRDefault="0044364F" w:rsidP="0044364F">
      <w:pPr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C. </w:t>
      </w:r>
      <w:proofErr w:type="spellStart"/>
      <w:r w:rsidRPr="006122BE">
        <w:rPr>
          <w:szCs w:val="26"/>
        </w:rPr>
        <w:t>Thỏa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thuận</w:t>
      </w:r>
      <w:proofErr w:type="spellEnd"/>
      <w:r w:rsidRPr="006122BE">
        <w:rPr>
          <w:szCs w:val="26"/>
        </w:rPr>
        <w:t xml:space="preserve"> </w:t>
      </w:r>
      <w:proofErr w:type="spellStart"/>
      <w:r>
        <w:rPr>
          <w:szCs w:val="26"/>
        </w:rPr>
        <w:t>giữa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cùng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 w:rsidRPr="006122BE"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</w:t>
      </w:r>
      <w:proofErr w:type="spellStart"/>
      <w:r w:rsidRPr="006122BE">
        <w:rPr>
          <w:szCs w:val="26"/>
        </w:rPr>
        <w:t>áp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đặt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hoặc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ấn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định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điều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kiện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ký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kết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hợp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đồng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mua</w:t>
      </w:r>
      <w:proofErr w:type="spellEnd"/>
      <w:r w:rsidRPr="006122BE">
        <w:rPr>
          <w:szCs w:val="26"/>
        </w:rPr>
        <w:t xml:space="preserve">, </w:t>
      </w:r>
      <w:proofErr w:type="spellStart"/>
      <w:r w:rsidRPr="006122BE">
        <w:rPr>
          <w:szCs w:val="26"/>
        </w:rPr>
        <w:t>bán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hàng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hóa</w:t>
      </w:r>
      <w:proofErr w:type="spellEnd"/>
      <w:r w:rsidRPr="006122BE">
        <w:rPr>
          <w:szCs w:val="26"/>
        </w:rPr>
        <w:t xml:space="preserve">, </w:t>
      </w:r>
      <w:proofErr w:type="spellStart"/>
      <w:r w:rsidRPr="006122BE">
        <w:rPr>
          <w:szCs w:val="26"/>
        </w:rPr>
        <w:t>cung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ứng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dịch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vụ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cho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doanh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nghiệp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khác</w:t>
      </w:r>
      <w:proofErr w:type="spellEnd"/>
    </w:p>
    <w:p w14:paraId="04F0AC24" w14:textId="77777777" w:rsidR="0044364F" w:rsidRDefault="0044364F" w:rsidP="0044364F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 xml:space="preserve">D. </w:t>
      </w:r>
      <w:proofErr w:type="spellStart"/>
      <w:r w:rsidRPr="006122BE">
        <w:rPr>
          <w:szCs w:val="26"/>
        </w:rPr>
        <w:t>Thỏa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giữa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cùng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 w:rsidRPr="006122BE"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hạn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chế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thị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trường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tiêu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thụ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sản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phẩm</w:t>
      </w:r>
      <w:proofErr w:type="spellEnd"/>
      <w:r w:rsidRPr="006122BE">
        <w:rPr>
          <w:szCs w:val="26"/>
        </w:rPr>
        <w:t xml:space="preserve">, </w:t>
      </w:r>
      <w:proofErr w:type="spellStart"/>
      <w:r w:rsidRPr="006122BE">
        <w:rPr>
          <w:szCs w:val="26"/>
        </w:rPr>
        <w:t>nguồn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cung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cấp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hàng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hóa</w:t>
      </w:r>
      <w:proofErr w:type="spellEnd"/>
      <w:r w:rsidRPr="006122BE">
        <w:rPr>
          <w:szCs w:val="26"/>
        </w:rPr>
        <w:t xml:space="preserve">, </w:t>
      </w:r>
      <w:proofErr w:type="spellStart"/>
      <w:r w:rsidRPr="006122BE">
        <w:rPr>
          <w:szCs w:val="26"/>
        </w:rPr>
        <w:t>cung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ứng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dịch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vụ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của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các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bên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không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tham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gia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thỏa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thuận</w:t>
      </w:r>
      <w:proofErr w:type="spellEnd"/>
    </w:p>
    <w:p w14:paraId="200887E5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0252131E" w14:textId="77777777" w:rsidR="0044364F" w:rsidRDefault="0044364F" w:rsidP="0044364F">
      <w:pPr>
        <w:spacing w:line="276" w:lineRule="auto"/>
        <w:jc w:val="both"/>
        <w:rPr>
          <w:b/>
          <w:szCs w:val="26"/>
        </w:rPr>
      </w:pPr>
    </w:p>
    <w:p w14:paraId="21B41ED9" w14:textId="77777777" w:rsidR="0044364F" w:rsidRDefault="0044364F" w:rsidP="0044364F">
      <w:pPr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26. </w:t>
      </w:r>
      <w:proofErr w:type="spellStart"/>
      <w:r>
        <w:rPr>
          <w:b/>
          <w:szCs w:val="26"/>
        </w:rPr>
        <w:t>V</w:t>
      </w:r>
      <w:r w:rsidRPr="00686617">
        <w:rPr>
          <w:b/>
          <w:szCs w:val="26"/>
        </w:rPr>
        <w:t>iệc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các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doanh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nghiệp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thống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nhất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EF1401">
        <w:rPr>
          <w:b/>
          <w:szCs w:val="26"/>
        </w:rPr>
        <w:t>mua</w:t>
      </w:r>
      <w:proofErr w:type="spellEnd"/>
      <w:r w:rsidRPr="00EF1401">
        <w:rPr>
          <w:b/>
          <w:szCs w:val="26"/>
        </w:rPr>
        <w:t xml:space="preserve">, </w:t>
      </w:r>
      <w:proofErr w:type="spellStart"/>
      <w:r w:rsidRPr="00EF1401">
        <w:rPr>
          <w:b/>
          <w:szCs w:val="26"/>
        </w:rPr>
        <w:t>bán</w:t>
      </w:r>
      <w:proofErr w:type="spellEnd"/>
      <w:r w:rsidRPr="00EF1401">
        <w:rPr>
          <w:b/>
          <w:szCs w:val="26"/>
        </w:rPr>
        <w:t xml:space="preserve"> </w:t>
      </w:r>
      <w:proofErr w:type="spellStart"/>
      <w:r w:rsidRPr="00EF1401">
        <w:rPr>
          <w:b/>
          <w:szCs w:val="26"/>
        </w:rPr>
        <w:t>hàng</w:t>
      </w:r>
      <w:proofErr w:type="spellEnd"/>
      <w:r w:rsidRPr="00EF1401">
        <w:rPr>
          <w:b/>
          <w:szCs w:val="26"/>
        </w:rPr>
        <w:t xml:space="preserve"> </w:t>
      </w:r>
      <w:proofErr w:type="spellStart"/>
      <w:r w:rsidRPr="00EF1401">
        <w:rPr>
          <w:b/>
          <w:szCs w:val="26"/>
        </w:rPr>
        <w:t>hóa</w:t>
      </w:r>
      <w:proofErr w:type="spellEnd"/>
      <w:r w:rsidRPr="00EF1401">
        <w:rPr>
          <w:b/>
          <w:szCs w:val="26"/>
        </w:rPr>
        <w:t xml:space="preserve">, </w:t>
      </w:r>
      <w:proofErr w:type="spellStart"/>
      <w:r w:rsidRPr="00EF1401">
        <w:rPr>
          <w:b/>
          <w:szCs w:val="26"/>
        </w:rPr>
        <w:t>dịch</w:t>
      </w:r>
      <w:proofErr w:type="spellEnd"/>
      <w:r w:rsidRPr="00EF1401">
        <w:rPr>
          <w:b/>
          <w:szCs w:val="26"/>
        </w:rPr>
        <w:t xml:space="preserve"> </w:t>
      </w:r>
      <w:proofErr w:type="spellStart"/>
      <w:r w:rsidRPr="00EF1401">
        <w:rPr>
          <w:b/>
          <w:szCs w:val="26"/>
        </w:rPr>
        <w:t>vụ</w:t>
      </w:r>
      <w:proofErr w:type="spellEnd"/>
      <w:r w:rsidRPr="00EF1401">
        <w:rPr>
          <w:b/>
          <w:szCs w:val="26"/>
        </w:rPr>
        <w:t xml:space="preserve"> </w:t>
      </w:r>
      <w:proofErr w:type="spellStart"/>
      <w:r w:rsidRPr="00EF1401">
        <w:rPr>
          <w:b/>
          <w:szCs w:val="26"/>
        </w:rPr>
        <w:t>với</w:t>
      </w:r>
      <w:proofErr w:type="spellEnd"/>
      <w:r w:rsidRPr="00EF1401">
        <w:rPr>
          <w:b/>
          <w:szCs w:val="26"/>
        </w:rPr>
        <w:t xml:space="preserve"> </w:t>
      </w:r>
      <w:proofErr w:type="spellStart"/>
      <w:r w:rsidRPr="00EF1401">
        <w:rPr>
          <w:b/>
          <w:szCs w:val="26"/>
        </w:rPr>
        <w:t>mức</w:t>
      </w:r>
      <w:proofErr w:type="spellEnd"/>
      <w:r w:rsidRPr="00EF1401">
        <w:rPr>
          <w:b/>
          <w:szCs w:val="26"/>
        </w:rPr>
        <w:t xml:space="preserve"> </w:t>
      </w:r>
      <w:proofErr w:type="spellStart"/>
      <w:r w:rsidRPr="00EF1401">
        <w:rPr>
          <w:b/>
          <w:szCs w:val="26"/>
        </w:rPr>
        <w:t>giá</w:t>
      </w:r>
      <w:proofErr w:type="spellEnd"/>
      <w:r w:rsidRPr="00EF1401">
        <w:rPr>
          <w:b/>
          <w:szCs w:val="26"/>
        </w:rPr>
        <w:t xml:space="preserve"> </w:t>
      </w:r>
      <w:proofErr w:type="spellStart"/>
      <w:r w:rsidRPr="00EF1401">
        <w:rPr>
          <w:b/>
          <w:szCs w:val="26"/>
        </w:rPr>
        <w:t>đủ</w:t>
      </w:r>
      <w:proofErr w:type="spellEnd"/>
      <w:r w:rsidRPr="00EF1401">
        <w:rPr>
          <w:b/>
          <w:szCs w:val="26"/>
        </w:rPr>
        <w:t xml:space="preserve"> </w:t>
      </w:r>
      <w:proofErr w:type="spellStart"/>
      <w:r w:rsidRPr="00EF1401">
        <w:rPr>
          <w:b/>
          <w:szCs w:val="26"/>
        </w:rPr>
        <w:t>để</w:t>
      </w:r>
      <w:proofErr w:type="spellEnd"/>
      <w:r w:rsidRPr="00EF1401">
        <w:rPr>
          <w:b/>
          <w:szCs w:val="26"/>
        </w:rPr>
        <w:t xml:space="preserve"> </w:t>
      </w:r>
      <w:proofErr w:type="spellStart"/>
      <w:r w:rsidRPr="00EF1401">
        <w:rPr>
          <w:b/>
          <w:szCs w:val="26"/>
        </w:rPr>
        <w:t>doanh</w:t>
      </w:r>
      <w:proofErr w:type="spellEnd"/>
      <w:r w:rsidRPr="00EF1401">
        <w:rPr>
          <w:b/>
          <w:szCs w:val="26"/>
        </w:rPr>
        <w:t xml:space="preserve"> </w:t>
      </w:r>
      <w:proofErr w:type="spellStart"/>
      <w:r w:rsidRPr="00EF1401">
        <w:rPr>
          <w:b/>
          <w:szCs w:val="26"/>
        </w:rPr>
        <w:t>nghiệp</w:t>
      </w:r>
      <w:proofErr w:type="spellEnd"/>
      <w:r w:rsidRPr="00EF1401">
        <w:rPr>
          <w:b/>
          <w:szCs w:val="26"/>
        </w:rPr>
        <w:t xml:space="preserve"> </w:t>
      </w:r>
      <w:proofErr w:type="spellStart"/>
      <w:r w:rsidRPr="00EF1401">
        <w:rPr>
          <w:b/>
          <w:szCs w:val="26"/>
        </w:rPr>
        <w:t>không</w:t>
      </w:r>
      <w:proofErr w:type="spellEnd"/>
      <w:r w:rsidRPr="00EF1401">
        <w:rPr>
          <w:b/>
          <w:szCs w:val="26"/>
        </w:rPr>
        <w:t xml:space="preserve"> </w:t>
      </w:r>
      <w:proofErr w:type="spellStart"/>
      <w:r w:rsidRPr="00EF1401">
        <w:rPr>
          <w:b/>
          <w:szCs w:val="26"/>
        </w:rPr>
        <w:t>tham</w:t>
      </w:r>
      <w:proofErr w:type="spellEnd"/>
      <w:r w:rsidRPr="00EF1401">
        <w:rPr>
          <w:b/>
          <w:szCs w:val="26"/>
        </w:rPr>
        <w:t xml:space="preserve"> </w:t>
      </w:r>
      <w:proofErr w:type="spellStart"/>
      <w:r w:rsidRPr="00EF1401">
        <w:rPr>
          <w:b/>
          <w:szCs w:val="26"/>
        </w:rPr>
        <w:t>gia</w:t>
      </w:r>
      <w:proofErr w:type="spellEnd"/>
      <w:r w:rsidRPr="00EF1401">
        <w:rPr>
          <w:b/>
          <w:szCs w:val="26"/>
        </w:rPr>
        <w:t xml:space="preserve"> </w:t>
      </w:r>
      <w:proofErr w:type="spellStart"/>
      <w:r w:rsidRPr="00EF1401">
        <w:rPr>
          <w:b/>
          <w:szCs w:val="26"/>
        </w:rPr>
        <w:t>thỏa</w:t>
      </w:r>
      <w:proofErr w:type="spellEnd"/>
      <w:r w:rsidRPr="00EF1401">
        <w:rPr>
          <w:b/>
          <w:szCs w:val="26"/>
        </w:rPr>
        <w:t xml:space="preserve"> </w:t>
      </w:r>
      <w:proofErr w:type="spellStart"/>
      <w:r w:rsidRPr="00EF1401">
        <w:rPr>
          <w:b/>
          <w:szCs w:val="26"/>
        </w:rPr>
        <w:t>thuận</w:t>
      </w:r>
      <w:proofErr w:type="spellEnd"/>
      <w:r w:rsidRPr="00EF1401">
        <w:rPr>
          <w:b/>
          <w:szCs w:val="26"/>
        </w:rPr>
        <w:t xml:space="preserve"> </w:t>
      </w:r>
      <w:proofErr w:type="spellStart"/>
      <w:r w:rsidRPr="00EF1401">
        <w:rPr>
          <w:b/>
          <w:szCs w:val="26"/>
        </w:rPr>
        <w:t>phải</w:t>
      </w:r>
      <w:proofErr w:type="spellEnd"/>
      <w:r w:rsidRPr="00EF1401">
        <w:rPr>
          <w:b/>
          <w:szCs w:val="26"/>
        </w:rPr>
        <w:t xml:space="preserve"> </w:t>
      </w:r>
      <w:proofErr w:type="spellStart"/>
      <w:r w:rsidRPr="00EF1401">
        <w:rPr>
          <w:b/>
          <w:szCs w:val="26"/>
        </w:rPr>
        <w:t>rút</w:t>
      </w:r>
      <w:proofErr w:type="spellEnd"/>
      <w:r w:rsidRPr="00EF1401">
        <w:rPr>
          <w:b/>
          <w:szCs w:val="26"/>
        </w:rPr>
        <w:t xml:space="preserve"> </w:t>
      </w:r>
      <w:proofErr w:type="spellStart"/>
      <w:r w:rsidRPr="00EF1401">
        <w:rPr>
          <w:b/>
          <w:szCs w:val="26"/>
        </w:rPr>
        <w:t>lui</w:t>
      </w:r>
      <w:proofErr w:type="spellEnd"/>
      <w:r w:rsidRPr="00EF1401">
        <w:rPr>
          <w:b/>
          <w:szCs w:val="26"/>
        </w:rPr>
        <w:t xml:space="preserve"> </w:t>
      </w:r>
      <w:proofErr w:type="spellStart"/>
      <w:r w:rsidRPr="00EF1401">
        <w:rPr>
          <w:b/>
          <w:szCs w:val="26"/>
        </w:rPr>
        <w:t>khỏi</w:t>
      </w:r>
      <w:proofErr w:type="spellEnd"/>
      <w:r w:rsidRPr="00EF1401">
        <w:rPr>
          <w:b/>
          <w:szCs w:val="26"/>
        </w:rPr>
        <w:t xml:space="preserve"> </w:t>
      </w:r>
      <w:proofErr w:type="spellStart"/>
      <w:r w:rsidRPr="00EF1401">
        <w:rPr>
          <w:b/>
          <w:szCs w:val="26"/>
        </w:rPr>
        <w:t>thị</w:t>
      </w:r>
      <w:proofErr w:type="spellEnd"/>
      <w:r w:rsidRPr="00EF1401">
        <w:rPr>
          <w:b/>
          <w:szCs w:val="26"/>
        </w:rPr>
        <w:t xml:space="preserve"> </w:t>
      </w:r>
      <w:proofErr w:type="spellStart"/>
      <w:r w:rsidRPr="00EF1401">
        <w:rPr>
          <w:b/>
          <w:szCs w:val="26"/>
        </w:rPr>
        <w:t>trường</w:t>
      </w:r>
      <w:proofErr w:type="spellEnd"/>
      <w:r w:rsidRPr="00EF1401">
        <w:rPr>
          <w:b/>
          <w:szCs w:val="26"/>
        </w:rPr>
        <w:t xml:space="preserve"> </w:t>
      </w:r>
      <w:proofErr w:type="spellStart"/>
      <w:r w:rsidRPr="00EF1401">
        <w:rPr>
          <w:b/>
          <w:szCs w:val="26"/>
        </w:rPr>
        <w:t>liên</w:t>
      </w:r>
      <w:proofErr w:type="spellEnd"/>
      <w:r w:rsidRPr="00EF1401">
        <w:rPr>
          <w:b/>
          <w:szCs w:val="26"/>
        </w:rPr>
        <w:t xml:space="preserve"> </w:t>
      </w:r>
      <w:proofErr w:type="spellStart"/>
      <w:r w:rsidRPr="00EF1401">
        <w:rPr>
          <w:b/>
          <w:szCs w:val="26"/>
        </w:rPr>
        <w:t>quan</w:t>
      </w:r>
      <w:proofErr w:type="spellEnd"/>
      <w:r w:rsidRPr="00EF1401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là</w:t>
      </w:r>
      <w:proofErr w:type="spellEnd"/>
      <w:r>
        <w:rPr>
          <w:b/>
          <w:szCs w:val="26"/>
        </w:rPr>
        <w:t>:</w:t>
      </w:r>
    </w:p>
    <w:p w14:paraId="1610201C" w14:textId="77777777" w:rsidR="0044364F" w:rsidRPr="006122BE" w:rsidRDefault="0044364F" w:rsidP="0044364F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 xml:space="preserve">A. </w:t>
      </w:r>
      <w:proofErr w:type="spellStart"/>
      <w:r w:rsidRPr="00686617">
        <w:rPr>
          <w:szCs w:val="26"/>
        </w:rPr>
        <w:t>Thỏa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thuận</w:t>
      </w:r>
      <w:proofErr w:type="spellEnd"/>
      <w:r w:rsidRPr="00686617">
        <w:rPr>
          <w:szCs w:val="26"/>
        </w:rPr>
        <w:t xml:space="preserve"> </w:t>
      </w:r>
      <w:proofErr w:type="spellStart"/>
      <w:r>
        <w:rPr>
          <w:szCs w:val="26"/>
        </w:rPr>
        <w:t>loại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khỏi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</w:p>
    <w:p w14:paraId="03ACA246" w14:textId="77777777" w:rsidR="0044364F" w:rsidRPr="006122BE" w:rsidRDefault="0044364F" w:rsidP="0044364F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686617">
        <w:rPr>
          <w:szCs w:val="26"/>
        </w:rPr>
        <w:t>Thỏa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thuận</w:t>
      </w:r>
      <w:proofErr w:type="spellEnd"/>
      <w:r w:rsidRPr="00686617">
        <w:rPr>
          <w:szCs w:val="26"/>
        </w:rPr>
        <w:t xml:space="preserve"> </w:t>
      </w:r>
      <w:proofErr w:type="spellStart"/>
      <w:r>
        <w:rPr>
          <w:szCs w:val="26"/>
        </w:rPr>
        <w:t>ngăn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kìm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hãm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</w:p>
    <w:p w14:paraId="10DA1194" w14:textId="77777777" w:rsidR="0044364F" w:rsidRDefault="0044364F" w:rsidP="0044364F">
      <w:pPr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C. </w:t>
      </w:r>
      <w:proofErr w:type="spellStart"/>
      <w:r>
        <w:rPr>
          <w:color w:val="000000"/>
        </w:rPr>
        <w:t>Thỏa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mua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</w:p>
    <w:p w14:paraId="18E10C72" w14:textId="77777777" w:rsidR="0044364F" w:rsidRDefault="0044364F" w:rsidP="0044364F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 xml:space="preserve">D. </w:t>
      </w:r>
      <w:proofErr w:type="spellStart"/>
      <w:r w:rsidRPr="00686617">
        <w:rPr>
          <w:szCs w:val="26"/>
        </w:rPr>
        <w:t>Thỏa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thuận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hạn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chế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thị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trường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tiêu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thụ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sản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phẩm</w:t>
      </w:r>
      <w:proofErr w:type="spellEnd"/>
      <w:r w:rsidRPr="00686617">
        <w:rPr>
          <w:szCs w:val="26"/>
        </w:rPr>
        <w:t xml:space="preserve">, </w:t>
      </w:r>
      <w:proofErr w:type="spellStart"/>
      <w:r w:rsidRPr="00686617">
        <w:rPr>
          <w:szCs w:val="26"/>
        </w:rPr>
        <w:t>nguồn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cung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cấp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hàng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hóa</w:t>
      </w:r>
      <w:proofErr w:type="spellEnd"/>
      <w:r w:rsidRPr="00686617">
        <w:rPr>
          <w:szCs w:val="26"/>
        </w:rPr>
        <w:t xml:space="preserve">, </w:t>
      </w:r>
      <w:proofErr w:type="spellStart"/>
      <w:r w:rsidRPr="00686617">
        <w:rPr>
          <w:szCs w:val="26"/>
        </w:rPr>
        <w:t>cung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ứng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dịch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vụ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của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các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bên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không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tham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gia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thỏa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thuận</w:t>
      </w:r>
      <w:proofErr w:type="spellEnd"/>
    </w:p>
    <w:p w14:paraId="0CA7354D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05B4942E" w14:textId="77777777" w:rsidR="0044364F" w:rsidRDefault="0044364F" w:rsidP="0044364F">
      <w:pPr>
        <w:spacing w:line="276" w:lineRule="auto"/>
        <w:jc w:val="both"/>
        <w:rPr>
          <w:b/>
          <w:szCs w:val="26"/>
        </w:rPr>
      </w:pPr>
    </w:p>
    <w:p w14:paraId="7BA56DF1" w14:textId="77777777" w:rsidR="0044364F" w:rsidRDefault="0044364F" w:rsidP="0044364F">
      <w:pPr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27. </w:t>
      </w:r>
      <w:proofErr w:type="spellStart"/>
      <w:r>
        <w:rPr>
          <w:b/>
          <w:szCs w:val="26"/>
        </w:rPr>
        <w:t>Đâu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không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phải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biểu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hiện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của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hành</w:t>
      </w:r>
      <w:proofErr w:type="spellEnd"/>
      <w:r>
        <w:rPr>
          <w:b/>
          <w:szCs w:val="26"/>
        </w:rPr>
        <w:t xml:space="preserve"> vi </w:t>
      </w:r>
      <w:proofErr w:type="spellStart"/>
      <w:r>
        <w:rPr>
          <w:b/>
          <w:szCs w:val="26"/>
        </w:rPr>
        <w:t>t</w:t>
      </w:r>
      <w:r w:rsidRPr="00F443D8">
        <w:rPr>
          <w:b/>
          <w:szCs w:val="26"/>
        </w:rPr>
        <w:t>hông</w:t>
      </w:r>
      <w:proofErr w:type="spellEnd"/>
      <w:r w:rsidRPr="00F443D8">
        <w:rPr>
          <w:b/>
          <w:szCs w:val="26"/>
        </w:rPr>
        <w:t xml:space="preserve"> </w:t>
      </w:r>
      <w:proofErr w:type="spellStart"/>
      <w:r w:rsidRPr="00F443D8">
        <w:rPr>
          <w:b/>
          <w:szCs w:val="26"/>
        </w:rPr>
        <w:t>đồng</w:t>
      </w:r>
      <w:proofErr w:type="spellEnd"/>
      <w:r w:rsidRPr="00F443D8">
        <w:rPr>
          <w:b/>
          <w:szCs w:val="26"/>
        </w:rPr>
        <w:t xml:space="preserve"> </w:t>
      </w:r>
      <w:proofErr w:type="spellStart"/>
      <w:r w:rsidRPr="00F443D8">
        <w:rPr>
          <w:b/>
          <w:szCs w:val="26"/>
        </w:rPr>
        <w:t>để</w:t>
      </w:r>
      <w:proofErr w:type="spellEnd"/>
      <w:r w:rsidRPr="00F443D8">
        <w:rPr>
          <w:b/>
          <w:szCs w:val="26"/>
        </w:rPr>
        <w:t xml:space="preserve"> </w:t>
      </w:r>
      <w:proofErr w:type="spellStart"/>
      <w:r w:rsidRPr="00F443D8">
        <w:rPr>
          <w:b/>
          <w:szCs w:val="26"/>
        </w:rPr>
        <w:t>một</w:t>
      </w:r>
      <w:proofErr w:type="spellEnd"/>
      <w:r w:rsidRPr="00F443D8">
        <w:rPr>
          <w:b/>
          <w:szCs w:val="26"/>
        </w:rPr>
        <w:t xml:space="preserve"> </w:t>
      </w:r>
      <w:proofErr w:type="spellStart"/>
      <w:r w:rsidRPr="00F443D8">
        <w:rPr>
          <w:b/>
          <w:szCs w:val="26"/>
        </w:rPr>
        <w:t>hoặc</w:t>
      </w:r>
      <w:proofErr w:type="spellEnd"/>
      <w:r w:rsidRPr="00F443D8">
        <w:rPr>
          <w:b/>
          <w:szCs w:val="26"/>
        </w:rPr>
        <w:t xml:space="preserve"> </w:t>
      </w:r>
      <w:proofErr w:type="spellStart"/>
      <w:r w:rsidRPr="00F443D8">
        <w:rPr>
          <w:b/>
          <w:szCs w:val="26"/>
        </w:rPr>
        <w:t>các</w:t>
      </w:r>
      <w:proofErr w:type="spellEnd"/>
      <w:r w:rsidRPr="00F443D8">
        <w:rPr>
          <w:b/>
          <w:szCs w:val="26"/>
        </w:rPr>
        <w:t xml:space="preserve"> </w:t>
      </w:r>
      <w:proofErr w:type="spellStart"/>
      <w:r w:rsidRPr="00F443D8">
        <w:rPr>
          <w:b/>
          <w:szCs w:val="26"/>
        </w:rPr>
        <w:t>bên</w:t>
      </w:r>
      <w:proofErr w:type="spellEnd"/>
      <w:r w:rsidRPr="00F443D8">
        <w:rPr>
          <w:b/>
          <w:szCs w:val="26"/>
        </w:rPr>
        <w:t xml:space="preserve"> </w:t>
      </w:r>
      <w:proofErr w:type="spellStart"/>
      <w:r w:rsidRPr="00F443D8">
        <w:rPr>
          <w:b/>
          <w:szCs w:val="26"/>
        </w:rPr>
        <w:t>của</w:t>
      </w:r>
      <w:proofErr w:type="spellEnd"/>
      <w:r w:rsidRPr="00F443D8">
        <w:rPr>
          <w:b/>
          <w:szCs w:val="26"/>
        </w:rPr>
        <w:t xml:space="preserve"> </w:t>
      </w:r>
      <w:proofErr w:type="spellStart"/>
      <w:r w:rsidRPr="00F443D8">
        <w:rPr>
          <w:b/>
          <w:szCs w:val="26"/>
        </w:rPr>
        <w:t>thỏa</w:t>
      </w:r>
      <w:proofErr w:type="spellEnd"/>
      <w:r w:rsidRPr="00F443D8">
        <w:rPr>
          <w:b/>
          <w:szCs w:val="26"/>
        </w:rPr>
        <w:t xml:space="preserve"> </w:t>
      </w:r>
      <w:proofErr w:type="spellStart"/>
      <w:r w:rsidRPr="00F443D8">
        <w:rPr>
          <w:b/>
          <w:szCs w:val="26"/>
        </w:rPr>
        <w:t>thuận</w:t>
      </w:r>
      <w:proofErr w:type="spellEnd"/>
      <w:r w:rsidRPr="00F443D8">
        <w:rPr>
          <w:b/>
          <w:szCs w:val="26"/>
        </w:rPr>
        <w:t xml:space="preserve"> </w:t>
      </w:r>
      <w:proofErr w:type="spellStart"/>
      <w:r w:rsidRPr="00F443D8">
        <w:rPr>
          <w:b/>
          <w:szCs w:val="26"/>
        </w:rPr>
        <w:t>thắng</w:t>
      </w:r>
      <w:proofErr w:type="spellEnd"/>
      <w:r w:rsidRPr="00F443D8">
        <w:rPr>
          <w:b/>
          <w:szCs w:val="26"/>
        </w:rPr>
        <w:t xml:space="preserve"> </w:t>
      </w:r>
      <w:proofErr w:type="spellStart"/>
      <w:r w:rsidRPr="00F443D8">
        <w:rPr>
          <w:b/>
          <w:szCs w:val="26"/>
        </w:rPr>
        <w:t>thầu</w:t>
      </w:r>
      <w:proofErr w:type="spellEnd"/>
      <w:r w:rsidRPr="00F443D8">
        <w:rPr>
          <w:b/>
          <w:szCs w:val="26"/>
        </w:rPr>
        <w:t xml:space="preserve"> </w:t>
      </w:r>
      <w:proofErr w:type="spellStart"/>
      <w:r w:rsidRPr="00F443D8">
        <w:rPr>
          <w:b/>
          <w:szCs w:val="26"/>
        </w:rPr>
        <w:t>trong</w:t>
      </w:r>
      <w:proofErr w:type="spellEnd"/>
      <w:r w:rsidRPr="00F443D8">
        <w:rPr>
          <w:b/>
          <w:szCs w:val="26"/>
        </w:rPr>
        <w:t xml:space="preserve"> </w:t>
      </w:r>
      <w:proofErr w:type="spellStart"/>
      <w:r w:rsidRPr="00F443D8">
        <w:rPr>
          <w:b/>
          <w:szCs w:val="26"/>
        </w:rPr>
        <w:t>việc</w:t>
      </w:r>
      <w:proofErr w:type="spellEnd"/>
      <w:r w:rsidRPr="00F443D8">
        <w:rPr>
          <w:b/>
          <w:szCs w:val="26"/>
        </w:rPr>
        <w:t xml:space="preserve"> </w:t>
      </w:r>
      <w:proofErr w:type="spellStart"/>
      <w:r w:rsidRPr="00F443D8">
        <w:rPr>
          <w:b/>
          <w:szCs w:val="26"/>
        </w:rPr>
        <w:t>cung</w:t>
      </w:r>
      <w:proofErr w:type="spellEnd"/>
      <w:r w:rsidRPr="00F443D8">
        <w:rPr>
          <w:b/>
          <w:szCs w:val="26"/>
        </w:rPr>
        <w:t xml:space="preserve"> </w:t>
      </w:r>
      <w:proofErr w:type="spellStart"/>
      <w:r w:rsidRPr="00F443D8">
        <w:rPr>
          <w:b/>
          <w:szCs w:val="26"/>
        </w:rPr>
        <w:t>cấp</w:t>
      </w:r>
      <w:proofErr w:type="spellEnd"/>
      <w:r w:rsidRPr="00F443D8">
        <w:rPr>
          <w:b/>
          <w:szCs w:val="26"/>
        </w:rPr>
        <w:t xml:space="preserve"> </w:t>
      </w:r>
      <w:proofErr w:type="spellStart"/>
      <w:r w:rsidRPr="00F443D8">
        <w:rPr>
          <w:b/>
          <w:szCs w:val="26"/>
        </w:rPr>
        <w:t>hàng</w:t>
      </w:r>
      <w:proofErr w:type="spellEnd"/>
      <w:r w:rsidRPr="00F443D8">
        <w:rPr>
          <w:b/>
          <w:szCs w:val="26"/>
        </w:rPr>
        <w:t xml:space="preserve"> </w:t>
      </w:r>
      <w:proofErr w:type="spellStart"/>
      <w:r w:rsidRPr="00F443D8">
        <w:rPr>
          <w:b/>
          <w:szCs w:val="26"/>
        </w:rPr>
        <w:t>hóa</w:t>
      </w:r>
      <w:proofErr w:type="spellEnd"/>
      <w:r w:rsidRPr="00F443D8">
        <w:rPr>
          <w:b/>
          <w:szCs w:val="26"/>
        </w:rPr>
        <w:t xml:space="preserve">, </w:t>
      </w:r>
      <w:proofErr w:type="spellStart"/>
      <w:r w:rsidRPr="00F443D8">
        <w:rPr>
          <w:b/>
          <w:szCs w:val="26"/>
        </w:rPr>
        <w:t>cung</w:t>
      </w:r>
      <w:proofErr w:type="spellEnd"/>
      <w:r w:rsidRPr="00F443D8">
        <w:rPr>
          <w:b/>
          <w:szCs w:val="26"/>
        </w:rPr>
        <w:t xml:space="preserve"> </w:t>
      </w:r>
      <w:proofErr w:type="spellStart"/>
      <w:r w:rsidRPr="00F443D8">
        <w:rPr>
          <w:b/>
          <w:szCs w:val="26"/>
        </w:rPr>
        <w:t>ứng</w:t>
      </w:r>
      <w:proofErr w:type="spellEnd"/>
      <w:r w:rsidRPr="00F443D8">
        <w:rPr>
          <w:b/>
          <w:szCs w:val="26"/>
        </w:rPr>
        <w:t xml:space="preserve"> </w:t>
      </w:r>
      <w:proofErr w:type="spellStart"/>
      <w:r w:rsidRPr="00F443D8">
        <w:rPr>
          <w:b/>
          <w:szCs w:val="26"/>
        </w:rPr>
        <w:t>dịch</w:t>
      </w:r>
      <w:proofErr w:type="spellEnd"/>
      <w:r w:rsidRPr="00F443D8">
        <w:rPr>
          <w:b/>
          <w:szCs w:val="26"/>
        </w:rPr>
        <w:t xml:space="preserve"> </w:t>
      </w:r>
      <w:proofErr w:type="spellStart"/>
      <w:r w:rsidRPr="00F443D8">
        <w:rPr>
          <w:b/>
          <w:szCs w:val="26"/>
        </w:rPr>
        <w:t>vụ</w:t>
      </w:r>
      <w:proofErr w:type="spellEnd"/>
      <w:r>
        <w:rPr>
          <w:b/>
          <w:szCs w:val="26"/>
        </w:rPr>
        <w:t>?</w:t>
      </w:r>
    </w:p>
    <w:p w14:paraId="1477B076" w14:textId="77777777" w:rsidR="0044364F" w:rsidRDefault="0044364F" w:rsidP="0044364F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 xml:space="preserve">A. </w:t>
      </w:r>
      <w:proofErr w:type="spellStart"/>
      <w:r w:rsidRPr="00346C6A">
        <w:rPr>
          <w:color w:val="000000"/>
        </w:rPr>
        <w:t>Yêu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cầu</w:t>
      </w:r>
      <w:proofErr w:type="spellEnd"/>
      <w:r w:rsidRPr="00346C6A">
        <w:rPr>
          <w:color w:val="000000"/>
        </w:rPr>
        <w:t xml:space="preserve">, </w:t>
      </w:r>
      <w:proofErr w:type="spellStart"/>
      <w:r w:rsidRPr="00346C6A">
        <w:rPr>
          <w:color w:val="000000"/>
        </w:rPr>
        <w:t>kêu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gọi</w:t>
      </w:r>
      <w:proofErr w:type="spellEnd"/>
      <w:r w:rsidRPr="00346C6A">
        <w:rPr>
          <w:color w:val="000000"/>
        </w:rPr>
        <w:t xml:space="preserve">, </w:t>
      </w:r>
      <w:proofErr w:type="spellStart"/>
      <w:r w:rsidRPr="00346C6A">
        <w:rPr>
          <w:color w:val="000000"/>
        </w:rPr>
        <w:t>dụ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dỗ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khách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hàng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của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mình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không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mua</w:t>
      </w:r>
      <w:proofErr w:type="spellEnd"/>
      <w:r w:rsidRPr="00346C6A">
        <w:rPr>
          <w:color w:val="000000"/>
        </w:rPr>
        <w:t xml:space="preserve">, </w:t>
      </w:r>
      <w:proofErr w:type="spellStart"/>
      <w:r w:rsidRPr="00346C6A">
        <w:rPr>
          <w:color w:val="000000"/>
        </w:rPr>
        <w:t>bán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hàng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hóa</w:t>
      </w:r>
      <w:proofErr w:type="spellEnd"/>
      <w:r w:rsidRPr="00346C6A">
        <w:rPr>
          <w:color w:val="000000"/>
        </w:rPr>
        <w:t xml:space="preserve">, </w:t>
      </w:r>
      <w:proofErr w:type="spellStart"/>
      <w:r w:rsidRPr="00346C6A">
        <w:rPr>
          <w:color w:val="000000"/>
        </w:rPr>
        <w:t>không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sử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dụng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dịch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vụ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của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doanh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nghiệp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không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tham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gia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thỏa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thuận</w:t>
      </w:r>
      <w:proofErr w:type="spellEnd"/>
      <w:r w:rsidRPr="00346C6A">
        <w:rPr>
          <w:szCs w:val="26"/>
        </w:rPr>
        <w:t xml:space="preserve"> </w:t>
      </w:r>
    </w:p>
    <w:p w14:paraId="4EB966B9" w14:textId="77777777" w:rsidR="0044364F" w:rsidRPr="00F443D8" w:rsidRDefault="0044364F" w:rsidP="0044364F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F443D8">
        <w:rPr>
          <w:szCs w:val="26"/>
        </w:rPr>
        <w:t>Một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hoặc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nhiều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bên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tham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gia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thỏa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thuận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rút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khỏi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việc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dự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thầu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hoặc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rút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đơn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dự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thầu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được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nộp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trước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đó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để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một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hoặc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các</w:t>
      </w:r>
      <w:proofErr w:type="spellEnd"/>
      <w:r w:rsidRPr="00F443D8">
        <w:rPr>
          <w:szCs w:val="26"/>
        </w:rPr>
        <w:t xml:space="preserve"> </w:t>
      </w:r>
      <w:proofErr w:type="spellStart"/>
      <w:r>
        <w:rPr>
          <w:szCs w:val="26"/>
        </w:rPr>
        <w:t>bên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thắng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thầu</w:t>
      </w:r>
      <w:proofErr w:type="spellEnd"/>
    </w:p>
    <w:p w14:paraId="39A6A877" w14:textId="77777777" w:rsidR="0044364F" w:rsidRPr="00F443D8" w:rsidRDefault="0044364F" w:rsidP="0044364F">
      <w:pPr>
        <w:spacing w:line="276" w:lineRule="auto"/>
        <w:jc w:val="both"/>
        <w:rPr>
          <w:szCs w:val="26"/>
        </w:rPr>
      </w:pPr>
      <w:r w:rsidRPr="00F443D8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Pr="00F443D8">
        <w:rPr>
          <w:szCs w:val="26"/>
        </w:rPr>
        <w:t>Một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hoặc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nhiều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bên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tham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gia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thỏa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thuận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gây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khó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khăn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cho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các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bên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không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tham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gia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thỏa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thuận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khi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dự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thầu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bằng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cách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từ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chối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cung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cấp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nguyên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liệu</w:t>
      </w:r>
      <w:proofErr w:type="spellEnd"/>
      <w:r w:rsidRPr="00F443D8">
        <w:rPr>
          <w:szCs w:val="26"/>
        </w:rPr>
        <w:t xml:space="preserve">, </w:t>
      </w:r>
      <w:proofErr w:type="spellStart"/>
      <w:r w:rsidRPr="00F443D8">
        <w:rPr>
          <w:szCs w:val="26"/>
        </w:rPr>
        <w:t>không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ký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hợp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đồng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thầu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phụ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hoặc</w:t>
      </w:r>
      <w:proofErr w:type="spellEnd"/>
      <w:r w:rsidRPr="00F443D8"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khác</w:t>
      </w:r>
      <w:proofErr w:type="spellEnd"/>
    </w:p>
    <w:p w14:paraId="4999AE3A" w14:textId="77777777" w:rsidR="0044364F" w:rsidRDefault="0044364F" w:rsidP="0044364F">
      <w:pPr>
        <w:spacing w:line="276" w:lineRule="auto"/>
        <w:jc w:val="both"/>
        <w:rPr>
          <w:szCs w:val="26"/>
        </w:rPr>
      </w:pPr>
      <w:r w:rsidRPr="00F443D8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Pr="00F443D8">
        <w:rPr>
          <w:szCs w:val="26"/>
        </w:rPr>
        <w:t>Các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bên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tham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gia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thỏa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thuận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thống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nhất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đưa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ra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những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mức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giá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không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có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tính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cạnh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tranh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hoặc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đặt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mức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giá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cạnh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tranh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nhưng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kèm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theo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những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điều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kiện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mà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bên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mời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thầu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không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thể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chấp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nhận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để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xác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định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trước</w:t>
      </w:r>
      <w:proofErr w:type="spellEnd"/>
      <w:r w:rsidRPr="00F443D8">
        <w:rPr>
          <w:szCs w:val="26"/>
        </w:rPr>
        <w:t xml:space="preserve"> </w:t>
      </w:r>
      <w:proofErr w:type="spellStart"/>
      <w:r w:rsidRPr="00F443D8">
        <w:rPr>
          <w:szCs w:val="26"/>
        </w:rPr>
        <w:t>m</w:t>
      </w:r>
      <w:r>
        <w:rPr>
          <w:szCs w:val="26"/>
        </w:rPr>
        <w:t>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thắng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thầu</w:t>
      </w:r>
      <w:proofErr w:type="spellEnd"/>
    </w:p>
    <w:p w14:paraId="27BDCE79" w14:textId="77777777" w:rsidR="0044364F" w:rsidRDefault="0044364F" w:rsidP="0044364F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37A6C4E9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3DCE707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28. </w:t>
      </w:r>
      <w:proofErr w:type="spellStart"/>
      <w:r>
        <w:rPr>
          <w:b/>
          <w:szCs w:val="26"/>
        </w:rPr>
        <w:t>Chọn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phát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biểu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đúng</w:t>
      </w:r>
      <w:proofErr w:type="spellEnd"/>
      <w:r>
        <w:rPr>
          <w:b/>
          <w:szCs w:val="26"/>
        </w:rPr>
        <w:t>:</w:t>
      </w:r>
    </w:p>
    <w:p w14:paraId="1C97BCDB" w14:textId="77777777" w:rsidR="0044364F" w:rsidRDefault="0044364F" w:rsidP="0044364F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 xml:space="preserve">A.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2018 </w:t>
      </w:r>
      <w:proofErr w:type="spellStart"/>
      <w:r>
        <w:rPr>
          <w:color w:val="000000"/>
        </w:rPr>
        <w:t>cấm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khoản</w:t>
      </w:r>
      <w:proofErr w:type="spellEnd"/>
      <w:r>
        <w:rPr>
          <w:color w:val="000000"/>
        </w:rPr>
        <w:t xml:space="preserve"> 1, 2, 3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11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nghiệp</w:t>
      </w:r>
      <w:proofErr w:type="spellEnd"/>
      <w:r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trên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cùng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thị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trường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liên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</w:p>
    <w:p w14:paraId="0434D1B6" w14:textId="77777777" w:rsidR="0044364F" w:rsidRPr="006122BE" w:rsidRDefault="0044364F" w:rsidP="0044364F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2018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khoản</w:t>
      </w:r>
      <w:proofErr w:type="spellEnd"/>
      <w:r>
        <w:rPr>
          <w:color w:val="000000"/>
        </w:rPr>
        <w:t xml:space="preserve"> 4, 5, 6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11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</w:p>
    <w:p w14:paraId="795DF6C6" w14:textId="77777777" w:rsidR="0044364F" w:rsidRPr="006122BE" w:rsidRDefault="0044364F" w:rsidP="0044364F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 xml:space="preserve">C.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2018 </w:t>
      </w:r>
      <w:proofErr w:type="spellStart"/>
      <w:r>
        <w:rPr>
          <w:color w:val="000000"/>
        </w:rPr>
        <w:t>cấm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</w:t>
      </w:r>
      <w:r w:rsidRPr="00167B21">
        <w:rPr>
          <w:color w:val="000000"/>
        </w:rPr>
        <w:t>hỏa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thuận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hạn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chế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cạnh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tranh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giữa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các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doanh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nghiệp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trên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cùng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thị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trường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liên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quan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quy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định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tại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các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khoản</w:t>
      </w:r>
      <w:proofErr w:type="spellEnd"/>
      <w:r w:rsidRPr="00167B21">
        <w:rPr>
          <w:color w:val="000000"/>
        </w:rPr>
        <w:t xml:space="preserve"> 7, 8, 9, 10 </w:t>
      </w:r>
      <w:proofErr w:type="spellStart"/>
      <w:r w:rsidRPr="00167B21">
        <w:rPr>
          <w:color w:val="000000"/>
        </w:rPr>
        <w:t>và</w:t>
      </w:r>
      <w:proofErr w:type="spellEnd"/>
      <w:r w:rsidRPr="00167B21">
        <w:rPr>
          <w:color w:val="000000"/>
        </w:rPr>
        <w:t xml:space="preserve"> 11 </w:t>
      </w:r>
      <w:proofErr w:type="spellStart"/>
      <w:r w:rsidRPr="00167B21">
        <w:rPr>
          <w:color w:val="000000"/>
        </w:rPr>
        <w:t>Điều</w:t>
      </w:r>
      <w:proofErr w:type="spellEnd"/>
      <w:r w:rsidRPr="00167B21">
        <w:rPr>
          <w:color w:val="000000"/>
        </w:rPr>
        <w:t xml:space="preserve"> 11 </w:t>
      </w:r>
      <w:proofErr w:type="spellStart"/>
      <w:r w:rsidRPr="00167B21">
        <w:rPr>
          <w:color w:val="000000"/>
        </w:rPr>
        <w:t>của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Luật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này</w:t>
      </w:r>
      <w:proofErr w:type="spellEnd"/>
    </w:p>
    <w:p w14:paraId="24D10AF5" w14:textId="77777777" w:rsidR="0044364F" w:rsidRDefault="0044364F" w:rsidP="0044364F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lastRenderedPageBreak/>
        <w:t xml:space="preserve">D.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2018 </w:t>
      </w:r>
      <w:proofErr w:type="spellStart"/>
      <w:r>
        <w:rPr>
          <w:szCs w:val="26"/>
        </w:rPr>
        <w:t>cấm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khoản</w:t>
      </w:r>
      <w:proofErr w:type="spellEnd"/>
      <w:r>
        <w:rPr>
          <w:szCs w:val="26"/>
        </w:rPr>
        <w:t xml:space="preserve"> </w:t>
      </w:r>
      <w:r w:rsidRPr="00167B21">
        <w:rPr>
          <w:szCs w:val="26"/>
        </w:rPr>
        <w:t xml:space="preserve">1, 2, 3, 7, 8, 9, 10 </w:t>
      </w:r>
      <w:proofErr w:type="spellStart"/>
      <w:r w:rsidRPr="00167B21">
        <w:rPr>
          <w:szCs w:val="26"/>
        </w:rPr>
        <w:t>và</w:t>
      </w:r>
      <w:proofErr w:type="spellEnd"/>
      <w:r w:rsidRPr="00167B21">
        <w:rPr>
          <w:szCs w:val="26"/>
        </w:rPr>
        <w:t xml:space="preserve"> 11 </w:t>
      </w:r>
      <w:proofErr w:type="spellStart"/>
      <w:r w:rsidRPr="00167B21">
        <w:rPr>
          <w:szCs w:val="26"/>
        </w:rPr>
        <w:t>Điều</w:t>
      </w:r>
      <w:proofErr w:type="spellEnd"/>
      <w:r w:rsidRPr="00167B21">
        <w:rPr>
          <w:szCs w:val="26"/>
        </w:rPr>
        <w:t xml:space="preserve"> 11 </w:t>
      </w:r>
      <w:proofErr w:type="spellStart"/>
      <w:r w:rsidRPr="00167B21">
        <w:rPr>
          <w:szCs w:val="26"/>
        </w:rPr>
        <w:t>của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Luật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này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giữa</w:t>
      </w:r>
      <w:proofErr w:type="spellEnd"/>
      <w:r>
        <w:rPr>
          <w:szCs w:val="26"/>
        </w:rPr>
        <w:t xml:space="preserve"> </w:t>
      </w:r>
      <w:proofErr w:type="spellStart"/>
      <w:r w:rsidRPr="00167B21">
        <w:rPr>
          <w:szCs w:val="26"/>
        </w:rPr>
        <w:t>các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doanh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nghiệp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kinh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doanh</w:t>
      </w:r>
      <w:proofErr w:type="spellEnd"/>
      <w:r w:rsidRPr="00167B21">
        <w:rPr>
          <w:szCs w:val="26"/>
        </w:rPr>
        <w:t xml:space="preserve"> ở </w:t>
      </w:r>
      <w:proofErr w:type="spellStart"/>
      <w:r w:rsidRPr="00167B21">
        <w:rPr>
          <w:szCs w:val="26"/>
        </w:rPr>
        <w:t>các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công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đoạn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khác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nhau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trong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cùng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một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chuỗi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sản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xuất</w:t>
      </w:r>
      <w:proofErr w:type="spellEnd"/>
      <w:r w:rsidRPr="00167B21">
        <w:rPr>
          <w:szCs w:val="26"/>
        </w:rPr>
        <w:t xml:space="preserve">, </w:t>
      </w:r>
      <w:proofErr w:type="spellStart"/>
      <w:r w:rsidRPr="00167B21">
        <w:rPr>
          <w:szCs w:val="26"/>
        </w:rPr>
        <w:t>phân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phối</w:t>
      </w:r>
      <w:proofErr w:type="spellEnd"/>
      <w:r w:rsidRPr="00167B21">
        <w:rPr>
          <w:szCs w:val="26"/>
        </w:rPr>
        <w:t xml:space="preserve">, </w:t>
      </w:r>
      <w:proofErr w:type="spellStart"/>
      <w:r w:rsidRPr="00167B21">
        <w:rPr>
          <w:szCs w:val="26"/>
        </w:rPr>
        <w:t>cung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ứng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đối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với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một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loại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hàng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hóa</w:t>
      </w:r>
      <w:proofErr w:type="spellEnd"/>
      <w:r w:rsidRPr="00167B21">
        <w:rPr>
          <w:szCs w:val="26"/>
        </w:rPr>
        <w:t xml:space="preserve">, </w:t>
      </w:r>
      <w:proofErr w:type="spellStart"/>
      <w:r w:rsidRPr="00167B21">
        <w:rPr>
          <w:szCs w:val="26"/>
        </w:rPr>
        <w:t>dịch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vụ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nhất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định</w:t>
      </w:r>
      <w:proofErr w:type="spellEnd"/>
    </w:p>
    <w:p w14:paraId="029E2AC1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08DAE81D" w14:textId="77777777" w:rsidR="0044364F" w:rsidRDefault="0044364F" w:rsidP="0044364F">
      <w:pPr>
        <w:tabs>
          <w:tab w:val="center" w:pos="2835"/>
          <w:tab w:val="center" w:pos="7655"/>
        </w:tabs>
        <w:spacing w:before="120"/>
        <w:rPr>
          <w:color w:val="000000"/>
        </w:rPr>
      </w:pPr>
    </w:p>
    <w:p w14:paraId="51074447" w14:textId="77777777" w:rsidR="0044364F" w:rsidRDefault="0044364F" w:rsidP="0044364F">
      <w:pPr>
        <w:tabs>
          <w:tab w:val="center" w:pos="2835"/>
          <w:tab w:val="center" w:pos="7655"/>
        </w:tabs>
        <w:spacing w:before="120"/>
        <w:rPr>
          <w:b/>
          <w:color w:val="000000"/>
        </w:rPr>
      </w:pPr>
      <w:r w:rsidRPr="00E904F0">
        <w:rPr>
          <w:b/>
          <w:color w:val="000000"/>
        </w:rPr>
        <w:t>29.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Thỏa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thuận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nào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sau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đây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là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thỏa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thuận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hạn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chế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cạnh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cấm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tuyệt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đối</w:t>
      </w:r>
      <w:proofErr w:type="spellEnd"/>
      <w:r>
        <w:rPr>
          <w:b/>
          <w:color w:val="000000"/>
        </w:rPr>
        <w:t>?</w:t>
      </w:r>
    </w:p>
    <w:p w14:paraId="1ED33AEB" w14:textId="77777777" w:rsidR="0044364F" w:rsidRDefault="0044364F" w:rsidP="0044364F">
      <w:pPr>
        <w:spacing w:line="276" w:lineRule="auto"/>
        <w:jc w:val="both"/>
        <w:rPr>
          <w:color w:val="000000"/>
        </w:rPr>
      </w:pPr>
      <w:r>
        <w:rPr>
          <w:b/>
          <w:szCs w:val="26"/>
        </w:rPr>
        <w:t xml:space="preserve">A. </w:t>
      </w:r>
      <w:proofErr w:type="spellStart"/>
      <w:r>
        <w:rPr>
          <w:color w:val="000000"/>
        </w:rPr>
        <w:t>Thỏa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 TNHH </w:t>
      </w:r>
      <w:proofErr w:type="spellStart"/>
      <w:r>
        <w:rPr>
          <w:color w:val="000000"/>
        </w:rPr>
        <w:t>Xây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Dựng</w:t>
      </w:r>
      <w:proofErr w:type="spellEnd"/>
      <w:r>
        <w:rPr>
          <w:color w:val="000000"/>
        </w:rPr>
        <w:t xml:space="preserve"> HF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 TNHH </w:t>
      </w:r>
      <w:proofErr w:type="spellStart"/>
      <w:r>
        <w:rPr>
          <w:color w:val="000000"/>
        </w:rPr>
        <w:t>Xây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Dựng</w:t>
      </w:r>
      <w:proofErr w:type="spellEnd"/>
      <w:r>
        <w:rPr>
          <w:color w:val="000000"/>
        </w:rPr>
        <w:t xml:space="preserve"> KT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 w:rsidRPr="00F50DE0">
        <w:rPr>
          <w:color w:val="000000"/>
        </w:rPr>
        <w:t xml:space="preserve"> </w:t>
      </w:r>
      <w:proofErr w:type="spellStart"/>
      <w:r w:rsidRPr="00F50DE0">
        <w:rPr>
          <w:color w:val="000000"/>
        </w:rPr>
        <w:t>cầu</w:t>
      </w:r>
      <w:proofErr w:type="spellEnd"/>
      <w:r w:rsidRPr="00F50DE0">
        <w:rPr>
          <w:color w:val="000000"/>
        </w:rPr>
        <w:t xml:space="preserve">, </w:t>
      </w:r>
      <w:proofErr w:type="spellStart"/>
      <w:r w:rsidRPr="00F50DE0">
        <w:rPr>
          <w:color w:val="000000"/>
        </w:rPr>
        <w:t>kêu</w:t>
      </w:r>
      <w:proofErr w:type="spellEnd"/>
      <w:r w:rsidRPr="00F50DE0">
        <w:rPr>
          <w:color w:val="000000"/>
        </w:rPr>
        <w:t xml:space="preserve"> </w:t>
      </w:r>
      <w:proofErr w:type="spellStart"/>
      <w:r w:rsidRPr="00F50DE0">
        <w:rPr>
          <w:color w:val="000000"/>
        </w:rPr>
        <w:t>gọi</w:t>
      </w:r>
      <w:proofErr w:type="spellEnd"/>
      <w:r w:rsidRPr="00F50DE0">
        <w:rPr>
          <w:color w:val="000000"/>
        </w:rPr>
        <w:t xml:space="preserve">, </w:t>
      </w:r>
      <w:proofErr w:type="spellStart"/>
      <w:r w:rsidRPr="00F50DE0">
        <w:rPr>
          <w:color w:val="000000"/>
        </w:rPr>
        <w:t>dụ</w:t>
      </w:r>
      <w:proofErr w:type="spellEnd"/>
      <w:r w:rsidRPr="00F50DE0">
        <w:rPr>
          <w:color w:val="000000"/>
        </w:rPr>
        <w:t xml:space="preserve"> </w:t>
      </w:r>
      <w:proofErr w:type="spellStart"/>
      <w:r w:rsidRPr="00F50DE0">
        <w:rPr>
          <w:color w:val="000000"/>
        </w:rPr>
        <w:t>dỗ</w:t>
      </w:r>
      <w:proofErr w:type="spellEnd"/>
      <w:r w:rsidRPr="00F50DE0">
        <w:rPr>
          <w:color w:val="000000"/>
        </w:rPr>
        <w:t xml:space="preserve"> </w:t>
      </w:r>
      <w:proofErr w:type="spellStart"/>
      <w:r w:rsidRPr="00F50DE0">
        <w:rPr>
          <w:color w:val="000000"/>
        </w:rPr>
        <w:t>khách</w:t>
      </w:r>
      <w:proofErr w:type="spellEnd"/>
      <w:r w:rsidRPr="00F50DE0">
        <w:rPr>
          <w:color w:val="000000"/>
        </w:rPr>
        <w:t xml:space="preserve"> </w:t>
      </w:r>
      <w:proofErr w:type="spellStart"/>
      <w:r w:rsidRPr="00F50DE0">
        <w:rPr>
          <w:color w:val="000000"/>
        </w:rPr>
        <w:t>hàng</w:t>
      </w:r>
      <w:proofErr w:type="spellEnd"/>
      <w:r w:rsidRPr="00F50DE0">
        <w:rPr>
          <w:color w:val="000000"/>
        </w:rPr>
        <w:t xml:space="preserve"> </w:t>
      </w:r>
      <w:proofErr w:type="spellStart"/>
      <w:r w:rsidRPr="00F50DE0">
        <w:rPr>
          <w:color w:val="000000"/>
        </w:rPr>
        <w:t>của</w:t>
      </w:r>
      <w:proofErr w:type="spellEnd"/>
      <w:r w:rsidRPr="00F50DE0">
        <w:rPr>
          <w:color w:val="000000"/>
        </w:rPr>
        <w:t xml:space="preserve"> </w:t>
      </w:r>
      <w:proofErr w:type="spellStart"/>
      <w:r w:rsidRPr="00F50DE0">
        <w:rPr>
          <w:color w:val="000000"/>
        </w:rPr>
        <w:t>mình</w:t>
      </w:r>
      <w:proofErr w:type="spellEnd"/>
      <w:r w:rsidRPr="00F50DE0">
        <w:rPr>
          <w:color w:val="000000"/>
        </w:rPr>
        <w:t xml:space="preserve"> </w:t>
      </w:r>
      <w:proofErr w:type="spellStart"/>
      <w:r w:rsidRPr="00F50DE0">
        <w:rPr>
          <w:color w:val="000000"/>
        </w:rPr>
        <w:t>không</w:t>
      </w:r>
      <w:proofErr w:type="spellEnd"/>
      <w:r w:rsidRPr="00F50DE0">
        <w:rPr>
          <w:color w:val="000000"/>
        </w:rPr>
        <w:t xml:space="preserve"> </w:t>
      </w:r>
      <w:proofErr w:type="spellStart"/>
      <w:r>
        <w:rPr>
          <w:color w:val="000000"/>
        </w:rPr>
        <w:t>giao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 </w:t>
      </w:r>
      <w:proofErr w:type="spellStart"/>
      <w:r>
        <w:rPr>
          <w:color w:val="000000"/>
        </w:rPr>
        <w:t>xây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 xml:space="preserve"> </w:t>
      </w:r>
    </w:p>
    <w:p w14:paraId="2887F97A" w14:textId="77777777" w:rsidR="0044364F" w:rsidRDefault="0044364F" w:rsidP="0044364F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color w:val="000000"/>
        </w:rPr>
        <w:t>Thỏa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</w:t>
      </w:r>
      <w:r w:rsidRPr="00346C6A">
        <w:rPr>
          <w:szCs w:val="26"/>
        </w:rPr>
        <w:t xml:space="preserve"> </w:t>
      </w:r>
      <w:r>
        <w:rPr>
          <w:szCs w:val="26"/>
        </w:rPr>
        <w:t xml:space="preserve">TNHH </w:t>
      </w:r>
      <w:proofErr w:type="spellStart"/>
      <w:r>
        <w:rPr>
          <w:szCs w:val="26"/>
        </w:rPr>
        <w:t>Sản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xuất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Thép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Miền</w:t>
      </w:r>
      <w:proofErr w:type="spellEnd"/>
      <w:r>
        <w:rPr>
          <w:szCs w:val="26"/>
        </w:rPr>
        <w:t xml:space="preserve"> Nam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thép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Hoa</w:t>
      </w:r>
      <w:proofErr w:type="spellEnd"/>
      <w:r>
        <w:rPr>
          <w:szCs w:val="26"/>
        </w:rPr>
        <w:t xml:space="preserve"> Nam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Giang</w:t>
      </w:r>
      <w:proofErr w:type="spellEnd"/>
    </w:p>
    <w:p w14:paraId="037A8854" w14:textId="77777777" w:rsidR="0044364F" w:rsidRPr="006122BE" w:rsidRDefault="0044364F" w:rsidP="0044364F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 xml:space="preserve">C. </w:t>
      </w:r>
      <w:proofErr w:type="spellStart"/>
      <w:r>
        <w:rPr>
          <w:color w:val="000000"/>
        </w:rPr>
        <w:t>Thỏa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 </w:t>
      </w:r>
      <w:proofErr w:type="spellStart"/>
      <w:r>
        <w:rPr>
          <w:color w:val="000000"/>
        </w:rPr>
        <w:t>cổ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 TNHH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áp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đặt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hoặc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ấn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định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điều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kiện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ký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kết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hợp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</w:t>
      </w:r>
      <w:proofErr w:type="spellEnd"/>
    </w:p>
    <w:p w14:paraId="0ECCAB2D" w14:textId="77777777" w:rsidR="0044364F" w:rsidRDefault="0044364F" w:rsidP="0044364F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 xml:space="preserve">D. </w:t>
      </w:r>
      <w:proofErr w:type="spellStart"/>
      <w:r>
        <w:rPr>
          <w:color w:val="000000"/>
        </w:rPr>
        <w:t>Thỏa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 A, B, C, D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hạn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chế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phát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triển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kỹ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thuật</w:t>
      </w:r>
      <w:proofErr w:type="spellEnd"/>
    </w:p>
    <w:p w14:paraId="5CCF9AB6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236F2F41" w14:textId="77777777" w:rsidR="0044364F" w:rsidRDefault="0044364F" w:rsidP="0044364F">
      <w:pPr>
        <w:tabs>
          <w:tab w:val="center" w:pos="2835"/>
          <w:tab w:val="center" w:pos="7655"/>
        </w:tabs>
        <w:spacing w:before="120"/>
        <w:rPr>
          <w:b/>
          <w:color w:val="000000"/>
        </w:rPr>
      </w:pPr>
    </w:p>
    <w:p w14:paraId="7B74A31B" w14:textId="77777777" w:rsidR="0044364F" w:rsidRDefault="0044364F" w:rsidP="0044364F">
      <w:pPr>
        <w:tabs>
          <w:tab w:val="center" w:pos="2835"/>
          <w:tab w:val="center" w:pos="7655"/>
        </w:tabs>
        <w:spacing w:before="120"/>
        <w:jc w:val="both"/>
        <w:rPr>
          <w:b/>
          <w:color w:val="000000"/>
        </w:rPr>
      </w:pPr>
      <w:r>
        <w:rPr>
          <w:b/>
          <w:color w:val="000000"/>
        </w:rPr>
        <w:t>30. H</w:t>
      </w:r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và</w:t>
      </w:r>
      <w:proofErr w:type="spellEnd"/>
      <w:r w:rsidRPr="009E54E3">
        <w:rPr>
          <w:b/>
          <w:color w:val="000000"/>
        </w:rPr>
        <w:t xml:space="preserve"> </w:t>
      </w:r>
      <w:r>
        <w:rPr>
          <w:b/>
          <w:color w:val="000000"/>
        </w:rPr>
        <w:t>K</w:t>
      </w:r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là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hai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doanh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nghiệp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kinh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doanh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thiết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bị</w:t>
      </w:r>
      <w:proofErr w:type="spellEnd"/>
      <w:r w:rsidRPr="009E54E3">
        <w:rPr>
          <w:b/>
          <w:color w:val="000000"/>
        </w:rPr>
        <w:t xml:space="preserve"> y </w:t>
      </w:r>
      <w:proofErr w:type="spellStart"/>
      <w:r w:rsidRPr="009E54E3">
        <w:rPr>
          <w:b/>
          <w:color w:val="000000"/>
        </w:rPr>
        <w:t>tế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nhập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khẩu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tại</w:t>
      </w:r>
      <w:proofErr w:type="spellEnd"/>
      <w:r w:rsidRPr="009E54E3">
        <w:rPr>
          <w:b/>
          <w:color w:val="000000"/>
        </w:rPr>
        <w:t xml:space="preserve"> Tp. HCM </w:t>
      </w:r>
      <w:proofErr w:type="spellStart"/>
      <w:r w:rsidRPr="009E54E3">
        <w:rPr>
          <w:b/>
          <w:color w:val="000000"/>
        </w:rPr>
        <w:t>có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thị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phần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kết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hợp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trên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thị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trường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liên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quan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là</w:t>
      </w:r>
      <w:proofErr w:type="spellEnd"/>
      <w:r w:rsidRPr="009E54E3">
        <w:rPr>
          <w:b/>
          <w:color w:val="000000"/>
        </w:rPr>
        <w:t xml:space="preserve"> </w:t>
      </w:r>
      <w:r>
        <w:rPr>
          <w:b/>
          <w:color w:val="000000"/>
        </w:rPr>
        <w:t>50</w:t>
      </w:r>
      <w:r w:rsidRPr="009E54E3">
        <w:rPr>
          <w:b/>
          <w:color w:val="000000"/>
        </w:rPr>
        <w:t xml:space="preserve">%, </w:t>
      </w:r>
      <w:proofErr w:type="spellStart"/>
      <w:r w:rsidRPr="009E54E3">
        <w:rPr>
          <w:b/>
          <w:color w:val="000000"/>
        </w:rPr>
        <w:t>đã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ký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thỏa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thuận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hợp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tác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với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nhau</w:t>
      </w:r>
      <w:proofErr w:type="spellEnd"/>
      <w:r w:rsidRPr="009E54E3">
        <w:rPr>
          <w:b/>
          <w:color w:val="000000"/>
        </w:rPr>
        <w:t xml:space="preserve">, </w:t>
      </w:r>
      <w:proofErr w:type="spellStart"/>
      <w:r w:rsidRPr="009E54E3">
        <w:rPr>
          <w:b/>
          <w:color w:val="000000"/>
        </w:rPr>
        <w:t>trong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đó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có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điều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khoản</w:t>
      </w:r>
      <w:proofErr w:type="spellEnd"/>
      <w:r>
        <w:rPr>
          <w:b/>
          <w:color w:val="000000"/>
        </w:rPr>
        <w:t xml:space="preserve"> “</w:t>
      </w:r>
      <w:proofErr w:type="spellStart"/>
      <w:r w:rsidRPr="00C3633B">
        <w:rPr>
          <w:b/>
          <w:color w:val="000000"/>
        </w:rPr>
        <w:t>Thống</w:t>
      </w:r>
      <w:proofErr w:type="spellEnd"/>
      <w:r w:rsidRPr="00C3633B">
        <w:rPr>
          <w:b/>
          <w:color w:val="000000"/>
        </w:rPr>
        <w:t xml:space="preserve"> </w:t>
      </w:r>
      <w:proofErr w:type="spellStart"/>
      <w:r w:rsidRPr="00C3633B">
        <w:rPr>
          <w:b/>
          <w:color w:val="000000"/>
        </w:rPr>
        <w:t>nhất</w:t>
      </w:r>
      <w:proofErr w:type="spellEnd"/>
      <w:r w:rsidRPr="00C3633B">
        <w:rPr>
          <w:b/>
          <w:color w:val="000000"/>
        </w:rPr>
        <w:t xml:space="preserve"> </w:t>
      </w:r>
      <w:proofErr w:type="spellStart"/>
      <w:r w:rsidRPr="00C3633B">
        <w:rPr>
          <w:b/>
          <w:color w:val="000000"/>
        </w:rPr>
        <w:t>yêu</w:t>
      </w:r>
      <w:proofErr w:type="spellEnd"/>
      <w:r w:rsidRPr="00C3633B">
        <w:rPr>
          <w:b/>
          <w:color w:val="000000"/>
        </w:rPr>
        <w:t xml:space="preserve"> </w:t>
      </w:r>
      <w:proofErr w:type="spellStart"/>
      <w:r w:rsidRPr="00C3633B">
        <w:rPr>
          <w:b/>
          <w:color w:val="000000"/>
        </w:rPr>
        <w:t>cầu</w:t>
      </w:r>
      <w:proofErr w:type="spellEnd"/>
      <w:r w:rsidRPr="00C3633B">
        <w:rPr>
          <w:b/>
          <w:color w:val="000000"/>
        </w:rPr>
        <w:t xml:space="preserve"> </w:t>
      </w:r>
      <w:proofErr w:type="spellStart"/>
      <w:r w:rsidRPr="00C3633B">
        <w:rPr>
          <w:b/>
          <w:color w:val="000000"/>
        </w:rPr>
        <w:t>các</w:t>
      </w:r>
      <w:proofErr w:type="spellEnd"/>
      <w:r w:rsidRPr="00C3633B">
        <w:rPr>
          <w:b/>
          <w:color w:val="000000"/>
        </w:rPr>
        <w:t xml:space="preserve"> </w:t>
      </w:r>
      <w:proofErr w:type="spellStart"/>
      <w:r w:rsidRPr="00C3633B">
        <w:rPr>
          <w:b/>
          <w:color w:val="000000"/>
        </w:rPr>
        <w:t>đại</w:t>
      </w:r>
      <w:proofErr w:type="spellEnd"/>
      <w:r w:rsidRPr="00C3633B">
        <w:rPr>
          <w:b/>
          <w:color w:val="000000"/>
        </w:rPr>
        <w:t xml:space="preserve"> </w:t>
      </w:r>
      <w:proofErr w:type="spellStart"/>
      <w:r w:rsidRPr="00C3633B">
        <w:rPr>
          <w:b/>
          <w:color w:val="000000"/>
        </w:rPr>
        <w:t>lý</w:t>
      </w:r>
      <w:proofErr w:type="spellEnd"/>
      <w:r w:rsidRPr="00C3633B">
        <w:rPr>
          <w:b/>
          <w:color w:val="000000"/>
        </w:rPr>
        <w:t xml:space="preserve"> </w:t>
      </w:r>
      <w:proofErr w:type="spellStart"/>
      <w:r w:rsidRPr="00C3633B">
        <w:rPr>
          <w:b/>
          <w:color w:val="000000"/>
        </w:rPr>
        <w:t>của</w:t>
      </w:r>
      <w:proofErr w:type="spellEnd"/>
      <w:r w:rsidRPr="00C3633B">
        <w:rPr>
          <w:b/>
          <w:color w:val="000000"/>
        </w:rPr>
        <w:t xml:space="preserve"> </w:t>
      </w:r>
      <w:proofErr w:type="spellStart"/>
      <w:r w:rsidRPr="00C3633B">
        <w:rPr>
          <w:b/>
          <w:color w:val="000000"/>
        </w:rPr>
        <w:t>mình</w:t>
      </w:r>
      <w:proofErr w:type="spellEnd"/>
      <w:r w:rsidRPr="00C3633B">
        <w:rPr>
          <w:b/>
          <w:color w:val="000000"/>
        </w:rPr>
        <w:t xml:space="preserve"> </w:t>
      </w:r>
      <w:proofErr w:type="spellStart"/>
      <w:r w:rsidRPr="00C3633B">
        <w:rPr>
          <w:b/>
          <w:color w:val="000000"/>
        </w:rPr>
        <w:t>không</w:t>
      </w:r>
      <w:proofErr w:type="spellEnd"/>
      <w:r w:rsidRPr="00C3633B">
        <w:rPr>
          <w:b/>
          <w:color w:val="000000"/>
        </w:rPr>
        <w:t xml:space="preserve"> </w:t>
      </w:r>
      <w:proofErr w:type="spellStart"/>
      <w:r w:rsidRPr="00C3633B">
        <w:rPr>
          <w:b/>
          <w:color w:val="000000"/>
        </w:rPr>
        <w:t>được</w:t>
      </w:r>
      <w:proofErr w:type="spellEnd"/>
      <w:r w:rsidRPr="00C3633B">
        <w:rPr>
          <w:b/>
          <w:color w:val="000000"/>
        </w:rPr>
        <w:t xml:space="preserve"> </w:t>
      </w:r>
      <w:proofErr w:type="spellStart"/>
      <w:r w:rsidRPr="00C3633B">
        <w:rPr>
          <w:b/>
          <w:color w:val="000000"/>
        </w:rPr>
        <w:t>phân</w:t>
      </w:r>
      <w:proofErr w:type="spellEnd"/>
      <w:r w:rsidRPr="00C3633B">
        <w:rPr>
          <w:b/>
          <w:color w:val="000000"/>
        </w:rPr>
        <w:t xml:space="preserve"> </w:t>
      </w:r>
      <w:proofErr w:type="spellStart"/>
      <w:r w:rsidRPr="00C3633B">
        <w:rPr>
          <w:b/>
          <w:color w:val="000000"/>
        </w:rPr>
        <w:t>phối</w:t>
      </w:r>
      <w:proofErr w:type="spellEnd"/>
      <w:r w:rsidRPr="00C3633B">
        <w:rPr>
          <w:b/>
          <w:color w:val="000000"/>
        </w:rPr>
        <w:t xml:space="preserve"> </w:t>
      </w:r>
      <w:proofErr w:type="spellStart"/>
      <w:r w:rsidRPr="00C3633B">
        <w:rPr>
          <w:b/>
          <w:color w:val="000000"/>
        </w:rPr>
        <w:t>các</w:t>
      </w:r>
      <w:proofErr w:type="spellEnd"/>
      <w:r w:rsidRPr="00C3633B">
        <w:rPr>
          <w:b/>
          <w:color w:val="000000"/>
        </w:rPr>
        <w:t xml:space="preserve"> </w:t>
      </w:r>
      <w:proofErr w:type="spellStart"/>
      <w:r w:rsidRPr="00C3633B">
        <w:rPr>
          <w:b/>
          <w:color w:val="000000"/>
        </w:rPr>
        <w:t>thiết</w:t>
      </w:r>
      <w:proofErr w:type="spellEnd"/>
      <w:r w:rsidRPr="00C3633B">
        <w:rPr>
          <w:b/>
          <w:color w:val="000000"/>
        </w:rPr>
        <w:t xml:space="preserve"> </w:t>
      </w:r>
      <w:proofErr w:type="spellStart"/>
      <w:r w:rsidRPr="00C3633B">
        <w:rPr>
          <w:b/>
          <w:color w:val="000000"/>
        </w:rPr>
        <w:t>bị</w:t>
      </w:r>
      <w:proofErr w:type="spellEnd"/>
      <w:r w:rsidRPr="00C3633B">
        <w:rPr>
          <w:b/>
          <w:color w:val="000000"/>
        </w:rPr>
        <w:t xml:space="preserve"> y </w:t>
      </w:r>
      <w:proofErr w:type="spellStart"/>
      <w:r w:rsidRPr="00C3633B">
        <w:rPr>
          <w:b/>
          <w:color w:val="000000"/>
        </w:rPr>
        <w:t>tế</w:t>
      </w:r>
      <w:proofErr w:type="spellEnd"/>
      <w:r w:rsidRPr="00C3633B">
        <w:rPr>
          <w:b/>
          <w:color w:val="000000"/>
        </w:rPr>
        <w:t xml:space="preserve"> do </w:t>
      </w:r>
      <w:proofErr w:type="spellStart"/>
      <w:r w:rsidRPr="00C3633B">
        <w:rPr>
          <w:b/>
          <w:color w:val="000000"/>
        </w:rPr>
        <w:t>các</w:t>
      </w:r>
      <w:proofErr w:type="spellEnd"/>
      <w:r w:rsidRPr="00C3633B">
        <w:rPr>
          <w:b/>
          <w:color w:val="000000"/>
        </w:rPr>
        <w:t xml:space="preserve"> </w:t>
      </w:r>
      <w:proofErr w:type="spellStart"/>
      <w:r w:rsidRPr="00C3633B">
        <w:rPr>
          <w:b/>
          <w:color w:val="000000"/>
        </w:rPr>
        <w:t>doanh</w:t>
      </w:r>
      <w:proofErr w:type="spellEnd"/>
      <w:r w:rsidRPr="00C3633B">
        <w:rPr>
          <w:b/>
          <w:color w:val="000000"/>
        </w:rPr>
        <w:t xml:space="preserve"> </w:t>
      </w:r>
      <w:proofErr w:type="spellStart"/>
      <w:r w:rsidRPr="00C3633B">
        <w:rPr>
          <w:b/>
          <w:color w:val="000000"/>
        </w:rPr>
        <w:t>nghiệp</w:t>
      </w:r>
      <w:proofErr w:type="spellEnd"/>
      <w:r w:rsidRPr="00C3633B">
        <w:rPr>
          <w:b/>
          <w:color w:val="000000"/>
        </w:rPr>
        <w:t xml:space="preserve"> </w:t>
      </w:r>
      <w:proofErr w:type="spellStart"/>
      <w:r w:rsidRPr="00C3633B">
        <w:rPr>
          <w:b/>
          <w:color w:val="000000"/>
        </w:rPr>
        <w:t>khác</w:t>
      </w:r>
      <w:proofErr w:type="spellEnd"/>
      <w:r w:rsidRPr="00C3633B">
        <w:rPr>
          <w:b/>
          <w:color w:val="000000"/>
        </w:rPr>
        <w:t xml:space="preserve"> </w:t>
      </w:r>
      <w:proofErr w:type="spellStart"/>
      <w:r w:rsidRPr="00C3633B">
        <w:rPr>
          <w:b/>
          <w:color w:val="000000"/>
        </w:rPr>
        <w:t>nhập</w:t>
      </w:r>
      <w:proofErr w:type="spellEnd"/>
      <w:r w:rsidRPr="00C3633B">
        <w:rPr>
          <w:b/>
          <w:color w:val="000000"/>
        </w:rPr>
        <w:t xml:space="preserve"> </w:t>
      </w:r>
      <w:proofErr w:type="spellStart"/>
      <w:r w:rsidRPr="00C3633B">
        <w:rPr>
          <w:b/>
          <w:color w:val="000000"/>
        </w:rPr>
        <w:t>khẩu</w:t>
      </w:r>
      <w:proofErr w:type="spellEnd"/>
      <w:r>
        <w:rPr>
          <w:b/>
          <w:color w:val="000000"/>
        </w:rPr>
        <w:t xml:space="preserve">”. </w:t>
      </w:r>
      <w:proofErr w:type="spellStart"/>
      <w:r>
        <w:rPr>
          <w:b/>
          <w:color w:val="000000"/>
        </w:rPr>
        <w:t>Hành</w:t>
      </w:r>
      <w:proofErr w:type="spellEnd"/>
      <w:r>
        <w:rPr>
          <w:b/>
          <w:color w:val="000000"/>
        </w:rPr>
        <w:t xml:space="preserve"> vi </w:t>
      </w:r>
      <w:proofErr w:type="spellStart"/>
      <w:r>
        <w:rPr>
          <w:b/>
          <w:color w:val="000000"/>
        </w:rPr>
        <w:t>trên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là</w:t>
      </w:r>
      <w:proofErr w:type="spellEnd"/>
      <w:r>
        <w:rPr>
          <w:b/>
          <w:color w:val="000000"/>
        </w:rPr>
        <w:t>:</w:t>
      </w:r>
    </w:p>
    <w:p w14:paraId="44A2427D" w14:textId="77777777" w:rsidR="0044364F" w:rsidRDefault="0044364F" w:rsidP="0044364F">
      <w:pPr>
        <w:tabs>
          <w:tab w:val="center" w:pos="2835"/>
          <w:tab w:val="center" w:pos="7655"/>
        </w:tabs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A. </w:t>
      </w:r>
      <w:proofErr w:type="spellStart"/>
      <w:r>
        <w:rPr>
          <w:color w:val="000000"/>
        </w:rPr>
        <w:t>Thỏa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áp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đặt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hoặc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ấn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định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điều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kiện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ký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kết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hợp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đồng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mua</w:t>
      </w:r>
      <w:proofErr w:type="spellEnd"/>
      <w:r w:rsidRPr="00C3633B">
        <w:rPr>
          <w:color w:val="000000"/>
        </w:rPr>
        <w:t xml:space="preserve">, </w:t>
      </w:r>
      <w:proofErr w:type="spellStart"/>
      <w:r w:rsidRPr="00C3633B">
        <w:rPr>
          <w:color w:val="000000"/>
        </w:rPr>
        <w:t>bán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hàng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hóa</w:t>
      </w:r>
      <w:proofErr w:type="spellEnd"/>
      <w:r w:rsidRPr="00C3633B">
        <w:rPr>
          <w:color w:val="000000"/>
        </w:rPr>
        <w:t xml:space="preserve">, </w:t>
      </w:r>
      <w:proofErr w:type="spellStart"/>
      <w:r w:rsidRPr="00C3633B">
        <w:rPr>
          <w:color w:val="000000"/>
        </w:rPr>
        <w:t>cung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ứng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dịch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vụ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cho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doanh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nghiệp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khác</w:t>
      </w:r>
      <w:proofErr w:type="spellEnd"/>
    </w:p>
    <w:p w14:paraId="1FDD7CAB" w14:textId="77777777" w:rsidR="0044364F" w:rsidRDefault="0044364F" w:rsidP="0044364F">
      <w:pPr>
        <w:tabs>
          <w:tab w:val="center" w:pos="2835"/>
          <w:tab w:val="center" w:pos="7655"/>
        </w:tabs>
        <w:spacing w:before="120"/>
        <w:jc w:val="both"/>
        <w:rPr>
          <w:b/>
          <w:color w:val="000000"/>
        </w:rPr>
      </w:pPr>
      <w:r>
        <w:rPr>
          <w:b/>
          <w:color w:val="000000"/>
        </w:rPr>
        <w:t xml:space="preserve">B. </w:t>
      </w:r>
      <w:proofErr w:type="spellStart"/>
      <w:r w:rsidRPr="00C3633B">
        <w:rPr>
          <w:color w:val="000000"/>
        </w:rPr>
        <w:t>Thỏa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thuận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hạn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chế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hoặc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kiểm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soát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số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lượng</w:t>
      </w:r>
      <w:proofErr w:type="spellEnd"/>
      <w:r w:rsidRPr="00C3633B">
        <w:rPr>
          <w:color w:val="000000"/>
        </w:rPr>
        <w:t xml:space="preserve">, </w:t>
      </w:r>
      <w:proofErr w:type="spellStart"/>
      <w:r w:rsidRPr="00C3633B">
        <w:rPr>
          <w:color w:val="000000"/>
        </w:rPr>
        <w:t>khối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lượng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sản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xuất</w:t>
      </w:r>
      <w:proofErr w:type="spellEnd"/>
      <w:r w:rsidRPr="00C3633B">
        <w:rPr>
          <w:color w:val="000000"/>
        </w:rPr>
        <w:t xml:space="preserve">, </w:t>
      </w:r>
      <w:proofErr w:type="spellStart"/>
      <w:r w:rsidRPr="00C3633B">
        <w:rPr>
          <w:color w:val="000000"/>
        </w:rPr>
        <w:t>mua</w:t>
      </w:r>
      <w:proofErr w:type="spellEnd"/>
      <w:r w:rsidRPr="00C3633B">
        <w:rPr>
          <w:color w:val="000000"/>
        </w:rPr>
        <w:t xml:space="preserve">, </w:t>
      </w:r>
      <w:proofErr w:type="spellStart"/>
      <w:r w:rsidRPr="00C3633B">
        <w:rPr>
          <w:color w:val="000000"/>
        </w:rPr>
        <w:t>bán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hàng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hóa</w:t>
      </w:r>
      <w:proofErr w:type="spellEnd"/>
      <w:r w:rsidRPr="00C3633B">
        <w:rPr>
          <w:color w:val="000000"/>
        </w:rPr>
        <w:t xml:space="preserve">, </w:t>
      </w:r>
      <w:proofErr w:type="spellStart"/>
      <w:r w:rsidRPr="00C3633B">
        <w:rPr>
          <w:color w:val="000000"/>
        </w:rPr>
        <w:t>cung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ứng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dịch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vụ</w:t>
      </w:r>
      <w:proofErr w:type="spellEnd"/>
    </w:p>
    <w:p w14:paraId="0F047BFF" w14:textId="77777777" w:rsidR="0044364F" w:rsidRPr="00803379" w:rsidRDefault="0044364F" w:rsidP="0044364F">
      <w:pPr>
        <w:tabs>
          <w:tab w:val="center" w:pos="2835"/>
          <w:tab w:val="center" w:pos="7655"/>
        </w:tabs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C. </w:t>
      </w:r>
      <w:proofErr w:type="spellStart"/>
      <w:r>
        <w:rPr>
          <w:color w:val="000000"/>
        </w:rPr>
        <w:t>Thỏa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</w:p>
    <w:p w14:paraId="3A15B13D" w14:textId="77777777" w:rsidR="0044364F" w:rsidRPr="003C6669" w:rsidRDefault="0044364F" w:rsidP="0044364F">
      <w:pPr>
        <w:tabs>
          <w:tab w:val="center" w:pos="2835"/>
          <w:tab w:val="center" w:pos="7655"/>
        </w:tabs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D. </w:t>
      </w:r>
      <w:proofErr w:type="spellStart"/>
      <w:r w:rsidRPr="00C3633B">
        <w:rPr>
          <w:color w:val="000000"/>
        </w:rPr>
        <w:t>Thỏa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thuận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phân</w:t>
      </w:r>
      <w:proofErr w:type="spellEnd"/>
      <w:r w:rsidRPr="00C3633B">
        <w:rPr>
          <w:color w:val="000000"/>
        </w:rPr>
        <w:t xml:space="preserve"> chia </w:t>
      </w:r>
      <w:proofErr w:type="spellStart"/>
      <w:r w:rsidRPr="00C3633B">
        <w:rPr>
          <w:color w:val="000000"/>
        </w:rPr>
        <w:t>khách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hàng</w:t>
      </w:r>
      <w:proofErr w:type="spellEnd"/>
      <w:r w:rsidRPr="00C3633B">
        <w:rPr>
          <w:color w:val="000000"/>
        </w:rPr>
        <w:t xml:space="preserve">, </w:t>
      </w:r>
      <w:proofErr w:type="spellStart"/>
      <w:r w:rsidRPr="00C3633B">
        <w:rPr>
          <w:color w:val="000000"/>
        </w:rPr>
        <w:t>phân</w:t>
      </w:r>
      <w:proofErr w:type="spellEnd"/>
      <w:r w:rsidRPr="00C3633B">
        <w:rPr>
          <w:color w:val="000000"/>
        </w:rPr>
        <w:t xml:space="preserve"> chia </w:t>
      </w:r>
      <w:proofErr w:type="spellStart"/>
      <w:r w:rsidRPr="00C3633B">
        <w:rPr>
          <w:color w:val="000000"/>
        </w:rPr>
        <w:t>thị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trường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tiêu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thụ</w:t>
      </w:r>
      <w:proofErr w:type="spellEnd"/>
      <w:r w:rsidRPr="00C3633B">
        <w:rPr>
          <w:color w:val="000000"/>
        </w:rPr>
        <w:t xml:space="preserve">, </w:t>
      </w:r>
      <w:proofErr w:type="spellStart"/>
      <w:r w:rsidRPr="00C3633B">
        <w:rPr>
          <w:color w:val="000000"/>
        </w:rPr>
        <w:t>nguồn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cung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cấp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hàng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hóa</w:t>
      </w:r>
      <w:proofErr w:type="spellEnd"/>
      <w:r w:rsidRPr="00C3633B">
        <w:rPr>
          <w:color w:val="000000"/>
        </w:rPr>
        <w:t xml:space="preserve">, </w:t>
      </w:r>
      <w:proofErr w:type="spellStart"/>
      <w:r w:rsidRPr="00C3633B">
        <w:rPr>
          <w:color w:val="000000"/>
        </w:rPr>
        <w:t>cung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ứng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dịch</w:t>
      </w:r>
      <w:proofErr w:type="spellEnd"/>
      <w:r w:rsidRPr="00C3633B">
        <w:rPr>
          <w:color w:val="000000"/>
        </w:rPr>
        <w:t xml:space="preserve"> </w:t>
      </w:r>
      <w:proofErr w:type="spellStart"/>
      <w:r w:rsidRPr="00C3633B">
        <w:rPr>
          <w:color w:val="000000"/>
        </w:rPr>
        <w:t>vụ</w:t>
      </w:r>
      <w:proofErr w:type="spellEnd"/>
    </w:p>
    <w:p w14:paraId="6D3D5590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65085E6F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D1BC289" w14:textId="77777777" w:rsidR="0044364F" w:rsidRDefault="0044364F" w:rsidP="0044364F">
      <w:pPr>
        <w:tabs>
          <w:tab w:val="center" w:pos="2835"/>
          <w:tab w:val="center" w:pos="7655"/>
        </w:tabs>
        <w:spacing w:before="120"/>
        <w:jc w:val="both"/>
        <w:rPr>
          <w:b/>
          <w:szCs w:val="26"/>
        </w:rPr>
      </w:pPr>
      <w:r>
        <w:rPr>
          <w:b/>
          <w:szCs w:val="26"/>
        </w:rPr>
        <w:t xml:space="preserve">31. </w:t>
      </w:r>
      <w:r w:rsidRPr="00B96B8E">
        <w:rPr>
          <w:b/>
          <w:szCs w:val="26"/>
        </w:rPr>
        <w:t xml:space="preserve">20 </w:t>
      </w:r>
      <w:proofErr w:type="spellStart"/>
      <w:r w:rsidRPr="00B96B8E">
        <w:rPr>
          <w:b/>
          <w:szCs w:val="26"/>
        </w:rPr>
        <w:t>ngân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hàng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thương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mại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có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tổng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thị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phần</w:t>
      </w:r>
      <w:proofErr w:type="spellEnd"/>
      <w:r w:rsidRPr="00B96B8E">
        <w:rPr>
          <w:b/>
          <w:szCs w:val="26"/>
        </w:rPr>
        <w:t xml:space="preserve"> 80% </w:t>
      </w:r>
      <w:proofErr w:type="spellStart"/>
      <w:r w:rsidRPr="00B96B8E">
        <w:rPr>
          <w:b/>
          <w:szCs w:val="26"/>
        </w:rPr>
        <w:t>trên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thị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trường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liên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quan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triển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khai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chương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trình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thanh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toán</w:t>
      </w:r>
      <w:proofErr w:type="spellEnd"/>
      <w:r w:rsidRPr="00B96B8E">
        <w:rPr>
          <w:b/>
          <w:szCs w:val="26"/>
        </w:rPr>
        <w:t xml:space="preserve"> qua </w:t>
      </w:r>
      <w:proofErr w:type="spellStart"/>
      <w:r w:rsidRPr="00B96B8E">
        <w:rPr>
          <w:b/>
          <w:szCs w:val="26"/>
        </w:rPr>
        <w:t>thẻ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tín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dụng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tại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Việt</w:t>
      </w:r>
      <w:proofErr w:type="spellEnd"/>
      <w:r w:rsidRPr="00B96B8E">
        <w:rPr>
          <w:b/>
          <w:szCs w:val="26"/>
        </w:rPr>
        <w:t xml:space="preserve"> Nam </w:t>
      </w:r>
      <w:proofErr w:type="spellStart"/>
      <w:r w:rsidRPr="00B96B8E">
        <w:rPr>
          <w:b/>
          <w:szCs w:val="26"/>
        </w:rPr>
        <w:t>đã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ký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thỏa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thuận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cho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phép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thực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hiện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thanh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toán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liên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ngân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hàng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khi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khách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hàng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sử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dụng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thẻ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của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một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ngân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hàng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thanh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toán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vào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tài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khoản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của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ngân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hàng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kh</w:t>
      </w:r>
      <w:r>
        <w:rPr>
          <w:b/>
          <w:szCs w:val="26"/>
        </w:rPr>
        <w:t>ác</w:t>
      </w:r>
      <w:proofErr w:type="spellEnd"/>
      <w:r>
        <w:rPr>
          <w:b/>
          <w:szCs w:val="26"/>
        </w:rPr>
        <w:t xml:space="preserve">. </w:t>
      </w:r>
      <w:proofErr w:type="spellStart"/>
      <w:r>
        <w:rPr>
          <w:b/>
          <w:szCs w:val="26"/>
        </w:rPr>
        <w:t>Thỏa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thuận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này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còn</w:t>
      </w:r>
      <w:proofErr w:type="spellEnd"/>
      <w:r>
        <w:rPr>
          <w:b/>
          <w:szCs w:val="26"/>
        </w:rPr>
        <w:t xml:space="preserve"> bao </w:t>
      </w:r>
      <w:proofErr w:type="spellStart"/>
      <w:r>
        <w:rPr>
          <w:b/>
          <w:szCs w:val="26"/>
        </w:rPr>
        <w:t>gồm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điều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khoản</w:t>
      </w:r>
      <w:proofErr w:type="spellEnd"/>
      <w:r>
        <w:rPr>
          <w:b/>
          <w:szCs w:val="26"/>
        </w:rPr>
        <w:t>: “</w:t>
      </w:r>
      <w:proofErr w:type="spellStart"/>
      <w:r w:rsidRPr="00B96B8E">
        <w:rPr>
          <w:b/>
          <w:szCs w:val="26"/>
        </w:rPr>
        <w:t>Yêu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cầu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khách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hàng</w:t>
      </w:r>
      <w:proofErr w:type="spellEnd"/>
      <w:r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là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doanh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nghiệp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bán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lẻ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mua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máy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đọc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thẻ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từ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nhà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cung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cấp</w:t>
      </w:r>
      <w:proofErr w:type="spellEnd"/>
      <w:r w:rsidRPr="00B96B8E">
        <w:rPr>
          <w:b/>
          <w:szCs w:val="26"/>
        </w:rPr>
        <w:t xml:space="preserve"> X </w:t>
      </w:r>
      <w:proofErr w:type="spellStart"/>
      <w:r w:rsidRPr="00B96B8E">
        <w:rPr>
          <w:b/>
          <w:szCs w:val="26"/>
        </w:rPr>
        <w:t>là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nhà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cung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cấp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có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uy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tín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và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thị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phần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lớn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nhất</w:t>
      </w:r>
      <w:proofErr w:type="spellEnd"/>
      <w:r w:rsidRPr="00B96B8E">
        <w:rPr>
          <w:b/>
          <w:szCs w:val="26"/>
        </w:rPr>
        <w:t xml:space="preserve"> </w:t>
      </w:r>
      <w:proofErr w:type="spellStart"/>
      <w:r w:rsidRPr="00B96B8E">
        <w:rPr>
          <w:b/>
          <w:szCs w:val="26"/>
        </w:rPr>
        <w:t>trê</w:t>
      </w:r>
      <w:r>
        <w:rPr>
          <w:b/>
          <w:szCs w:val="26"/>
        </w:rPr>
        <w:t>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thị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trường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sản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phẩm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liên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quan</w:t>
      </w:r>
      <w:proofErr w:type="spellEnd"/>
      <w:r>
        <w:rPr>
          <w:b/>
          <w:szCs w:val="26"/>
        </w:rPr>
        <w:t xml:space="preserve">”. </w:t>
      </w:r>
      <w:proofErr w:type="spellStart"/>
      <w:r>
        <w:rPr>
          <w:b/>
          <w:szCs w:val="26"/>
        </w:rPr>
        <w:t>Hành</w:t>
      </w:r>
      <w:proofErr w:type="spellEnd"/>
      <w:r>
        <w:rPr>
          <w:b/>
          <w:szCs w:val="26"/>
        </w:rPr>
        <w:t xml:space="preserve"> vi </w:t>
      </w:r>
      <w:proofErr w:type="spellStart"/>
      <w:r>
        <w:rPr>
          <w:b/>
          <w:szCs w:val="26"/>
        </w:rPr>
        <w:t>trên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của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các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ngân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hàng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có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thể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cấu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thành</w:t>
      </w:r>
      <w:proofErr w:type="spellEnd"/>
      <w:r>
        <w:rPr>
          <w:b/>
          <w:szCs w:val="26"/>
        </w:rPr>
        <w:t xml:space="preserve"> vi </w:t>
      </w:r>
      <w:proofErr w:type="spellStart"/>
      <w:r>
        <w:rPr>
          <w:b/>
          <w:szCs w:val="26"/>
        </w:rPr>
        <w:t>phạm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nào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sau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đây</w:t>
      </w:r>
      <w:proofErr w:type="spellEnd"/>
      <w:r>
        <w:rPr>
          <w:b/>
          <w:szCs w:val="26"/>
        </w:rPr>
        <w:t>?</w:t>
      </w:r>
    </w:p>
    <w:p w14:paraId="7D02BF0F" w14:textId="77777777" w:rsidR="0044364F" w:rsidRDefault="0044364F" w:rsidP="0044364F">
      <w:pPr>
        <w:tabs>
          <w:tab w:val="center" w:pos="2835"/>
          <w:tab w:val="center" w:pos="7655"/>
        </w:tabs>
        <w:spacing w:before="120"/>
        <w:jc w:val="both"/>
        <w:rPr>
          <w:szCs w:val="26"/>
        </w:rPr>
      </w:pPr>
      <w:r>
        <w:rPr>
          <w:b/>
          <w:szCs w:val="26"/>
        </w:rPr>
        <w:t xml:space="preserve">A.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 w:rsidRPr="00B96B8E">
        <w:rPr>
          <w:szCs w:val="26"/>
        </w:rPr>
        <w:t>buộc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doanh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nghiệp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khác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chấp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nhận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các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nghĩa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vụ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không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liên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quan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trực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tiếp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đến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đối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tượng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của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hợp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đồng</w:t>
      </w:r>
      <w:proofErr w:type="spellEnd"/>
    </w:p>
    <w:p w14:paraId="6D68929D" w14:textId="77777777" w:rsidR="0044364F" w:rsidRDefault="0044364F" w:rsidP="0044364F">
      <w:pPr>
        <w:tabs>
          <w:tab w:val="center" w:pos="2835"/>
          <w:tab w:val="center" w:pos="7655"/>
        </w:tabs>
        <w:spacing w:before="120"/>
        <w:jc w:val="both"/>
        <w:rPr>
          <w:szCs w:val="26"/>
        </w:rPr>
      </w:pPr>
      <w:r w:rsidRPr="00B96B8E">
        <w:rPr>
          <w:b/>
          <w:szCs w:val="26"/>
        </w:rPr>
        <w:lastRenderedPageBreak/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chia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tiêu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thụ</w:t>
      </w:r>
      <w:proofErr w:type="spellEnd"/>
    </w:p>
    <w:p w14:paraId="5FCD8E17" w14:textId="77777777" w:rsidR="0044364F" w:rsidRDefault="0044364F" w:rsidP="0044364F">
      <w:pPr>
        <w:tabs>
          <w:tab w:val="center" w:pos="2835"/>
          <w:tab w:val="center" w:pos="7655"/>
        </w:tabs>
        <w:spacing w:before="120"/>
        <w:jc w:val="both"/>
        <w:rPr>
          <w:szCs w:val="26"/>
        </w:rPr>
      </w:pPr>
      <w:r w:rsidRPr="00B96B8E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 w:rsidRPr="00B96B8E">
        <w:rPr>
          <w:szCs w:val="26"/>
        </w:rPr>
        <w:t>chế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hoặc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kiểm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soát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số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lượng</w:t>
      </w:r>
      <w:proofErr w:type="spellEnd"/>
      <w:r w:rsidRPr="00B96B8E">
        <w:rPr>
          <w:szCs w:val="26"/>
        </w:rPr>
        <w:t xml:space="preserve">, </w:t>
      </w:r>
      <w:proofErr w:type="spellStart"/>
      <w:r w:rsidRPr="00B96B8E">
        <w:rPr>
          <w:szCs w:val="26"/>
        </w:rPr>
        <w:t>khối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lượng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sản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xuất</w:t>
      </w:r>
      <w:proofErr w:type="spellEnd"/>
      <w:r w:rsidRPr="00B96B8E">
        <w:rPr>
          <w:szCs w:val="26"/>
        </w:rPr>
        <w:t xml:space="preserve">, </w:t>
      </w:r>
      <w:proofErr w:type="spellStart"/>
      <w:r w:rsidRPr="00B96B8E">
        <w:rPr>
          <w:szCs w:val="26"/>
        </w:rPr>
        <w:t>mua</w:t>
      </w:r>
      <w:proofErr w:type="spellEnd"/>
      <w:r w:rsidRPr="00B96B8E">
        <w:rPr>
          <w:szCs w:val="26"/>
        </w:rPr>
        <w:t xml:space="preserve">, </w:t>
      </w:r>
      <w:proofErr w:type="spellStart"/>
      <w:r w:rsidRPr="00B96B8E">
        <w:rPr>
          <w:szCs w:val="26"/>
        </w:rPr>
        <w:t>bán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hàng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hóa</w:t>
      </w:r>
      <w:proofErr w:type="spellEnd"/>
      <w:r w:rsidRPr="00B96B8E">
        <w:rPr>
          <w:szCs w:val="26"/>
        </w:rPr>
        <w:t xml:space="preserve">, </w:t>
      </w:r>
      <w:proofErr w:type="spellStart"/>
      <w:r w:rsidRPr="00B96B8E">
        <w:rPr>
          <w:szCs w:val="26"/>
        </w:rPr>
        <w:t>cung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ứng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dịch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vụ</w:t>
      </w:r>
      <w:proofErr w:type="spellEnd"/>
    </w:p>
    <w:p w14:paraId="6BD0E856" w14:textId="77777777" w:rsidR="0044364F" w:rsidRPr="00B96B8E" w:rsidRDefault="0044364F" w:rsidP="0044364F">
      <w:pPr>
        <w:tabs>
          <w:tab w:val="center" w:pos="2835"/>
          <w:tab w:val="center" w:pos="7655"/>
        </w:tabs>
        <w:spacing w:before="120"/>
        <w:jc w:val="both"/>
        <w:rPr>
          <w:szCs w:val="26"/>
        </w:rPr>
      </w:pPr>
      <w:r w:rsidRPr="00B96B8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Pr="00B96B8E">
        <w:rPr>
          <w:szCs w:val="26"/>
        </w:rPr>
        <w:t>Thỏa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thuận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ngăn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cản</w:t>
      </w:r>
      <w:proofErr w:type="spellEnd"/>
      <w:r w:rsidRPr="00B96B8E">
        <w:rPr>
          <w:szCs w:val="26"/>
        </w:rPr>
        <w:t xml:space="preserve">, </w:t>
      </w:r>
      <w:proofErr w:type="spellStart"/>
      <w:r w:rsidRPr="00B96B8E">
        <w:rPr>
          <w:szCs w:val="26"/>
        </w:rPr>
        <w:t>kìm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hãm</w:t>
      </w:r>
      <w:proofErr w:type="spellEnd"/>
      <w:r w:rsidRPr="00B96B8E">
        <w:rPr>
          <w:szCs w:val="26"/>
        </w:rPr>
        <w:t xml:space="preserve">, </w:t>
      </w:r>
      <w:proofErr w:type="spellStart"/>
      <w:r w:rsidRPr="00B96B8E">
        <w:rPr>
          <w:szCs w:val="26"/>
        </w:rPr>
        <w:t>không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cho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doanh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nghiệp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khác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tham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gia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thị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trường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hoặc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phát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triển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kinh</w:t>
      </w:r>
      <w:proofErr w:type="spellEnd"/>
      <w:r w:rsidRPr="00B96B8E">
        <w:rPr>
          <w:szCs w:val="26"/>
        </w:rPr>
        <w:t xml:space="preserve"> </w:t>
      </w:r>
      <w:proofErr w:type="spellStart"/>
      <w:r w:rsidRPr="00B96B8E">
        <w:rPr>
          <w:szCs w:val="26"/>
        </w:rPr>
        <w:t>doanh</w:t>
      </w:r>
      <w:proofErr w:type="spellEnd"/>
    </w:p>
    <w:p w14:paraId="486E1F3B" w14:textId="77777777" w:rsidR="0044364F" w:rsidRDefault="0044364F" w:rsidP="0044364F">
      <w:pPr>
        <w:tabs>
          <w:tab w:val="center" w:pos="2835"/>
          <w:tab w:val="center" w:pos="7655"/>
        </w:tabs>
        <w:spacing w:before="120"/>
        <w:jc w:val="both"/>
        <w:rPr>
          <w:szCs w:val="26"/>
        </w:rPr>
      </w:pPr>
      <w:r>
        <w:rPr>
          <w:szCs w:val="26"/>
        </w:rPr>
        <w:t>ANSWER: A</w:t>
      </w:r>
    </w:p>
    <w:p w14:paraId="43B0FB2B" w14:textId="77777777" w:rsidR="0044364F" w:rsidRDefault="0044364F" w:rsidP="0044364F">
      <w:pPr>
        <w:tabs>
          <w:tab w:val="center" w:pos="2835"/>
          <w:tab w:val="center" w:pos="7655"/>
        </w:tabs>
        <w:spacing w:before="120"/>
        <w:jc w:val="both"/>
        <w:rPr>
          <w:b/>
          <w:color w:val="000000"/>
        </w:rPr>
      </w:pPr>
    </w:p>
    <w:p w14:paraId="77A06733" w14:textId="77777777" w:rsidR="0044364F" w:rsidRDefault="0044364F" w:rsidP="0044364F">
      <w:pPr>
        <w:tabs>
          <w:tab w:val="center" w:pos="2835"/>
          <w:tab w:val="center" w:pos="7655"/>
        </w:tabs>
        <w:spacing w:before="120"/>
        <w:jc w:val="both"/>
        <w:rPr>
          <w:b/>
          <w:color w:val="000000"/>
        </w:rPr>
      </w:pPr>
      <w:r>
        <w:rPr>
          <w:b/>
          <w:color w:val="000000"/>
        </w:rPr>
        <w:t xml:space="preserve">32. </w:t>
      </w:r>
      <w:r w:rsidRPr="00496B83">
        <w:rPr>
          <w:b/>
          <w:color w:val="000000"/>
        </w:rPr>
        <w:t xml:space="preserve">Công ty </w:t>
      </w:r>
      <w:r>
        <w:rPr>
          <w:b/>
          <w:color w:val="000000"/>
        </w:rPr>
        <w:t xml:space="preserve">D (40% </w:t>
      </w:r>
      <w:proofErr w:type="spellStart"/>
      <w:r>
        <w:rPr>
          <w:b/>
          <w:color w:val="000000"/>
        </w:rPr>
        <w:t>thị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phần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trên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trường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dịch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vụ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lữ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hành</w:t>
      </w:r>
      <w:proofErr w:type="spellEnd"/>
      <w:r>
        <w:rPr>
          <w:b/>
          <w:color w:val="000000"/>
        </w:rPr>
        <w:t>)</w:t>
      </w:r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ký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hợp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đồng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với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các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khách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sạn</w:t>
      </w:r>
      <w:proofErr w:type="spellEnd"/>
      <w:r w:rsidRPr="00496B83">
        <w:rPr>
          <w:b/>
          <w:color w:val="000000"/>
        </w:rPr>
        <w:t xml:space="preserve">, </w:t>
      </w:r>
      <w:proofErr w:type="spellStart"/>
      <w:r w:rsidRPr="00496B83">
        <w:rPr>
          <w:b/>
          <w:color w:val="000000"/>
        </w:rPr>
        <w:t>khu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nghỉ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dưỡng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trong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đó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có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điều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khoản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yêu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cầu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các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khách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sạn</w:t>
      </w:r>
      <w:proofErr w:type="spellEnd"/>
      <w:r w:rsidRPr="00496B83">
        <w:rPr>
          <w:b/>
          <w:color w:val="000000"/>
        </w:rPr>
        <w:t xml:space="preserve">, </w:t>
      </w:r>
      <w:proofErr w:type="spellStart"/>
      <w:r w:rsidRPr="00496B83">
        <w:rPr>
          <w:b/>
          <w:color w:val="000000"/>
        </w:rPr>
        <w:t>khu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nghỉ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dưỡng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này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không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được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nhận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đơn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đặt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phòng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của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bất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cứ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công</w:t>
      </w:r>
      <w:proofErr w:type="spellEnd"/>
      <w:r w:rsidRPr="00496B83">
        <w:rPr>
          <w:b/>
          <w:color w:val="000000"/>
        </w:rPr>
        <w:t xml:space="preserve"> ty du </w:t>
      </w:r>
      <w:proofErr w:type="spellStart"/>
      <w:r w:rsidRPr="00496B83">
        <w:rPr>
          <w:b/>
          <w:color w:val="000000"/>
        </w:rPr>
        <w:t>lịch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nào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khác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ngoài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Công</w:t>
      </w:r>
      <w:proofErr w:type="spellEnd"/>
      <w:r>
        <w:rPr>
          <w:b/>
          <w:color w:val="000000"/>
        </w:rPr>
        <w:t xml:space="preserve"> ty D</w:t>
      </w:r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đối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với</w:t>
      </w:r>
      <w:proofErr w:type="spellEnd"/>
      <w:r w:rsidRPr="00496B83">
        <w:rPr>
          <w:b/>
          <w:color w:val="000000"/>
        </w:rPr>
        <w:t xml:space="preserve"> du </w:t>
      </w:r>
      <w:proofErr w:type="spellStart"/>
      <w:r w:rsidRPr="00496B83">
        <w:rPr>
          <w:b/>
          <w:color w:val="000000"/>
        </w:rPr>
        <w:t>khách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đến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từ</w:t>
      </w:r>
      <w:proofErr w:type="spellEnd"/>
      <w:r w:rsidRPr="00496B83">
        <w:rPr>
          <w:b/>
          <w:color w:val="000000"/>
        </w:rPr>
        <w:t xml:space="preserve"> Nga, Ukraine </w:t>
      </w:r>
      <w:proofErr w:type="spellStart"/>
      <w:r w:rsidRPr="00496B83">
        <w:rPr>
          <w:b/>
          <w:color w:val="000000"/>
        </w:rPr>
        <w:t>và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các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nước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trong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Cộng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đồ</w:t>
      </w:r>
      <w:r>
        <w:rPr>
          <w:b/>
          <w:color w:val="000000"/>
        </w:rPr>
        <w:t>ng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các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quốc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gia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độc</w:t>
      </w:r>
      <w:proofErr w:type="spellEnd"/>
      <w:r w:rsidRPr="00496B83">
        <w:rPr>
          <w:b/>
          <w:color w:val="000000"/>
        </w:rPr>
        <w:t xml:space="preserve"> </w:t>
      </w:r>
      <w:proofErr w:type="spellStart"/>
      <w:r w:rsidRPr="00496B83">
        <w:rPr>
          <w:b/>
          <w:color w:val="000000"/>
        </w:rPr>
        <w:t>lập</w:t>
      </w:r>
      <w:proofErr w:type="spellEnd"/>
      <w:r w:rsidRPr="00496B83">
        <w:rPr>
          <w:b/>
          <w:color w:val="000000"/>
        </w:rPr>
        <w:t xml:space="preserve"> (CIS).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Hành</w:t>
      </w:r>
      <w:proofErr w:type="spellEnd"/>
      <w:r>
        <w:rPr>
          <w:b/>
          <w:color w:val="000000"/>
        </w:rPr>
        <w:t xml:space="preserve"> vi </w:t>
      </w:r>
      <w:proofErr w:type="spellStart"/>
      <w:r>
        <w:rPr>
          <w:b/>
          <w:color w:val="000000"/>
        </w:rPr>
        <w:t>này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là</w:t>
      </w:r>
      <w:proofErr w:type="spellEnd"/>
      <w:r>
        <w:rPr>
          <w:b/>
          <w:color w:val="000000"/>
        </w:rPr>
        <w:t>:</w:t>
      </w:r>
    </w:p>
    <w:p w14:paraId="5FA413C6" w14:textId="77777777" w:rsidR="0044364F" w:rsidRDefault="0044364F" w:rsidP="0044364F">
      <w:pPr>
        <w:tabs>
          <w:tab w:val="center" w:pos="2835"/>
          <w:tab w:val="center" w:pos="7655"/>
        </w:tabs>
        <w:spacing w:before="120"/>
        <w:jc w:val="both"/>
        <w:rPr>
          <w:szCs w:val="26"/>
        </w:rPr>
      </w:pPr>
      <w:r>
        <w:rPr>
          <w:b/>
          <w:szCs w:val="26"/>
        </w:rPr>
        <w:t xml:space="preserve">A. </w:t>
      </w:r>
      <w:proofErr w:type="spellStart"/>
      <w:r>
        <w:rPr>
          <w:szCs w:val="26"/>
        </w:rPr>
        <w:t>Lạm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lĩnh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y</w:t>
      </w:r>
      <w:r w:rsidRPr="00817756">
        <w:rPr>
          <w:szCs w:val="26"/>
        </w:rPr>
        <w:t>êu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cầu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doanh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nghiệp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khác</w:t>
      </w:r>
      <w:proofErr w:type="spellEnd"/>
      <w:r w:rsidRPr="00817756">
        <w:rPr>
          <w:szCs w:val="26"/>
        </w:rPr>
        <w:t xml:space="preserve">, </w:t>
      </w:r>
      <w:proofErr w:type="spellStart"/>
      <w:r w:rsidRPr="00817756">
        <w:rPr>
          <w:szCs w:val="26"/>
        </w:rPr>
        <w:t>khách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hàng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chấp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nhận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các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nghĩa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vụ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không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liên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quan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trực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tiếp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đến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đối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tượng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của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hợp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đồng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dẫn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đến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hoặc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có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khả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năng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dẫn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đến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ngăn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cản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doanh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nghiệp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khác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mở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rộng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thị</w:t>
      </w:r>
      <w:proofErr w:type="spellEnd"/>
      <w:r w:rsidRPr="00817756">
        <w:rPr>
          <w:szCs w:val="26"/>
        </w:rPr>
        <w:t xml:space="preserve"> </w:t>
      </w:r>
      <w:proofErr w:type="spellStart"/>
      <w:r w:rsidRPr="00817756">
        <w:rPr>
          <w:szCs w:val="26"/>
        </w:rPr>
        <w:t>trường</w:t>
      </w:r>
      <w:proofErr w:type="spellEnd"/>
      <w:r w:rsidRPr="00817756">
        <w:rPr>
          <w:szCs w:val="26"/>
        </w:rPr>
        <w:t xml:space="preserve"> </w:t>
      </w:r>
    </w:p>
    <w:p w14:paraId="349783B3" w14:textId="77777777" w:rsidR="0044364F" w:rsidRDefault="0044364F" w:rsidP="0044364F">
      <w:pPr>
        <w:tabs>
          <w:tab w:val="center" w:pos="2835"/>
          <w:tab w:val="center" w:pos="7655"/>
        </w:tabs>
        <w:spacing w:before="120"/>
        <w:jc w:val="both"/>
        <w:rPr>
          <w:color w:val="000000"/>
        </w:rPr>
      </w:pPr>
      <w:r>
        <w:rPr>
          <w:b/>
          <w:color w:val="000000"/>
        </w:rPr>
        <w:t>B.</w:t>
      </w:r>
      <w:r>
        <w:rPr>
          <w:color w:val="000000"/>
        </w:rPr>
        <w:t xml:space="preserve"> </w:t>
      </w:r>
      <w:proofErr w:type="spellStart"/>
      <w:r>
        <w:rPr>
          <w:szCs w:val="26"/>
        </w:rPr>
        <w:t>Lạm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lĩnh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 w:rsidRPr="00817756">
        <w:rPr>
          <w:color w:val="000000"/>
        </w:rPr>
        <w:t xml:space="preserve"> </w:t>
      </w:r>
      <w:proofErr w:type="spellStart"/>
      <w:r>
        <w:rPr>
          <w:color w:val="000000"/>
        </w:rPr>
        <w:t>á</w:t>
      </w:r>
      <w:r w:rsidRPr="00817756">
        <w:rPr>
          <w:color w:val="000000"/>
        </w:rPr>
        <w:t>p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đặt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giá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dịch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vụ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bất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hợp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lý</w:t>
      </w:r>
      <w:proofErr w:type="spellEnd"/>
    </w:p>
    <w:p w14:paraId="33A42BAA" w14:textId="77777777" w:rsidR="0044364F" w:rsidRDefault="0044364F" w:rsidP="0044364F">
      <w:pPr>
        <w:tabs>
          <w:tab w:val="center" w:pos="2835"/>
          <w:tab w:val="center" w:pos="7655"/>
        </w:tabs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C. </w:t>
      </w:r>
      <w:proofErr w:type="spellStart"/>
      <w:r>
        <w:rPr>
          <w:szCs w:val="26"/>
        </w:rPr>
        <w:t>Lạm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lĩnh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 w:rsidRPr="00817756">
        <w:rPr>
          <w:color w:val="000000"/>
        </w:rPr>
        <w:t xml:space="preserve"> </w:t>
      </w:r>
      <w:proofErr w:type="spellStart"/>
      <w:r>
        <w:rPr>
          <w:color w:val="000000"/>
        </w:rPr>
        <w:t>ngăn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kìm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</w:p>
    <w:p w14:paraId="3C2BF718" w14:textId="77777777" w:rsidR="0044364F" w:rsidRDefault="0044364F" w:rsidP="0044364F">
      <w:pPr>
        <w:tabs>
          <w:tab w:val="center" w:pos="2835"/>
          <w:tab w:val="center" w:pos="7655"/>
        </w:tabs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D. </w:t>
      </w:r>
      <w:proofErr w:type="spellStart"/>
      <w:r>
        <w:rPr>
          <w:color w:val="000000"/>
        </w:rPr>
        <w:t>Lạm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</w:t>
      </w:r>
      <w:r w:rsidRPr="00817756">
        <w:rPr>
          <w:color w:val="000000"/>
        </w:rPr>
        <w:t>ạn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chế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sản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xuất</w:t>
      </w:r>
      <w:proofErr w:type="spellEnd"/>
      <w:r w:rsidRPr="00817756">
        <w:rPr>
          <w:color w:val="000000"/>
        </w:rPr>
        <w:t xml:space="preserve">, </w:t>
      </w:r>
      <w:proofErr w:type="spellStart"/>
      <w:r w:rsidRPr="00817756">
        <w:rPr>
          <w:color w:val="000000"/>
        </w:rPr>
        <w:t>phân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phối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hàng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hóa</w:t>
      </w:r>
      <w:proofErr w:type="spellEnd"/>
      <w:r w:rsidRPr="00817756">
        <w:rPr>
          <w:color w:val="000000"/>
        </w:rPr>
        <w:t xml:space="preserve">, </w:t>
      </w:r>
      <w:proofErr w:type="spellStart"/>
      <w:r w:rsidRPr="00817756">
        <w:rPr>
          <w:color w:val="000000"/>
        </w:rPr>
        <w:t>dịch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gây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ra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hoặc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có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khả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năng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gây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ra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thiệt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hại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cho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khách</w:t>
      </w:r>
      <w:proofErr w:type="spellEnd"/>
      <w:r w:rsidRPr="00817756">
        <w:rPr>
          <w:color w:val="000000"/>
        </w:rPr>
        <w:t xml:space="preserve"> </w:t>
      </w:r>
      <w:proofErr w:type="spellStart"/>
      <w:r w:rsidRPr="00817756">
        <w:rPr>
          <w:color w:val="000000"/>
        </w:rPr>
        <w:t>hàng</w:t>
      </w:r>
      <w:proofErr w:type="spellEnd"/>
    </w:p>
    <w:p w14:paraId="7DB3217E" w14:textId="77777777" w:rsidR="0044364F" w:rsidRDefault="0044364F" w:rsidP="0044364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5C18CD71" w14:textId="77777777" w:rsidR="0044364F" w:rsidRDefault="0044364F" w:rsidP="0044364F">
      <w:pPr>
        <w:tabs>
          <w:tab w:val="center" w:pos="2835"/>
          <w:tab w:val="center" w:pos="7655"/>
        </w:tabs>
        <w:spacing w:before="120"/>
        <w:jc w:val="both"/>
        <w:rPr>
          <w:b/>
          <w:color w:val="000000"/>
        </w:rPr>
      </w:pPr>
    </w:p>
    <w:p w14:paraId="55CF25C0" w14:textId="0FC4D33A" w:rsidR="000761FE" w:rsidRPr="000761FE" w:rsidRDefault="000761FE" w:rsidP="0044364F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0761FE">
        <w:rPr>
          <w:b/>
          <w:szCs w:val="26"/>
        </w:rPr>
        <w:t>PHẦN TỰ LUẬN</w:t>
      </w:r>
      <w:r w:rsidR="0044364F">
        <w:rPr>
          <w:b/>
          <w:szCs w:val="26"/>
        </w:rPr>
        <w:t xml:space="preserve"> (2</w:t>
      </w:r>
      <w:r w:rsidR="005E5699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điểm</w:t>
      </w:r>
      <w:proofErr w:type="spellEnd"/>
      <w:r>
        <w:rPr>
          <w:b/>
          <w:szCs w:val="26"/>
        </w:rPr>
        <w:t>)</w:t>
      </w:r>
    </w:p>
    <w:p w14:paraId="59517DF2" w14:textId="3537E571" w:rsidR="000761FE" w:rsidRDefault="00777F92" w:rsidP="00A074BE">
      <w:pPr>
        <w:spacing w:before="240" w:after="240"/>
        <w:jc w:val="both"/>
      </w:pPr>
      <w:r w:rsidRPr="00777F92">
        <w:t>Anh/</w:t>
      </w:r>
      <w:proofErr w:type="spellStart"/>
      <w:r w:rsidRPr="00777F92">
        <w:t>chị</w:t>
      </w:r>
      <w:proofErr w:type="spellEnd"/>
      <w:r w:rsidRPr="00777F92">
        <w:t xml:space="preserve"> </w:t>
      </w:r>
      <w:proofErr w:type="spellStart"/>
      <w:r w:rsidRPr="00777F92">
        <w:t>hãy</w:t>
      </w:r>
      <w:proofErr w:type="spellEnd"/>
      <w:r w:rsidRPr="00777F92">
        <w:t xml:space="preserve"> </w:t>
      </w:r>
      <w:proofErr w:type="spellStart"/>
      <w:r w:rsidR="008C26AB">
        <w:t>trình</w:t>
      </w:r>
      <w:proofErr w:type="spellEnd"/>
      <w:r w:rsidR="008C26AB">
        <w:t xml:space="preserve"> </w:t>
      </w:r>
      <w:proofErr w:type="spellStart"/>
      <w:r w:rsidR="008C26AB">
        <w:t>bày</w:t>
      </w:r>
      <w:proofErr w:type="spellEnd"/>
      <w:r w:rsidR="008C26AB">
        <w:t xml:space="preserve"> </w:t>
      </w:r>
      <w:proofErr w:type="spellStart"/>
      <w:r w:rsidR="008C26AB">
        <w:t>các</w:t>
      </w:r>
      <w:proofErr w:type="spellEnd"/>
      <w:r w:rsidRPr="00777F92">
        <w:t xml:space="preserve"> </w:t>
      </w:r>
      <w:proofErr w:type="spellStart"/>
      <w:r w:rsidRPr="00777F92">
        <w:t>căn</w:t>
      </w:r>
      <w:proofErr w:type="spellEnd"/>
      <w:r w:rsidRPr="00777F92">
        <w:t xml:space="preserve"> </w:t>
      </w:r>
      <w:proofErr w:type="spellStart"/>
      <w:r w:rsidRPr="00777F92">
        <w:t>cứ</w:t>
      </w:r>
      <w:proofErr w:type="spellEnd"/>
      <w:r w:rsidRPr="00777F92">
        <w:t xml:space="preserve"> </w:t>
      </w:r>
      <w:proofErr w:type="spellStart"/>
      <w:r w:rsidRPr="00777F92">
        <w:t>hủy</w:t>
      </w:r>
      <w:proofErr w:type="spellEnd"/>
      <w:r w:rsidRPr="00777F92">
        <w:t xml:space="preserve"> </w:t>
      </w:r>
      <w:proofErr w:type="spellStart"/>
      <w:r w:rsidRPr="00777F92">
        <w:t>phán</w:t>
      </w:r>
      <w:proofErr w:type="spellEnd"/>
      <w:r w:rsidRPr="00777F92">
        <w:t xml:space="preserve"> </w:t>
      </w:r>
      <w:proofErr w:type="spellStart"/>
      <w:r w:rsidRPr="00777F92">
        <w:t>quyết</w:t>
      </w:r>
      <w:proofErr w:type="spellEnd"/>
      <w:r w:rsidRPr="00777F92">
        <w:t xml:space="preserve"> </w:t>
      </w:r>
      <w:proofErr w:type="spellStart"/>
      <w:r w:rsidRPr="00777F92">
        <w:t>trọng</w:t>
      </w:r>
      <w:proofErr w:type="spellEnd"/>
      <w:r w:rsidRPr="00777F92">
        <w:t xml:space="preserve"> </w:t>
      </w:r>
      <w:proofErr w:type="spellStart"/>
      <w:r w:rsidRPr="00777F92">
        <w:t>tài</w:t>
      </w:r>
      <w:proofErr w:type="spellEnd"/>
      <w:r w:rsidRPr="00777F92">
        <w:t xml:space="preserve"> </w:t>
      </w:r>
      <w:proofErr w:type="spellStart"/>
      <w:r w:rsidRPr="00777F92">
        <w:t>thương</w:t>
      </w:r>
      <w:proofErr w:type="spellEnd"/>
      <w:r w:rsidRPr="00777F92">
        <w:t xml:space="preserve"> </w:t>
      </w:r>
      <w:proofErr w:type="spellStart"/>
      <w:r w:rsidRPr="00777F92">
        <w:t>mại</w:t>
      </w:r>
      <w:proofErr w:type="spellEnd"/>
      <w:r w:rsidRPr="00777F92">
        <w:t>.</w:t>
      </w:r>
    </w:p>
    <w:p w14:paraId="000CEA00" w14:textId="1FEBF4FA" w:rsidR="00777F92" w:rsidRDefault="00095344" w:rsidP="00A074BE">
      <w:pPr>
        <w:spacing w:before="240" w:after="240"/>
        <w:jc w:val="both"/>
        <w:rPr>
          <w:b/>
          <w:color w:val="FF0000"/>
        </w:rPr>
      </w:pPr>
      <w:proofErr w:type="spellStart"/>
      <w:r w:rsidRPr="00D56B80">
        <w:rPr>
          <w:b/>
          <w:color w:val="FF0000"/>
        </w:rPr>
        <w:t>Đáp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án</w:t>
      </w:r>
      <w:proofErr w:type="spellEnd"/>
      <w:r w:rsidRPr="00D56B80">
        <w:rPr>
          <w:b/>
          <w:color w:val="FF0000"/>
        </w:rPr>
        <w:t xml:space="preserve">: </w:t>
      </w:r>
    </w:p>
    <w:p w14:paraId="3460EA50" w14:textId="485B081E" w:rsidR="00777F92" w:rsidRPr="00777F92" w:rsidRDefault="00777F92" w:rsidP="00A074BE">
      <w:pPr>
        <w:spacing w:before="240" w:after="240"/>
        <w:ind w:left="142"/>
        <w:jc w:val="both"/>
        <w:rPr>
          <w:b/>
          <w:color w:val="FF0000"/>
        </w:rPr>
      </w:pPr>
      <w:r w:rsidRPr="00777F92">
        <w:rPr>
          <w:b/>
          <w:color w:val="FF0000"/>
        </w:rPr>
        <w:t>-</w:t>
      </w:r>
      <w:r w:rsidRPr="00777F92">
        <w:rPr>
          <w:b/>
          <w:color w:val="FF0000"/>
        </w:rPr>
        <w:tab/>
      </w:r>
      <w:proofErr w:type="spellStart"/>
      <w:r w:rsidR="008C26AB">
        <w:rPr>
          <w:b/>
          <w:color w:val="FF0000"/>
        </w:rPr>
        <w:t>C</w:t>
      </w:r>
      <w:r w:rsidRPr="00777F92">
        <w:rPr>
          <w:b/>
          <w:color w:val="FF0000"/>
        </w:rPr>
        <w:t>ác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căn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cứ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huỷ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phán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quyết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trọng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tài</w:t>
      </w:r>
      <w:proofErr w:type="spellEnd"/>
      <w:r w:rsidRPr="00777F92">
        <w:rPr>
          <w:b/>
          <w:color w:val="FF0000"/>
        </w:rPr>
        <w:t>:</w:t>
      </w:r>
    </w:p>
    <w:p w14:paraId="66937EEC" w14:textId="189D98E8" w:rsidR="00777F92" w:rsidRPr="00777F92" w:rsidRDefault="00777F92" w:rsidP="00A074BE">
      <w:pPr>
        <w:spacing w:before="240" w:after="240"/>
        <w:ind w:left="142"/>
        <w:jc w:val="both"/>
        <w:rPr>
          <w:b/>
          <w:color w:val="FF0000"/>
        </w:rPr>
      </w:pPr>
      <w:r w:rsidRPr="00777F92">
        <w:rPr>
          <w:b/>
          <w:color w:val="FF0000"/>
        </w:rPr>
        <w:t xml:space="preserve">+ </w:t>
      </w:r>
      <w:proofErr w:type="spellStart"/>
      <w:r w:rsidRPr="00777F92">
        <w:rPr>
          <w:b/>
          <w:color w:val="FF0000"/>
        </w:rPr>
        <w:t>Không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có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thoả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thuận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trọng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tài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hoặc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thỏa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thuận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trọng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tài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vô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hiệu</w:t>
      </w:r>
      <w:proofErr w:type="spellEnd"/>
      <w:r w:rsidRPr="00777F92">
        <w:rPr>
          <w:b/>
          <w:color w:val="FF0000"/>
        </w:rPr>
        <w:t xml:space="preserve">. </w:t>
      </w:r>
      <w:proofErr w:type="spellStart"/>
      <w:r w:rsidRPr="00777F92">
        <w:rPr>
          <w:b/>
          <w:color w:val="FF0000"/>
        </w:rPr>
        <w:t>Phân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tích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và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cho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ví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dụ</w:t>
      </w:r>
      <w:proofErr w:type="spellEnd"/>
      <w:r w:rsidRPr="00777F92">
        <w:rPr>
          <w:b/>
          <w:color w:val="FF0000"/>
        </w:rPr>
        <w:t>.</w:t>
      </w:r>
      <w:r w:rsidR="00002529">
        <w:rPr>
          <w:b/>
          <w:color w:val="FF0000"/>
        </w:rPr>
        <w:t xml:space="preserve"> (0.25)</w:t>
      </w:r>
    </w:p>
    <w:p w14:paraId="1830EDB3" w14:textId="521B7631" w:rsidR="00777F92" w:rsidRPr="00777F92" w:rsidRDefault="00777F92" w:rsidP="00A074BE">
      <w:pPr>
        <w:spacing w:before="240" w:after="240"/>
        <w:ind w:left="142"/>
        <w:jc w:val="both"/>
        <w:rPr>
          <w:b/>
          <w:color w:val="FF0000"/>
        </w:rPr>
      </w:pPr>
      <w:r w:rsidRPr="00777F92">
        <w:rPr>
          <w:b/>
          <w:color w:val="FF0000"/>
        </w:rPr>
        <w:t xml:space="preserve">+ </w:t>
      </w:r>
      <w:proofErr w:type="spellStart"/>
      <w:r w:rsidRPr="00777F92">
        <w:rPr>
          <w:b/>
          <w:color w:val="FF0000"/>
        </w:rPr>
        <w:t>Thành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phần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Hội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đồng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trọng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tài</w:t>
      </w:r>
      <w:proofErr w:type="spellEnd"/>
      <w:r w:rsidRPr="00777F92">
        <w:rPr>
          <w:b/>
          <w:color w:val="FF0000"/>
        </w:rPr>
        <w:t xml:space="preserve">, </w:t>
      </w:r>
      <w:proofErr w:type="spellStart"/>
      <w:r w:rsidRPr="00777F92">
        <w:rPr>
          <w:b/>
          <w:color w:val="FF0000"/>
        </w:rPr>
        <w:t>thủ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tục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tố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tụng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trọng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tài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không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phù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hợp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với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thoả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thuận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của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các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bên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hoặc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trái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với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các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quy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định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của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Luật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này</w:t>
      </w:r>
      <w:proofErr w:type="spellEnd"/>
      <w:r w:rsidRPr="00777F92">
        <w:rPr>
          <w:b/>
          <w:color w:val="FF0000"/>
        </w:rPr>
        <w:t xml:space="preserve">. </w:t>
      </w:r>
      <w:proofErr w:type="spellStart"/>
      <w:r w:rsidRPr="00777F92">
        <w:rPr>
          <w:b/>
          <w:color w:val="FF0000"/>
        </w:rPr>
        <w:t>Phân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tích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và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cho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ví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dụ</w:t>
      </w:r>
      <w:proofErr w:type="spellEnd"/>
      <w:r w:rsidRPr="00777F92">
        <w:rPr>
          <w:b/>
          <w:color w:val="FF0000"/>
        </w:rPr>
        <w:t>.</w:t>
      </w:r>
      <w:r w:rsidR="00002529">
        <w:rPr>
          <w:b/>
          <w:color w:val="FF0000"/>
        </w:rPr>
        <w:t xml:space="preserve"> (0.5)</w:t>
      </w:r>
    </w:p>
    <w:p w14:paraId="4988E997" w14:textId="48B7D355" w:rsidR="00777F92" w:rsidRPr="00777F92" w:rsidRDefault="00777F92" w:rsidP="00A074BE">
      <w:pPr>
        <w:spacing w:before="240" w:after="240"/>
        <w:ind w:left="142"/>
        <w:jc w:val="both"/>
        <w:rPr>
          <w:b/>
          <w:color w:val="FF0000"/>
        </w:rPr>
      </w:pPr>
      <w:r w:rsidRPr="00777F92">
        <w:rPr>
          <w:b/>
          <w:color w:val="FF0000"/>
        </w:rPr>
        <w:t xml:space="preserve">+ </w:t>
      </w:r>
      <w:proofErr w:type="spellStart"/>
      <w:r w:rsidRPr="00777F92">
        <w:rPr>
          <w:b/>
          <w:color w:val="FF0000"/>
        </w:rPr>
        <w:t>Vụ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tranh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chấp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không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thuộc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thẩm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quyền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của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Hội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đồng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trọng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tài</w:t>
      </w:r>
      <w:proofErr w:type="spellEnd"/>
      <w:r w:rsidRPr="00777F92">
        <w:rPr>
          <w:b/>
          <w:color w:val="FF0000"/>
        </w:rPr>
        <w:t xml:space="preserve">; </w:t>
      </w:r>
      <w:proofErr w:type="spellStart"/>
      <w:r w:rsidRPr="00777F92">
        <w:rPr>
          <w:b/>
          <w:color w:val="FF0000"/>
        </w:rPr>
        <w:t>trường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hợp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phán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quyết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trọng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tài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có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nội</w:t>
      </w:r>
      <w:proofErr w:type="spellEnd"/>
      <w:r w:rsidRPr="00777F92">
        <w:rPr>
          <w:b/>
          <w:color w:val="FF0000"/>
        </w:rPr>
        <w:t xml:space="preserve"> dung </w:t>
      </w:r>
      <w:proofErr w:type="spellStart"/>
      <w:r w:rsidRPr="00777F92">
        <w:rPr>
          <w:b/>
          <w:color w:val="FF0000"/>
        </w:rPr>
        <w:t>không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thuộc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thẩm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quyền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của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Hội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đồng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trọng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tài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thì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nội</w:t>
      </w:r>
      <w:proofErr w:type="spellEnd"/>
      <w:r w:rsidRPr="00777F92">
        <w:rPr>
          <w:b/>
          <w:color w:val="FF0000"/>
        </w:rPr>
        <w:t xml:space="preserve"> dung </w:t>
      </w:r>
      <w:proofErr w:type="spellStart"/>
      <w:r w:rsidRPr="00777F92">
        <w:rPr>
          <w:b/>
          <w:color w:val="FF0000"/>
        </w:rPr>
        <w:t>đó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bị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huỷ</w:t>
      </w:r>
      <w:proofErr w:type="spellEnd"/>
      <w:r w:rsidRPr="00777F92">
        <w:rPr>
          <w:b/>
          <w:color w:val="FF0000"/>
        </w:rPr>
        <w:t xml:space="preserve">. </w:t>
      </w:r>
      <w:proofErr w:type="spellStart"/>
      <w:r w:rsidRPr="00777F92">
        <w:rPr>
          <w:b/>
          <w:color w:val="FF0000"/>
        </w:rPr>
        <w:t>Phân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tích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và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cho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ví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dụ</w:t>
      </w:r>
      <w:proofErr w:type="spellEnd"/>
      <w:r w:rsidRPr="00777F92">
        <w:rPr>
          <w:b/>
          <w:color w:val="FF0000"/>
        </w:rPr>
        <w:t>.</w:t>
      </w:r>
      <w:r w:rsidR="00002529">
        <w:rPr>
          <w:b/>
          <w:color w:val="FF0000"/>
        </w:rPr>
        <w:t xml:space="preserve"> (0.5)</w:t>
      </w:r>
    </w:p>
    <w:p w14:paraId="65488333" w14:textId="0692BFE4" w:rsidR="00777F92" w:rsidRPr="00777F92" w:rsidRDefault="00777F92" w:rsidP="00A074BE">
      <w:pPr>
        <w:spacing w:before="240" w:after="240"/>
        <w:ind w:left="142"/>
        <w:jc w:val="both"/>
        <w:rPr>
          <w:b/>
          <w:color w:val="FF0000"/>
        </w:rPr>
      </w:pPr>
      <w:r w:rsidRPr="00777F92">
        <w:rPr>
          <w:b/>
          <w:color w:val="FF0000"/>
        </w:rPr>
        <w:t xml:space="preserve">+ </w:t>
      </w:r>
      <w:proofErr w:type="spellStart"/>
      <w:r w:rsidRPr="00777F92">
        <w:rPr>
          <w:b/>
          <w:color w:val="FF0000"/>
        </w:rPr>
        <w:t>Chứng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cứ</w:t>
      </w:r>
      <w:proofErr w:type="spellEnd"/>
      <w:r w:rsidRPr="00777F92">
        <w:rPr>
          <w:b/>
          <w:color w:val="FF0000"/>
        </w:rPr>
        <w:t xml:space="preserve"> do </w:t>
      </w:r>
      <w:proofErr w:type="spellStart"/>
      <w:r w:rsidRPr="00777F92">
        <w:rPr>
          <w:b/>
          <w:color w:val="FF0000"/>
        </w:rPr>
        <w:t>các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bên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cung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cấp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mà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Hội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đồng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trọng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tài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căn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cứ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vào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đó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để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ra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phán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quyết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là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giả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mạo</w:t>
      </w:r>
      <w:proofErr w:type="spellEnd"/>
      <w:r w:rsidRPr="00777F92">
        <w:rPr>
          <w:b/>
          <w:color w:val="FF0000"/>
        </w:rPr>
        <w:t xml:space="preserve">; </w:t>
      </w:r>
      <w:proofErr w:type="spellStart"/>
      <w:r w:rsidRPr="00777F92">
        <w:rPr>
          <w:b/>
          <w:color w:val="FF0000"/>
        </w:rPr>
        <w:t>Trọng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tài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viên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nhận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tiền</w:t>
      </w:r>
      <w:proofErr w:type="spellEnd"/>
      <w:r w:rsidRPr="00777F92">
        <w:rPr>
          <w:b/>
          <w:color w:val="FF0000"/>
        </w:rPr>
        <w:t xml:space="preserve">, </w:t>
      </w:r>
      <w:proofErr w:type="spellStart"/>
      <w:r w:rsidRPr="00777F92">
        <w:rPr>
          <w:b/>
          <w:color w:val="FF0000"/>
        </w:rPr>
        <w:t>tài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sản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hoặc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lợi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ích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vật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chất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khác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của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một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bên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tranh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chấp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làm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ảnh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hưởng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đến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tính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khách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quan</w:t>
      </w:r>
      <w:proofErr w:type="spellEnd"/>
      <w:r w:rsidRPr="00777F92">
        <w:rPr>
          <w:b/>
          <w:color w:val="FF0000"/>
        </w:rPr>
        <w:t xml:space="preserve">, </w:t>
      </w:r>
      <w:proofErr w:type="spellStart"/>
      <w:r w:rsidRPr="00777F92">
        <w:rPr>
          <w:b/>
          <w:color w:val="FF0000"/>
        </w:rPr>
        <w:t>công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bằng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của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phán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quyết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trọng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tài</w:t>
      </w:r>
      <w:proofErr w:type="spellEnd"/>
      <w:r w:rsidRPr="00777F92">
        <w:rPr>
          <w:b/>
          <w:color w:val="FF0000"/>
        </w:rPr>
        <w:t xml:space="preserve">. </w:t>
      </w:r>
      <w:proofErr w:type="spellStart"/>
      <w:r w:rsidRPr="00777F92">
        <w:rPr>
          <w:b/>
          <w:color w:val="FF0000"/>
        </w:rPr>
        <w:t>Phân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tích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và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cho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ví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dụ</w:t>
      </w:r>
      <w:proofErr w:type="spellEnd"/>
      <w:r w:rsidRPr="00777F92">
        <w:rPr>
          <w:b/>
          <w:color w:val="FF0000"/>
        </w:rPr>
        <w:t>.</w:t>
      </w:r>
      <w:r w:rsidR="00002529">
        <w:rPr>
          <w:b/>
          <w:color w:val="FF0000"/>
        </w:rPr>
        <w:t xml:space="preserve"> (0.5)</w:t>
      </w:r>
    </w:p>
    <w:p w14:paraId="34C37930" w14:textId="4CBDBE18" w:rsidR="00095344" w:rsidRPr="00D56B80" w:rsidRDefault="00777F92" w:rsidP="00A074BE">
      <w:pPr>
        <w:spacing w:before="240" w:after="240"/>
        <w:ind w:left="142"/>
        <w:jc w:val="both"/>
        <w:rPr>
          <w:b/>
          <w:color w:val="FF0000"/>
        </w:rPr>
      </w:pPr>
      <w:r w:rsidRPr="00777F92">
        <w:rPr>
          <w:b/>
          <w:color w:val="FF0000"/>
        </w:rPr>
        <w:lastRenderedPageBreak/>
        <w:t xml:space="preserve">+ </w:t>
      </w:r>
      <w:proofErr w:type="spellStart"/>
      <w:r w:rsidRPr="00777F92">
        <w:rPr>
          <w:b/>
          <w:color w:val="FF0000"/>
        </w:rPr>
        <w:t>Phán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quyết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trọng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tài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trái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với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các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nguyên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tắc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cơ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bản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của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pháp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luật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Việt</w:t>
      </w:r>
      <w:proofErr w:type="spellEnd"/>
      <w:r w:rsidRPr="00777F92">
        <w:rPr>
          <w:b/>
          <w:color w:val="FF0000"/>
        </w:rPr>
        <w:t xml:space="preserve"> Nam. </w:t>
      </w:r>
      <w:proofErr w:type="spellStart"/>
      <w:r w:rsidRPr="00777F92">
        <w:rPr>
          <w:b/>
          <w:color w:val="FF0000"/>
        </w:rPr>
        <w:t>Phân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tích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và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cho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ví</w:t>
      </w:r>
      <w:proofErr w:type="spellEnd"/>
      <w:r w:rsidRPr="00777F92">
        <w:rPr>
          <w:b/>
          <w:color w:val="FF0000"/>
        </w:rPr>
        <w:t xml:space="preserve"> </w:t>
      </w:r>
      <w:proofErr w:type="spellStart"/>
      <w:r w:rsidRPr="00777F92">
        <w:rPr>
          <w:b/>
          <w:color w:val="FF0000"/>
        </w:rPr>
        <w:t>dụ</w:t>
      </w:r>
      <w:proofErr w:type="spellEnd"/>
      <w:r w:rsidRPr="00777F92">
        <w:rPr>
          <w:b/>
          <w:color w:val="FF0000"/>
        </w:rPr>
        <w:t>.</w:t>
      </w:r>
      <w:r w:rsidR="00002529">
        <w:rPr>
          <w:b/>
          <w:color w:val="FF0000"/>
        </w:rPr>
        <w:t xml:space="preserve"> (0.25)</w:t>
      </w:r>
    </w:p>
    <w:p w14:paraId="045E5E94" w14:textId="77777777" w:rsidR="005C3D39" w:rsidRDefault="005C3D39" w:rsidP="00166454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5DD6DC04" w14:textId="77777777" w:rsidR="005C3D39" w:rsidRDefault="005C3D39" w:rsidP="00166454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2C1D484B" w14:textId="335EFB2E" w:rsidR="00CA34AB" w:rsidRPr="00CA34AB" w:rsidRDefault="00CA34AB" w:rsidP="00166454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Pr="00CA34AB">
        <w:rPr>
          <w:i/>
          <w:iCs/>
        </w:rPr>
        <w:tab/>
      </w:r>
      <w:r w:rsidR="00777F92">
        <w:rPr>
          <w:i/>
          <w:iCs/>
        </w:rPr>
        <w:t>8/6/2022</w:t>
      </w:r>
    </w:p>
    <w:p w14:paraId="19CFA4E2" w14:textId="0E185A67" w:rsidR="00364A6F" w:rsidRDefault="00364A6F" w:rsidP="00166454">
      <w:pPr>
        <w:tabs>
          <w:tab w:val="left" w:pos="567"/>
          <w:tab w:val="center" w:pos="2835"/>
        </w:tabs>
        <w:spacing w:before="120"/>
        <w:ind w:left="142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CA34AB" w:rsidRPr="00CA34AB">
        <w:tab/>
      </w:r>
      <w:proofErr w:type="spellStart"/>
      <w:r w:rsidR="009658B1">
        <w:t>Nguyễn</w:t>
      </w:r>
      <w:proofErr w:type="spellEnd"/>
      <w:r w:rsidR="009658B1">
        <w:t xml:space="preserve"> </w:t>
      </w:r>
      <w:proofErr w:type="spellStart"/>
      <w:r w:rsidR="009658B1">
        <w:t>Ngọc</w:t>
      </w:r>
      <w:proofErr w:type="spellEnd"/>
      <w:r w:rsidR="009658B1">
        <w:t xml:space="preserve"> </w:t>
      </w:r>
      <w:proofErr w:type="spellStart"/>
      <w:r w:rsidR="009658B1">
        <w:t>Biện</w:t>
      </w:r>
      <w:proofErr w:type="spellEnd"/>
      <w:r w:rsidR="009658B1">
        <w:t xml:space="preserve"> </w:t>
      </w:r>
      <w:proofErr w:type="spellStart"/>
      <w:r w:rsidR="009658B1">
        <w:t>Thùy</w:t>
      </w:r>
      <w:proofErr w:type="spellEnd"/>
      <w:r w:rsidR="009658B1">
        <w:t xml:space="preserve"> </w:t>
      </w:r>
      <w:proofErr w:type="spellStart"/>
      <w:r w:rsidR="009658B1">
        <w:t>Hương</w:t>
      </w:r>
      <w:proofErr w:type="spellEnd"/>
    </w:p>
    <w:p w14:paraId="7CE4BD3E" w14:textId="5F31EFF6" w:rsidR="00CA34AB" w:rsidRPr="00CA34AB" w:rsidRDefault="00CA34AB" w:rsidP="00166454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1D760483" w14:textId="77777777" w:rsidR="005C3D39" w:rsidRDefault="005C3D39" w:rsidP="005C3D39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  8/6/2022</w:t>
      </w:r>
    </w:p>
    <w:p w14:paraId="5397CE62" w14:textId="77777777" w:rsidR="005C3D39" w:rsidRDefault="005C3D39" w:rsidP="005C3D39">
      <w:pPr>
        <w:tabs>
          <w:tab w:val="left" w:pos="567"/>
          <w:tab w:val="center" w:pos="2835"/>
        </w:tabs>
        <w:spacing w:before="120"/>
        <w:ind w:left="142"/>
      </w:pPr>
      <w:proofErr w:type="spellStart"/>
      <w:r>
        <w:rPr>
          <w:b/>
          <w:bCs/>
        </w:rPr>
        <w:t>Trưởng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>) Khoa/</w:t>
      </w:r>
      <w:proofErr w:type="spellStart"/>
      <w:r>
        <w:rPr>
          <w:b/>
          <w:bCs/>
        </w:rPr>
        <w:t>Bộ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 TRẦN MINH TOÀN</w:t>
      </w:r>
    </w:p>
    <w:p w14:paraId="2E34F8EF" w14:textId="77777777" w:rsidR="00E84FEF" w:rsidRDefault="00E84FEF" w:rsidP="00166454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7C293260" w14:textId="5750D7BD" w:rsidR="00CA34AB" w:rsidRDefault="00CA34AB" w:rsidP="00166454">
      <w:pPr>
        <w:tabs>
          <w:tab w:val="left" w:pos="1060"/>
        </w:tabs>
        <w:ind w:left="142"/>
        <w:jc w:val="both"/>
      </w:pPr>
    </w:p>
    <w:sectPr w:rsidR="00CA34AB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D7450" w14:textId="77777777" w:rsidR="00FF1D24" w:rsidRDefault="00FF1D24" w:rsidP="00076A35">
      <w:r>
        <w:separator/>
      </w:r>
    </w:p>
  </w:endnote>
  <w:endnote w:type="continuationSeparator" w:id="0">
    <w:p w14:paraId="28B8E22F" w14:textId="77777777" w:rsidR="00FF1D24" w:rsidRDefault="00FF1D24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F0EE" w14:textId="77777777" w:rsidR="00FF1D24" w:rsidRDefault="00FF1D24" w:rsidP="00076A35">
      <w:r>
        <w:separator/>
      </w:r>
    </w:p>
  </w:footnote>
  <w:footnote w:type="continuationSeparator" w:id="0">
    <w:p w14:paraId="43480A23" w14:textId="77777777" w:rsidR="00FF1D24" w:rsidRDefault="00FF1D24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num w:numId="1" w16cid:durableId="1094589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2529"/>
    <w:rsid w:val="000101B3"/>
    <w:rsid w:val="00075768"/>
    <w:rsid w:val="000761FE"/>
    <w:rsid w:val="00076A35"/>
    <w:rsid w:val="00095344"/>
    <w:rsid w:val="0009683B"/>
    <w:rsid w:val="000A6D7A"/>
    <w:rsid w:val="0013547C"/>
    <w:rsid w:val="00141901"/>
    <w:rsid w:val="00166454"/>
    <w:rsid w:val="0016714B"/>
    <w:rsid w:val="001C55C5"/>
    <w:rsid w:val="00225D3B"/>
    <w:rsid w:val="002260E2"/>
    <w:rsid w:val="00227879"/>
    <w:rsid w:val="00250BA8"/>
    <w:rsid w:val="002A471C"/>
    <w:rsid w:val="002C2161"/>
    <w:rsid w:val="00310AB1"/>
    <w:rsid w:val="00360715"/>
    <w:rsid w:val="00364A6F"/>
    <w:rsid w:val="003677F8"/>
    <w:rsid w:val="00373B8F"/>
    <w:rsid w:val="00384C82"/>
    <w:rsid w:val="00403868"/>
    <w:rsid w:val="004418BA"/>
    <w:rsid w:val="0044364F"/>
    <w:rsid w:val="004614C9"/>
    <w:rsid w:val="004C0CBC"/>
    <w:rsid w:val="004E6E76"/>
    <w:rsid w:val="005046D7"/>
    <w:rsid w:val="0054730B"/>
    <w:rsid w:val="00552564"/>
    <w:rsid w:val="005C343D"/>
    <w:rsid w:val="005C3D39"/>
    <w:rsid w:val="005E5699"/>
    <w:rsid w:val="00637735"/>
    <w:rsid w:val="006A2BF7"/>
    <w:rsid w:val="006C01D4"/>
    <w:rsid w:val="006C3E61"/>
    <w:rsid w:val="006C47FD"/>
    <w:rsid w:val="006E30E0"/>
    <w:rsid w:val="006F679A"/>
    <w:rsid w:val="007642AF"/>
    <w:rsid w:val="007723F4"/>
    <w:rsid w:val="00777F92"/>
    <w:rsid w:val="007C0E85"/>
    <w:rsid w:val="008274FF"/>
    <w:rsid w:val="008B3402"/>
    <w:rsid w:val="008C26AB"/>
    <w:rsid w:val="008C7EFD"/>
    <w:rsid w:val="008F5E1B"/>
    <w:rsid w:val="00907007"/>
    <w:rsid w:val="00952357"/>
    <w:rsid w:val="009658B1"/>
    <w:rsid w:val="00986C6D"/>
    <w:rsid w:val="009A2AF1"/>
    <w:rsid w:val="009B69C6"/>
    <w:rsid w:val="00A06FFE"/>
    <w:rsid w:val="00A074BE"/>
    <w:rsid w:val="00A10E57"/>
    <w:rsid w:val="00A22B3C"/>
    <w:rsid w:val="00A64487"/>
    <w:rsid w:val="00A666B2"/>
    <w:rsid w:val="00A66D58"/>
    <w:rsid w:val="00AB46C5"/>
    <w:rsid w:val="00AD50B8"/>
    <w:rsid w:val="00AE1E84"/>
    <w:rsid w:val="00B407F1"/>
    <w:rsid w:val="00BB55FF"/>
    <w:rsid w:val="00BE7FA3"/>
    <w:rsid w:val="00C127C8"/>
    <w:rsid w:val="00C6114D"/>
    <w:rsid w:val="00C72B4C"/>
    <w:rsid w:val="00CA34AB"/>
    <w:rsid w:val="00CA377C"/>
    <w:rsid w:val="00CD27FC"/>
    <w:rsid w:val="00D204EB"/>
    <w:rsid w:val="00D56B80"/>
    <w:rsid w:val="00D8620E"/>
    <w:rsid w:val="00DA1B0F"/>
    <w:rsid w:val="00DA7163"/>
    <w:rsid w:val="00DC5876"/>
    <w:rsid w:val="00DD6E7D"/>
    <w:rsid w:val="00DE17E5"/>
    <w:rsid w:val="00E05371"/>
    <w:rsid w:val="00E165D3"/>
    <w:rsid w:val="00E557EC"/>
    <w:rsid w:val="00E6563A"/>
    <w:rsid w:val="00E84FEF"/>
    <w:rsid w:val="00EC289A"/>
    <w:rsid w:val="00ED6F8A"/>
    <w:rsid w:val="00EF5970"/>
    <w:rsid w:val="00F03CE5"/>
    <w:rsid w:val="00F23F7C"/>
    <w:rsid w:val="00F5439F"/>
    <w:rsid w:val="00F76816"/>
    <w:rsid w:val="00FC7683"/>
    <w:rsid w:val="00FD6AF8"/>
    <w:rsid w:val="00FF1D24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paragraph" w:styleId="NormalWeb">
    <w:name w:val="Normal (Web)"/>
    <w:basedOn w:val="Normal"/>
    <w:uiPriority w:val="99"/>
    <w:unhideWhenUsed/>
    <w:rsid w:val="0044364F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HP</cp:lastModifiedBy>
  <cp:revision>4</cp:revision>
  <dcterms:created xsi:type="dcterms:W3CDTF">2022-06-16T09:48:00Z</dcterms:created>
  <dcterms:modified xsi:type="dcterms:W3CDTF">2022-06-29T05:28:00Z</dcterms:modified>
</cp:coreProperties>
</file>