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123931DD" w:rsidR="006C4DB2" w:rsidRPr="00404891" w:rsidRDefault="006C4DB2" w:rsidP="00A75DF6">
      <w:pPr>
        <w:tabs>
          <w:tab w:val="right" w:leader="dot" w:pos="3969"/>
        </w:tabs>
        <w:rPr>
          <w:b/>
          <w:bCs/>
          <w:lang w:val="vi-VN"/>
        </w:rPr>
      </w:pPr>
      <w:r w:rsidRPr="006C4DB2">
        <w:rPr>
          <w:b/>
          <w:bCs/>
        </w:rPr>
        <w:t xml:space="preserve">KHOA: </w:t>
      </w:r>
      <w:r w:rsidR="00404891">
        <w:rPr>
          <w:b/>
          <w:bCs/>
        </w:rPr>
        <w:t>NGOẠI</w:t>
      </w:r>
      <w:r w:rsidR="00404891">
        <w:rPr>
          <w:b/>
          <w:bCs/>
          <w:lang w:val="vi-VN"/>
        </w:rPr>
        <w:t xml:space="preserve"> NGỮ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163BAA1A" w:rsidR="006C4DB2" w:rsidRPr="006C4DB2" w:rsidRDefault="006C4DB2" w:rsidP="006C4DB2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 w:rsidR="00A76AE8"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25057892" w14:textId="77777777" w:rsidR="00584BCD" w:rsidRDefault="00584BCD"/>
    <w:p w14:paraId="35C827C8" w14:textId="5FA3FFE0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404891" w:rsidRPr="00E5457F">
        <w:rPr>
          <w:spacing w:val="-4"/>
          <w:sz w:val="24"/>
        </w:rPr>
        <w:t>DNN0212</w:t>
      </w:r>
    </w:p>
    <w:p w14:paraId="1AFAF337" w14:textId="655CAED8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404891" w:rsidRPr="00E5457F">
        <w:rPr>
          <w:sz w:val="24"/>
        </w:rPr>
        <w:t>Business Interpretation 2</w:t>
      </w:r>
    </w:p>
    <w:p w14:paraId="024FEA39" w14:textId="08818145" w:rsidR="006C4DB2" w:rsidRPr="00404891" w:rsidRDefault="006C4DB2" w:rsidP="00584BCD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404891">
        <w:rPr>
          <w:szCs w:val="26"/>
          <w:lang w:val="vi-VN"/>
        </w:rPr>
        <w:t>213_</w:t>
      </w:r>
      <w:r w:rsidR="00404891" w:rsidRPr="00404891">
        <w:rPr>
          <w:spacing w:val="-4"/>
          <w:sz w:val="24"/>
        </w:rPr>
        <w:t xml:space="preserve"> </w:t>
      </w:r>
      <w:r w:rsidR="00404891" w:rsidRPr="00E5457F">
        <w:rPr>
          <w:spacing w:val="-4"/>
          <w:sz w:val="24"/>
        </w:rPr>
        <w:t>DNN0212</w:t>
      </w:r>
    </w:p>
    <w:p w14:paraId="7B5ABE36" w14:textId="77C6A468" w:rsidR="006C4DB2" w:rsidRPr="00A75DF6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="00584BCD" w:rsidRPr="00A75DF6">
        <w:rPr>
          <w:szCs w:val="26"/>
        </w:rPr>
        <w:t xml:space="preserve"> (</w:t>
      </w:r>
      <w:proofErr w:type="spellStart"/>
      <w:r w:rsidR="00584BCD" w:rsidRPr="00A75DF6">
        <w:rPr>
          <w:szCs w:val="26"/>
        </w:rPr>
        <w:t>phút</w:t>
      </w:r>
      <w:proofErr w:type="spellEnd"/>
      <w:r w:rsidR="00584BCD" w:rsidRPr="00A75DF6">
        <w:rPr>
          <w:szCs w:val="26"/>
        </w:rPr>
        <w:t>/</w:t>
      </w:r>
      <w:proofErr w:type="spellStart"/>
      <w:r w:rsidR="00584BCD" w:rsidRPr="00A75DF6">
        <w:rPr>
          <w:szCs w:val="26"/>
        </w:rPr>
        <w:t>ngày</w:t>
      </w:r>
      <w:proofErr w:type="spellEnd"/>
      <w:r w:rsidR="00584BCD" w:rsidRPr="00A75DF6">
        <w:rPr>
          <w:szCs w:val="26"/>
        </w:rPr>
        <w:t>)</w:t>
      </w:r>
      <w:r w:rsidRPr="00A75DF6">
        <w:rPr>
          <w:szCs w:val="26"/>
        </w:rPr>
        <w:t>:</w:t>
      </w:r>
      <w:r w:rsidR="00584BCD" w:rsidRPr="00A75DF6">
        <w:rPr>
          <w:szCs w:val="26"/>
        </w:rPr>
        <w:t xml:space="preserve"> </w:t>
      </w:r>
      <w:r w:rsidR="00404891" w:rsidRPr="00E5457F">
        <w:rPr>
          <w:spacing w:val="-4"/>
          <w:sz w:val="24"/>
        </w:rPr>
        <w:t xml:space="preserve">5 </w:t>
      </w:r>
      <w:proofErr w:type="spellStart"/>
      <w:r w:rsidR="00404891" w:rsidRPr="00E5457F">
        <w:rPr>
          <w:spacing w:val="-4"/>
          <w:sz w:val="24"/>
        </w:rPr>
        <w:t>phút</w:t>
      </w:r>
      <w:proofErr w:type="spellEnd"/>
      <w:r w:rsidR="00404891" w:rsidRPr="00E5457F">
        <w:rPr>
          <w:spacing w:val="-4"/>
          <w:sz w:val="24"/>
        </w:rPr>
        <w:t>/</w:t>
      </w:r>
      <w:proofErr w:type="spellStart"/>
      <w:r w:rsidR="00404891" w:rsidRPr="00E5457F">
        <w:rPr>
          <w:spacing w:val="-4"/>
          <w:sz w:val="24"/>
        </w:rPr>
        <w:t>sinh</w:t>
      </w:r>
      <w:proofErr w:type="spellEnd"/>
      <w:r w:rsidR="00404891" w:rsidRPr="00E5457F">
        <w:rPr>
          <w:spacing w:val="-4"/>
          <w:sz w:val="24"/>
        </w:rPr>
        <w:t xml:space="preserve"> </w:t>
      </w:r>
      <w:proofErr w:type="spellStart"/>
      <w:r w:rsidR="00404891" w:rsidRPr="00E5457F">
        <w:rPr>
          <w:spacing w:val="-4"/>
          <w:sz w:val="24"/>
        </w:rPr>
        <w:t>viên</w:t>
      </w:r>
      <w:proofErr w:type="spellEnd"/>
    </w:p>
    <w:p w14:paraId="41FDD079" w14:textId="024B5B07" w:rsidR="00584BCD" w:rsidRPr="00A75DF6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bookmarkEnd w:id="0"/>
      <w:proofErr w:type="spellStart"/>
      <w:r w:rsidR="00404891" w:rsidRPr="00E5457F">
        <w:rPr>
          <w:sz w:val="24"/>
        </w:rPr>
        <w:t>Vấn</w:t>
      </w:r>
      <w:proofErr w:type="spellEnd"/>
      <w:r w:rsidR="00404891" w:rsidRPr="00E5457F">
        <w:rPr>
          <w:sz w:val="24"/>
        </w:rPr>
        <w:t xml:space="preserve"> </w:t>
      </w:r>
      <w:proofErr w:type="spellStart"/>
      <w:r w:rsidR="00404891" w:rsidRPr="00E5457F">
        <w:rPr>
          <w:sz w:val="24"/>
        </w:rPr>
        <w:t>đáp</w:t>
      </w:r>
      <w:proofErr w:type="spellEnd"/>
    </w:p>
    <w:p w14:paraId="0FF60E51" w14:textId="2461692A" w:rsidR="00A75DF6" w:rsidRPr="007369A1" w:rsidRDefault="00584BCD" w:rsidP="007369A1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3" w:name="_Hlk95308322"/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 w:rsidR="00591FD7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591FD7">
        <w:rPr>
          <w:b/>
          <w:bCs/>
          <w:color w:val="FF0000"/>
          <w:spacing w:val="-4"/>
          <w:szCs w:val="26"/>
        </w:rPr>
        <w:t>yêu</w:t>
      </w:r>
      <w:proofErr w:type="spellEnd"/>
      <w:r w:rsidR="00591FD7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="00591FD7"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  <w:bookmarkEnd w:id="1"/>
      <w:bookmarkEnd w:id="2"/>
      <w:bookmarkEnd w:id="3"/>
    </w:p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404891" w:rsidRPr="00B84FFA" w14:paraId="48FE1053" w14:textId="77777777" w:rsidTr="00BC44AC">
        <w:tc>
          <w:tcPr>
            <w:tcW w:w="10200" w:type="dxa"/>
          </w:tcPr>
          <w:p w14:paraId="469BA4CC" w14:textId="3874261D" w:rsidR="00404891" w:rsidRPr="00E5457F" w:rsidRDefault="00404891" w:rsidP="00BC44AC">
            <w:pPr>
              <w:pStyle w:val="Heading2"/>
              <w:outlineLvl w:val="1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</w:rPr>
            </w:pPr>
          </w:p>
          <w:p w14:paraId="5C0DEEF0" w14:textId="77777777" w:rsidR="00404891" w:rsidRDefault="00404891" w:rsidP="00BC44AC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E5457F">
              <w:rPr>
                <w:rStyle w:val="eop"/>
                <w:color w:val="000000" w:themeColor="text1"/>
                <w:sz w:val="24"/>
              </w:rPr>
              <w:t xml:space="preserve">SV </w:t>
            </w:r>
            <w:proofErr w:type="spellStart"/>
            <w:r w:rsidRPr="00E5457F">
              <w:rPr>
                <w:rStyle w:val="eop"/>
                <w:color w:val="000000" w:themeColor="text1"/>
                <w:sz w:val="24"/>
              </w:rPr>
              <w:t>thi</w:t>
            </w:r>
            <w:proofErr w:type="spellEnd"/>
            <w:r w:rsidRPr="00E5457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E5457F">
              <w:rPr>
                <w:rStyle w:val="eop"/>
                <w:color w:val="000000" w:themeColor="text1"/>
                <w:sz w:val="24"/>
              </w:rPr>
              <w:t>trực</w:t>
            </w:r>
            <w:proofErr w:type="spellEnd"/>
            <w:r w:rsidRPr="00E5457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E5457F">
              <w:rPr>
                <w:rStyle w:val="eop"/>
                <w:color w:val="000000" w:themeColor="text1"/>
                <w:sz w:val="24"/>
              </w:rPr>
              <w:t>tiếp</w:t>
            </w:r>
            <w:proofErr w:type="spellEnd"/>
            <w:r w:rsidRPr="00E5457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Pr="00E5457F">
              <w:rPr>
                <w:rStyle w:val="eop"/>
                <w:color w:val="000000" w:themeColor="text1"/>
                <w:sz w:val="24"/>
              </w:rPr>
              <w:t>trên</w:t>
            </w:r>
            <w:proofErr w:type="spellEnd"/>
            <w:r w:rsidRPr="00E5457F">
              <w:rPr>
                <w:rStyle w:val="eop"/>
                <w:color w:val="000000" w:themeColor="text1"/>
                <w:sz w:val="24"/>
              </w:rPr>
              <w:t xml:space="preserve"> MSTEAMS</w:t>
            </w:r>
          </w:p>
          <w:p w14:paraId="1D945C4F" w14:textId="77777777" w:rsidR="00404891" w:rsidRDefault="00404891" w:rsidP="00BC44AC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  <w:lang w:val="vi-VN"/>
              </w:rPr>
            </w:pPr>
            <w:r>
              <w:rPr>
                <w:rStyle w:val="eop"/>
                <w:color w:val="000000" w:themeColor="text1"/>
                <w:sz w:val="24"/>
                <w:lang w:val="vi-VN"/>
              </w:rPr>
              <w:t xml:space="preserve">-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Sinh</w:t>
            </w:r>
            <w:proofErr w:type="spellEnd"/>
            <w:r>
              <w:rPr>
                <w:rStyle w:val="eop"/>
                <w:color w:val="000000" w:themeColor="text1"/>
                <w:sz w:val="24"/>
                <w:lang w:val="vi-VN"/>
              </w:rPr>
              <w:t xml:space="preserve"> viên</w:t>
            </w:r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nghe</w:t>
            </w:r>
            <w:proofErr w:type="spellEnd"/>
            <w:r>
              <w:rPr>
                <w:rStyle w:val="eop"/>
                <w:color w:val="000000" w:themeColor="text1"/>
                <w:sz w:val="24"/>
                <w:lang w:val="vi-VN"/>
              </w:rPr>
              <w:t xml:space="preserve"> và phiên dịch: từ Anh sang Việt, từ Việt sang Anh</w:t>
            </w:r>
          </w:p>
          <w:p w14:paraId="5FA6047C" w14:textId="77777777" w:rsidR="00404891" w:rsidRPr="00174263" w:rsidRDefault="00404891" w:rsidP="00BC44AC">
            <w:pPr>
              <w:spacing w:before="120" w:after="60"/>
              <w:ind w:right="-57"/>
              <w:rPr>
                <w:color w:val="000000" w:themeColor="text1"/>
                <w:sz w:val="24"/>
                <w:lang w:val="vi-VN"/>
              </w:rPr>
            </w:pPr>
          </w:p>
          <w:p w14:paraId="7F06F551" w14:textId="77777777" w:rsidR="00404891" w:rsidRPr="00C74ECD" w:rsidRDefault="00404891" w:rsidP="00BC44AC">
            <w:pPr>
              <w:tabs>
                <w:tab w:val="left" w:pos="1060"/>
              </w:tabs>
              <w:spacing w:line="276" w:lineRule="auto"/>
              <w:jc w:val="both"/>
              <w:rPr>
                <w:b/>
                <w:szCs w:val="26"/>
                <w:lang w:val="vi-VN"/>
              </w:rPr>
            </w:pPr>
            <w:r w:rsidRPr="00C74ECD">
              <w:rPr>
                <w:b/>
                <w:szCs w:val="26"/>
                <w:lang w:val="vi-VN"/>
              </w:rPr>
              <w:t>ĐỀ BÀI:</w:t>
            </w:r>
            <w:r>
              <w:rPr>
                <w:b/>
                <w:szCs w:val="26"/>
                <w:lang w:val="vi-VN"/>
              </w:rPr>
              <w:t xml:space="preserve"> DỊCH ANH – VIỆT và </w:t>
            </w:r>
            <w:r w:rsidRPr="001C7C5A">
              <w:rPr>
                <w:b/>
                <w:szCs w:val="26"/>
                <w:lang w:val="vi-VN"/>
              </w:rPr>
              <w:t>DỊCH</w:t>
            </w:r>
            <w:r>
              <w:rPr>
                <w:b/>
                <w:szCs w:val="26"/>
                <w:lang w:val="vi-VN"/>
              </w:rPr>
              <w:t xml:space="preserve"> VIỆT – ANH </w:t>
            </w:r>
          </w:p>
        </w:tc>
      </w:tr>
    </w:tbl>
    <w:p w14:paraId="55C50935" w14:textId="77777777" w:rsidR="00404891" w:rsidRPr="00B84FFA" w:rsidRDefault="00404891" w:rsidP="00404891">
      <w:pPr>
        <w:tabs>
          <w:tab w:val="left" w:pos="1060"/>
        </w:tabs>
        <w:spacing w:line="276" w:lineRule="auto"/>
        <w:ind w:left="142"/>
        <w:jc w:val="both"/>
        <w:rPr>
          <w:sz w:val="24"/>
          <w:lang w:val="vi-VN"/>
        </w:rPr>
      </w:pPr>
    </w:p>
    <w:p w14:paraId="02FF13EB" w14:textId="77777777" w:rsidR="00404891" w:rsidRPr="00E5457F" w:rsidRDefault="00404891" w:rsidP="00404891">
      <w:pPr>
        <w:tabs>
          <w:tab w:val="left" w:pos="1060"/>
        </w:tabs>
        <w:spacing w:line="276" w:lineRule="auto"/>
        <w:ind w:left="142"/>
        <w:jc w:val="both"/>
        <w:rPr>
          <w:sz w:val="24"/>
        </w:rPr>
      </w:pPr>
    </w:p>
    <w:p w14:paraId="0EABD3CC" w14:textId="01F763A2" w:rsidR="00404891" w:rsidRDefault="00404891" w:rsidP="00404891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  <w:lang w:val="vi-VN"/>
        </w:rPr>
      </w:pPr>
      <w:r w:rsidRPr="00E366BE">
        <w:rPr>
          <w:b/>
          <w:szCs w:val="26"/>
        </w:rPr>
        <w:t>HƯỚNG DẪN SINH VIÊN TRÌNH BÀY:</w:t>
      </w:r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Phiên</w:t>
      </w:r>
      <w:proofErr w:type="spellEnd"/>
      <w:r>
        <w:rPr>
          <w:b/>
          <w:szCs w:val="26"/>
          <w:lang w:val="vi-VN"/>
        </w:rPr>
        <w:t xml:space="preserve"> dịch từ tiếng Anh sang tiếng Việt và phiên dịch từ tiếng Việt sang tiếng Anh</w:t>
      </w:r>
    </w:p>
    <w:p w14:paraId="0AB5DEAC" w14:textId="77777777" w:rsidR="007369A1" w:rsidRDefault="007369A1" w:rsidP="00404891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  <w:lang w:val="vi-VN"/>
        </w:rPr>
      </w:pPr>
    </w:p>
    <w:p w14:paraId="07B74066" w14:textId="77777777" w:rsidR="007369A1" w:rsidRDefault="007369A1" w:rsidP="007369A1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>
        <w:rPr>
          <w:b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1218"/>
        <w:gridCol w:w="1275"/>
        <w:gridCol w:w="1276"/>
        <w:gridCol w:w="1276"/>
      </w:tblGrid>
      <w:tr w:rsidR="007369A1" w:rsidRPr="00B53808" w14:paraId="6A844125" w14:textId="77777777" w:rsidTr="00BC44AC">
        <w:tc>
          <w:tcPr>
            <w:tcW w:w="2038" w:type="dxa"/>
          </w:tcPr>
          <w:p w14:paraId="1C2E4F91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18" w:type="dxa"/>
          </w:tcPr>
          <w:p w14:paraId="37AF1E3B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bCs/>
                <w:szCs w:val="26"/>
                <w:lang w:val="vi-VN"/>
              </w:rPr>
            </w:pPr>
            <w:r w:rsidRPr="00B53808">
              <w:rPr>
                <w:b/>
                <w:bCs/>
                <w:szCs w:val="26"/>
                <w:lang w:val="vi-VN"/>
              </w:rPr>
              <w:t>Từ vựng</w:t>
            </w:r>
          </w:p>
        </w:tc>
        <w:tc>
          <w:tcPr>
            <w:tcW w:w="1275" w:type="dxa"/>
          </w:tcPr>
          <w:p w14:paraId="54278BE2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bCs/>
                <w:szCs w:val="26"/>
                <w:lang w:val="vi-VN"/>
              </w:rPr>
            </w:pPr>
            <w:r w:rsidRPr="00B53808">
              <w:rPr>
                <w:b/>
                <w:bCs/>
                <w:szCs w:val="26"/>
                <w:lang w:val="vi-VN"/>
              </w:rPr>
              <w:t>Ngữ pháp</w:t>
            </w:r>
          </w:p>
        </w:tc>
        <w:tc>
          <w:tcPr>
            <w:tcW w:w="1276" w:type="dxa"/>
          </w:tcPr>
          <w:p w14:paraId="0C2E3DC3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bCs/>
                <w:szCs w:val="26"/>
                <w:lang w:val="vi-VN"/>
              </w:rPr>
            </w:pPr>
            <w:r w:rsidRPr="00B53808">
              <w:rPr>
                <w:b/>
                <w:bCs/>
                <w:szCs w:val="26"/>
                <w:lang w:val="vi-VN"/>
              </w:rPr>
              <w:t>Ngữ nghĩa</w:t>
            </w:r>
          </w:p>
        </w:tc>
        <w:tc>
          <w:tcPr>
            <w:tcW w:w="1276" w:type="dxa"/>
          </w:tcPr>
          <w:p w14:paraId="65042174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bCs/>
                <w:szCs w:val="26"/>
                <w:lang w:val="vi-VN"/>
              </w:rPr>
            </w:pPr>
            <w:r w:rsidRPr="00B53808">
              <w:rPr>
                <w:b/>
                <w:bCs/>
                <w:szCs w:val="26"/>
                <w:lang w:val="vi-VN"/>
              </w:rPr>
              <w:t>Độ lưu loát</w:t>
            </w:r>
          </w:p>
        </w:tc>
      </w:tr>
      <w:tr w:rsidR="007369A1" w:rsidRPr="00B53808" w14:paraId="7C2463E3" w14:textId="77777777" w:rsidTr="00BC44AC">
        <w:tc>
          <w:tcPr>
            <w:tcW w:w="2038" w:type="dxa"/>
          </w:tcPr>
          <w:p w14:paraId="6EC418C2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bCs/>
                <w:szCs w:val="26"/>
                <w:lang w:val="vi-VN"/>
              </w:rPr>
            </w:pPr>
            <w:r w:rsidRPr="00B53808">
              <w:rPr>
                <w:b/>
                <w:bCs/>
                <w:szCs w:val="26"/>
                <w:lang w:val="vi-VN"/>
              </w:rPr>
              <w:t>9-10 điểm</w:t>
            </w:r>
          </w:p>
        </w:tc>
        <w:tc>
          <w:tcPr>
            <w:tcW w:w="1218" w:type="dxa"/>
          </w:tcPr>
          <w:p w14:paraId="73F6AF07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5" w:type="dxa"/>
          </w:tcPr>
          <w:p w14:paraId="59A596C1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409543A7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95139D5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</w:tr>
      <w:tr w:rsidR="007369A1" w:rsidRPr="00B53808" w14:paraId="47A0C9B0" w14:textId="77777777" w:rsidTr="00BC44AC">
        <w:tc>
          <w:tcPr>
            <w:tcW w:w="2038" w:type="dxa"/>
          </w:tcPr>
          <w:p w14:paraId="1B18EE8F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bCs/>
                <w:szCs w:val="26"/>
                <w:lang w:val="vi-VN"/>
              </w:rPr>
            </w:pPr>
            <w:r w:rsidRPr="00B53808">
              <w:rPr>
                <w:b/>
                <w:bCs/>
                <w:szCs w:val="26"/>
                <w:lang w:val="vi-VN"/>
              </w:rPr>
              <w:t>7-8 điểm</w:t>
            </w:r>
          </w:p>
        </w:tc>
        <w:tc>
          <w:tcPr>
            <w:tcW w:w="1218" w:type="dxa"/>
          </w:tcPr>
          <w:p w14:paraId="2684976D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5" w:type="dxa"/>
          </w:tcPr>
          <w:p w14:paraId="47B20245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30DEA75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7E858BB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</w:tr>
      <w:tr w:rsidR="007369A1" w:rsidRPr="00B53808" w14:paraId="5BC62DBF" w14:textId="77777777" w:rsidTr="00BC44AC">
        <w:tc>
          <w:tcPr>
            <w:tcW w:w="2038" w:type="dxa"/>
          </w:tcPr>
          <w:p w14:paraId="7E6630E9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bCs/>
                <w:szCs w:val="26"/>
                <w:lang w:val="vi-VN"/>
              </w:rPr>
            </w:pPr>
            <w:r w:rsidRPr="00B53808">
              <w:rPr>
                <w:b/>
                <w:bCs/>
                <w:szCs w:val="26"/>
                <w:lang w:val="vi-VN"/>
              </w:rPr>
              <w:t>5-6 điểm</w:t>
            </w:r>
          </w:p>
        </w:tc>
        <w:tc>
          <w:tcPr>
            <w:tcW w:w="1218" w:type="dxa"/>
          </w:tcPr>
          <w:p w14:paraId="316F61E4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5" w:type="dxa"/>
          </w:tcPr>
          <w:p w14:paraId="190B3C6D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F19D7D8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D7A66C9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</w:tr>
      <w:tr w:rsidR="007369A1" w:rsidRPr="00B53808" w14:paraId="7FE689B4" w14:textId="77777777" w:rsidTr="00BC44AC">
        <w:tc>
          <w:tcPr>
            <w:tcW w:w="2038" w:type="dxa"/>
          </w:tcPr>
          <w:p w14:paraId="5CD5D49F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bCs/>
                <w:szCs w:val="26"/>
                <w:lang w:val="vi-VN"/>
              </w:rPr>
            </w:pPr>
            <w:r w:rsidRPr="00B53808">
              <w:rPr>
                <w:b/>
                <w:bCs/>
                <w:szCs w:val="26"/>
                <w:lang w:val="vi-VN"/>
              </w:rPr>
              <w:t>0-4 điểm</w:t>
            </w:r>
          </w:p>
        </w:tc>
        <w:tc>
          <w:tcPr>
            <w:tcW w:w="1218" w:type="dxa"/>
          </w:tcPr>
          <w:p w14:paraId="124AC89B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5" w:type="dxa"/>
          </w:tcPr>
          <w:p w14:paraId="59FEAAEA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9EFAD39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AD531DC" w14:textId="77777777" w:rsidR="007369A1" w:rsidRPr="00B53808" w:rsidRDefault="007369A1" w:rsidP="00BC44AC">
            <w:pPr>
              <w:tabs>
                <w:tab w:val="left" w:pos="1060"/>
              </w:tabs>
              <w:spacing w:line="276" w:lineRule="auto"/>
              <w:ind w:left="142"/>
              <w:jc w:val="both"/>
              <w:rPr>
                <w:b/>
                <w:szCs w:val="26"/>
                <w:lang w:val="vi-VN"/>
              </w:rPr>
            </w:pPr>
          </w:p>
        </w:tc>
      </w:tr>
    </w:tbl>
    <w:p w14:paraId="4A3DB4DA" w14:textId="77777777" w:rsidR="007369A1" w:rsidRDefault="007369A1" w:rsidP="007369A1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FB96DD3" w14:textId="77777777" w:rsidR="007369A1" w:rsidRPr="00D202B7" w:rsidRDefault="007369A1" w:rsidP="00404891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  <w:lang w:val="vi-VN"/>
        </w:rPr>
      </w:pPr>
    </w:p>
    <w:p w14:paraId="27FC1E26" w14:textId="77777777" w:rsidR="00A75DF6" w:rsidRPr="00E366BE" w:rsidRDefault="00A75DF6" w:rsidP="00A75DF6">
      <w:pPr>
        <w:tabs>
          <w:tab w:val="right" w:leader="dot" w:pos="7371"/>
        </w:tabs>
        <w:spacing w:line="276" w:lineRule="auto"/>
        <w:jc w:val="both"/>
        <w:rPr>
          <w:b/>
          <w:szCs w:val="26"/>
        </w:rPr>
      </w:pPr>
    </w:p>
    <w:p w14:paraId="2C1D484B" w14:textId="62AB0F9A" w:rsidR="00CA34AB" w:rsidRPr="007369A1" w:rsidRDefault="00CA34AB" w:rsidP="00A75DF6">
      <w:pPr>
        <w:tabs>
          <w:tab w:val="center" w:pos="7655"/>
        </w:tabs>
        <w:spacing w:before="120"/>
        <w:rPr>
          <w:i/>
          <w:iCs/>
          <w:lang w:val="vi-VN"/>
        </w:rPr>
      </w:pPr>
      <w:bookmarkStart w:id="4" w:name="_Hlk95308956"/>
      <w:bookmarkStart w:id="5" w:name="_Hlk95307981"/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>:</w:t>
      </w:r>
      <w:r w:rsidR="007369A1">
        <w:rPr>
          <w:i/>
          <w:iCs/>
          <w:lang w:val="vi-VN"/>
        </w:rPr>
        <w:t>26/06/2022</w:t>
      </w:r>
    </w:p>
    <w:p w14:paraId="19CFA4E2" w14:textId="5085035E" w:rsidR="00364A6F" w:rsidRPr="007369A1" w:rsidRDefault="00364A6F" w:rsidP="00A75DF6">
      <w:pPr>
        <w:spacing w:before="120"/>
        <w:rPr>
          <w:b/>
          <w:bCs/>
          <w:lang w:val="vi-VN"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7369A1">
        <w:rPr>
          <w:b/>
          <w:bCs/>
          <w:lang w:val="vi-VN"/>
        </w:rPr>
        <w:t xml:space="preserve"> Đinh Huỳnh Mai Tú</w:t>
      </w:r>
    </w:p>
    <w:p w14:paraId="1661E95F" w14:textId="77777777" w:rsidR="00A75DF6" w:rsidRDefault="00A75DF6" w:rsidP="00A75DF6">
      <w:pPr>
        <w:spacing w:before="120"/>
      </w:pPr>
    </w:p>
    <w:p w14:paraId="585E0EAF" w14:textId="3B4FB992" w:rsidR="00CA34AB" w:rsidRPr="007369A1" w:rsidRDefault="00364A6F" w:rsidP="00A75DF6">
      <w:pPr>
        <w:spacing w:line="276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7369A1">
        <w:rPr>
          <w:i/>
          <w:iCs/>
          <w:lang w:val="vi-VN"/>
        </w:rPr>
        <w:t xml:space="preserve"> 28/06/2022</w:t>
      </w:r>
    </w:p>
    <w:p w14:paraId="6C1C6CD1" w14:textId="59D2D30A" w:rsidR="00364A6F" w:rsidRPr="007369A1" w:rsidRDefault="00364A6F" w:rsidP="00A75DF6">
      <w:pPr>
        <w:spacing w:before="120"/>
        <w:rPr>
          <w:b/>
          <w:bCs/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7369A1">
        <w:rPr>
          <w:b/>
          <w:bCs/>
          <w:lang w:val="vi-VN"/>
        </w:rPr>
        <w:t xml:space="preserve"> Đỗ Phú Anh</w:t>
      </w:r>
    </w:p>
    <w:bookmarkEnd w:id="4"/>
    <w:p w14:paraId="29263F62" w14:textId="77777777" w:rsidR="00A75DF6" w:rsidRPr="00CA34AB" w:rsidRDefault="00A75DF6" w:rsidP="00A75DF6">
      <w:pPr>
        <w:spacing w:before="120"/>
      </w:pPr>
    </w:p>
    <w:bookmarkEnd w:id="5"/>
    <w:p w14:paraId="079383C2" w14:textId="07F71D66" w:rsidR="00BF4CC2" w:rsidRDefault="00BF4CC2" w:rsidP="00A75DF6">
      <w:pPr>
        <w:spacing w:line="276" w:lineRule="auto"/>
        <w:jc w:val="both"/>
        <w:rPr>
          <w:szCs w:val="26"/>
        </w:rPr>
      </w:pPr>
    </w:p>
    <w:sectPr w:rsidR="00BF4CC2" w:rsidSect="00A75DF6">
      <w:headerReference w:type="default" r:id="rId7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9E39" w14:textId="77777777" w:rsidR="00FD5841" w:rsidRDefault="00FD5841" w:rsidP="00076A35">
      <w:r>
        <w:separator/>
      </w:r>
    </w:p>
  </w:endnote>
  <w:endnote w:type="continuationSeparator" w:id="0">
    <w:p w14:paraId="31FE18A3" w14:textId="77777777" w:rsidR="00FD5841" w:rsidRDefault="00FD584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1B20" w14:textId="77777777" w:rsidR="00FD5841" w:rsidRDefault="00FD5841" w:rsidP="00076A35">
      <w:r>
        <w:separator/>
      </w:r>
    </w:p>
  </w:footnote>
  <w:footnote w:type="continuationSeparator" w:id="0">
    <w:p w14:paraId="371B4402" w14:textId="77777777" w:rsidR="00FD5841" w:rsidRDefault="00FD584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51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400F29"/>
    <w:rsid w:val="00403868"/>
    <w:rsid w:val="00404891"/>
    <w:rsid w:val="00420858"/>
    <w:rsid w:val="0042186C"/>
    <w:rsid w:val="004418BA"/>
    <w:rsid w:val="00474DFD"/>
    <w:rsid w:val="004C0CBC"/>
    <w:rsid w:val="005046D7"/>
    <w:rsid w:val="00584BCD"/>
    <w:rsid w:val="00591FD7"/>
    <w:rsid w:val="005C343D"/>
    <w:rsid w:val="00635209"/>
    <w:rsid w:val="00643D32"/>
    <w:rsid w:val="006C3E61"/>
    <w:rsid w:val="006C47FD"/>
    <w:rsid w:val="006C4DB2"/>
    <w:rsid w:val="006E30E0"/>
    <w:rsid w:val="0072312D"/>
    <w:rsid w:val="007369A1"/>
    <w:rsid w:val="007441B9"/>
    <w:rsid w:val="007642AF"/>
    <w:rsid w:val="007C0E85"/>
    <w:rsid w:val="008274FF"/>
    <w:rsid w:val="008B3402"/>
    <w:rsid w:val="008C7EFD"/>
    <w:rsid w:val="00907007"/>
    <w:rsid w:val="009153BF"/>
    <w:rsid w:val="00936997"/>
    <w:rsid w:val="00952357"/>
    <w:rsid w:val="00977E97"/>
    <w:rsid w:val="00995CF9"/>
    <w:rsid w:val="009A2AF1"/>
    <w:rsid w:val="009B69C6"/>
    <w:rsid w:val="009C3BD5"/>
    <w:rsid w:val="00A04E8E"/>
    <w:rsid w:val="00A64487"/>
    <w:rsid w:val="00A66D58"/>
    <w:rsid w:val="00A75DF6"/>
    <w:rsid w:val="00A76AE8"/>
    <w:rsid w:val="00A97788"/>
    <w:rsid w:val="00AD50B8"/>
    <w:rsid w:val="00AF2AB3"/>
    <w:rsid w:val="00B407F1"/>
    <w:rsid w:val="00B86B5F"/>
    <w:rsid w:val="00BF4CC2"/>
    <w:rsid w:val="00C6114D"/>
    <w:rsid w:val="00C72B4C"/>
    <w:rsid w:val="00CA34AB"/>
    <w:rsid w:val="00CA377C"/>
    <w:rsid w:val="00CB5B27"/>
    <w:rsid w:val="00CF10D9"/>
    <w:rsid w:val="00D204EB"/>
    <w:rsid w:val="00D73B35"/>
    <w:rsid w:val="00DA1B0F"/>
    <w:rsid w:val="00DA7163"/>
    <w:rsid w:val="00DC5876"/>
    <w:rsid w:val="00DE17E5"/>
    <w:rsid w:val="00E366BE"/>
    <w:rsid w:val="00E557EC"/>
    <w:rsid w:val="00E7616C"/>
    <w:rsid w:val="00E84FEF"/>
    <w:rsid w:val="00EB3680"/>
    <w:rsid w:val="00ED27C3"/>
    <w:rsid w:val="00ED2B3E"/>
    <w:rsid w:val="00ED6F8A"/>
    <w:rsid w:val="00EE5BAA"/>
    <w:rsid w:val="00EF5970"/>
    <w:rsid w:val="00F23F7C"/>
    <w:rsid w:val="00F74100"/>
    <w:rsid w:val="00F76816"/>
    <w:rsid w:val="00F924BF"/>
    <w:rsid w:val="00FD5841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Đỗ Phú Anh - Khoa Ngoại ngữ</cp:lastModifiedBy>
  <cp:revision>2</cp:revision>
  <cp:lastPrinted>2022-07-01T14:13:00Z</cp:lastPrinted>
  <dcterms:created xsi:type="dcterms:W3CDTF">2022-07-01T14:13:00Z</dcterms:created>
  <dcterms:modified xsi:type="dcterms:W3CDTF">2022-07-01T14:13:00Z</dcterms:modified>
</cp:coreProperties>
</file>