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9"/>
        <w:gridCol w:w="444"/>
        <w:gridCol w:w="1655"/>
        <w:gridCol w:w="1177"/>
        <w:gridCol w:w="1429"/>
      </w:tblGrid>
      <w:tr w:rsidR="0002317B" w14:paraId="38185359" w14:textId="77777777">
        <w:tc>
          <w:tcPr>
            <w:tcW w:w="5500" w:type="dxa"/>
            <w:gridSpan w:val="2"/>
          </w:tcPr>
          <w:p w14:paraId="371F7C0F" w14:textId="77777777" w:rsidR="0002317B" w:rsidRDefault="001802ED">
            <w:pPr>
              <w:rPr>
                <w:sz w:val="24"/>
              </w:rPr>
            </w:pPr>
            <w:r>
              <w:rPr>
                <w:sz w:val="24"/>
              </w:rPr>
              <w:t>TRƯỜNG ĐẠI HỌC VĂN LANG</w:t>
            </w:r>
          </w:p>
        </w:tc>
        <w:tc>
          <w:tcPr>
            <w:tcW w:w="4705" w:type="dxa"/>
            <w:gridSpan w:val="4"/>
          </w:tcPr>
          <w:p w14:paraId="4DE728E2" w14:textId="77777777" w:rsidR="0002317B" w:rsidRDefault="001802ED">
            <w:pPr>
              <w:jc w:val="center"/>
              <w:rPr>
                <w:b/>
                <w:bCs/>
                <w:sz w:val="24"/>
              </w:rPr>
            </w:pPr>
            <w:r>
              <w:rPr>
                <w:b/>
                <w:bCs/>
                <w:sz w:val="24"/>
              </w:rPr>
              <w:t>ĐỀ THI KẾT THÚC HỌC PHẦN</w:t>
            </w:r>
          </w:p>
        </w:tc>
      </w:tr>
      <w:tr w:rsidR="0002317B" w14:paraId="0107D3E4" w14:textId="77777777">
        <w:tc>
          <w:tcPr>
            <w:tcW w:w="5944" w:type="dxa"/>
            <w:gridSpan w:val="3"/>
          </w:tcPr>
          <w:p w14:paraId="184250BB" w14:textId="77777777" w:rsidR="0002317B" w:rsidRDefault="001802ED">
            <w:pPr>
              <w:spacing w:before="60"/>
              <w:rPr>
                <w:b/>
                <w:sz w:val="24"/>
                <w:lang w:val="vi-VN"/>
              </w:rPr>
            </w:pPr>
            <w:r>
              <w:rPr>
                <w:b/>
                <w:color w:val="FF0000"/>
                <w:sz w:val="24"/>
              </w:rPr>
              <w:t>KHOA</w:t>
            </w:r>
            <w:r>
              <w:rPr>
                <w:b/>
                <w:color w:val="FF0000"/>
                <w:sz w:val="24"/>
                <w:lang w:val="vi-VN"/>
              </w:rPr>
              <w:t xml:space="preserve"> XÃ HỘI VÀ NHÂN VĂN</w:t>
            </w:r>
          </w:p>
        </w:tc>
        <w:tc>
          <w:tcPr>
            <w:tcW w:w="1655" w:type="dxa"/>
          </w:tcPr>
          <w:p w14:paraId="431FCFC7" w14:textId="73305473" w:rsidR="0002317B" w:rsidRDefault="001802ED">
            <w:pPr>
              <w:spacing w:before="60"/>
              <w:rPr>
                <w:b/>
                <w:bCs/>
                <w:sz w:val="24"/>
                <w:lang w:val="vi-VN"/>
              </w:rPr>
            </w:pPr>
            <w:r>
              <w:rPr>
                <w:sz w:val="24"/>
              </w:rPr>
              <w:t>Học kỳ:</w:t>
            </w:r>
            <w:r>
              <w:rPr>
                <w:sz w:val="24"/>
                <w:lang w:val="vi-VN"/>
              </w:rPr>
              <w:t xml:space="preserve"> </w:t>
            </w:r>
            <w:r w:rsidR="00A13FCF">
              <w:rPr>
                <w:sz w:val="24"/>
                <w:lang w:val="vi-VN"/>
              </w:rPr>
              <w:t>3</w:t>
            </w:r>
          </w:p>
        </w:tc>
        <w:tc>
          <w:tcPr>
            <w:tcW w:w="1177" w:type="dxa"/>
          </w:tcPr>
          <w:p w14:paraId="3672E7D3" w14:textId="77777777" w:rsidR="0002317B" w:rsidRDefault="001802ED">
            <w:pPr>
              <w:spacing w:before="60"/>
              <w:rPr>
                <w:sz w:val="24"/>
              </w:rPr>
            </w:pPr>
            <w:r>
              <w:rPr>
                <w:sz w:val="24"/>
              </w:rPr>
              <w:t>Năm học:</w:t>
            </w:r>
          </w:p>
        </w:tc>
        <w:tc>
          <w:tcPr>
            <w:tcW w:w="1429" w:type="dxa"/>
          </w:tcPr>
          <w:p w14:paraId="71345E05" w14:textId="77777777" w:rsidR="0002317B" w:rsidRDefault="001802ED">
            <w:pPr>
              <w:spacing w:before="60"/>
              <w:rPr>
                <w:b/>
                <w:bCs/>
                <w:sz w:val="24"/>
              </w:rPr>
            </w:pPr>
            <w:r>
              <w:rPr>
                <w:b/>
                <w:bCs/>
                <w:color w:val="FF0000"/>
                <w:sz w:val="24"/>
              </w:rPr>
              <w:t>2021 - 2022</w:t>
            </w:r>
          </w:p>
        </w:tc>
      </w:tr>
      <w:tr w:rsidR="0002317B" w14:paraId="72079E21" w14:textId="77777777">
        <w:tc>
          <w:tcPr>
            <w:tcW w:w="10205" w:type="dxa"/>
            <w:gridSpan w:val="6"/>
            <w:vAlign w:val="center"/>
          </w:tcPr>
          <w:p w14:paraId="24587EDD" w14:textId="3B1FA65D" w:rsidR="0002317B" w:rsidRDefault="001802ED">
            <w:pPr>
              <w:spacing w:before="120" w:after="60"/>
              <w:rPr>
                <w:spacing w:val="-4"/>
                <w:sz w:val="24"/>
              </w:rPr>
            </w:pPr>
            <w:r>
              <w:rPr>
                <w:spacing w:val="-4"/>
                <w:sz w:val="24"/>
              </w:rPr>
              <w:t xml:space="preserve">Mã học phần:  DVH0761                                          </w:t>
            </w:r>
            <w:r>
              <w:rPr>
                <w:sz w:val="24"/>
              </w:rPr>
              <w:t xml:space="preserve">Tên học phần: </w:t>
            </w:r>
            <w:r>
              <w:rPr>
                <w:b/>
                <w:bCs/>
                <w:sz w:val="24"/>
              </w:rPr>
              <w:t xml:space="preserve">Tinh hoa triết học cổ điển Đông </w:t>
            </w:r>
            <w:r w:rsidR="00A13FCF">
              <w:rPr>
                <w:b/>
                <w:bCs/>
                <w:sz w:val="24"/>
                <w:lang w:val="vi-VN"/>
              </w:rPr>
              <w:t xml:space="preserve">- </w:t>
            </w:r>
            <w:r>
              <w:rPr>
                <w:b/>
                <w:bCs/>
                <w:sz w:val="24"/>
              </w:rPr>
              <w:t>Tây</w:t>
            </w:r>
            <w:r>
              <w:rPr>
                <w:sz w:val="24"/>
              </w:rPr>
              <w:t xml:space="preserve">                         </w:t>
            </w:r>
          </w:p>
        </w:tc>
      </w:tr>
      <w:tr w:rsidR="0002317B" w14:paraId="702FF9AA" w14:textId="77777777">
        <w:tc>
          <w:tcPr>
            <w:tcW w:w="1971" w:type="dxa"/>
          </w:tcPr>
          <w:p w14:paraId="294A4606" w14:textId="77777777" w:rsidR="0002317B" w:rsidRDefault="001802ED">
            <w:pPr>
              <w:spacing w:before="120" w:after="60"/>
              <w:rPr>
                <w:spacing w:val="-4"/>
                <w:sz w:val="24"/>
              </w:rPr>
            </w:pPr>
            <w:r>
              <w:rPr>
                <w:spacing w:val="-4"/>
                <w:sz w:val="24"/>
              </w:rPr>
              <w:t>Mã nhóm lớp HP:</w:t>
            </w:r>
          </w:p>
        </w:tc>
        <w:tc>
          <w:tcPr>
            <w:tcW w:w="8234" w:type="dxa"/>
            <w:gridSpan w:val="5"/>
            <w:vAlign w:val="center"/>
          </w:tcPr>
          <w:p w14:paraId="216D10F3" w14:textId="77777777" w:rsidR="0002317B" w:rsidRPr="00A13FCF" w:rsidRDefault="001802ED">
            <w:pPr>
              <w:spacing w:before="120" w:after="60"/>
              <w:ind w:left="-57" w:right="-57"/>
              <w:rPr>
                <w:spacing w:val="-4"/>
                <w:sz w:val="24"/>
                <w:lang w:val="vi-VN"/>
              </w:rPr>
            </w:pPr>
            <w:r w:rsidRPr="00A13FCF">
              <w:rPr>
                <w:spacing w:val="-4"/>
                <w:sz w:val="24"/>
                <w:lang w:val="vi-VN"/>
              </w:rPr>
              <w:t>K</w:t>
            </w:r>
            <w:r w:rsidRPr="00A13FCF">
              <w:rPr>
                <w:spacing w:val="-4"/>
                <w:sz w:val="24"/>
              </w:rPr>
              <w:t>26VH01</w:t>
            </w:r>
            <w:r w:rsidRPr="00A13FCF">
              <w:rPr>
                <w:spacing w:val="-4"/>
                <w:sz w:val="24"/>
                <w:lang w:val="vi-VN"/>
              </w:rPr>
              <w:t xml:space="preserve"> </w:t>
            </w:r>
          </w:p>
        </w:tc>
      </w:tr>
      <w:tr w:rsidR="0002317B" w14:paraId="0757588F" w14:textId="77777777">
        <w:tc>
          <w:tcPr>
            <w:tcW w:w="1971" w:type="dxa"/>
          </w:tcPr>
          <w:p w14:paraId="7B89E238" w14:textId="77777777" w:rsidR="0002317B" w:rsidRDefault="001802ED">
            <w:pPr>
              <w:spacing w:before="120" w:after="60"/>
              <w:rPr>
                <w:spacing w:val="-4"/>
                <w:sz w:val="24"/>
              </w:rPr>
            </w:pPr>
            <w:r>
              <w:rPr>
                <w:spacing w:val="-4"/>
                <w:sz w:val="24"/>
              </w:rPr>
              <w:t>Thời gian làm bài:</w:t>
            </w:r>
          </w:p>
        </w:tc>
        <w:tc>
          <w:tcPr>
            <w:tcW w:w="8234" w:type="dxa"/>
            <w:gridSpan w:val="5"/>
          </w:tcPr>
          <w:p w14:paraId="73B87B19" w14:textId="77777777" w:rsidR="0002317B" w:rsidRDefault="001802ED">
            <w:pPr>
              <w:spacing w:before="120" w:after="60"/>
              <w:ind w:right="-57"/>
              <w:rPr>
                <w:spacing w:val="-4"/>
                <w:sz w:val="24"/>
              </w:rPr>
            </w:pPr>
            <w:r>
              <w:rPr>
                <w:spacing w:val="-4"/>
                <w:sz w:val="24"/>
                <w:lang w:val="vi-VN"/>
              </w:rPr>
              <w:t xml:space="preserve">60 </w:t>
            </w:r>
            <w:r>
              <w:rPr>
                <w:spacing w:val="-4"/>
                <w:sz w:val="24"/>
              </w:rPr>
              <w:t>(phút)</w:t>
            </w:r>
          </w:p>
        </w:tc>
      </w:tr>
      <w:tr w:rsidR="0002317B" w14:paraId="4D09FA1D" w14:textId="77777777">
        <w:tc>
          <w:tcPr>
            <w:tcW w:w="1971" w:type="dxa"/>
          </w:tcPr>
          <w:p w14:paraId="3CED1DC5" w14:textId="77777777" w:rsidR="0002317B" w:rsidRDefault="001802ED">
            <w:pPr>
              <w:pStyle w:val="Heading2"/>
              <w:outlineLvl w:val="1"/>
              <w:rPr>
                <w:spacing w:val="-4"/>
                <w:sz w:val="24"/>
              </w:rPr>
            </w:pPr>
            <w:r>
              <w:rPr>
                <w:spacing w:val="-4"/>
                <w:sz w:val="24"/>
              </w:rPr>
              <w:t>Hình thức thi:</w:t>
            </w:r>
          </w:p>
        </w:tc>
        <w:tc>
          <w:tcPr>
            <w:tcW w:w="8234" w:type="dxa"/>
            <w:gridSpan w:val="5"/>
          </w:tcPr>
          <w:p w14:paraId="6F9BF4C4" w14:textId="77777777" w:rsidR="0002317B" w:rsidRDefault="001802ED">
            <w:pPr>
              <w:pStyle w:val="Heading2"/>
              <w:outlineLvl w:val="1"/>
              <w:rPr>
                <w:b/>
                <w:bCs/>
                <w:spacing w:val="-4"/>
                <w:sz w:val="24"/>
                <w:lang w:val="vi-VN"/>
              </w:rPr>
            </w:pPr>
            <w:r>
              <w:rPr>
                <w:b/>
                <w:bCs/>
                <w:spacing w:val="-4"/>
                <w:sz w:val="24"/>
              </w:rPr>
              <w:t>Tự luận</w:t>
            </w:r>
            <w:r>
              <w:rPr>
                <w:b/>
                <w:bCs/>
                <w:spacing w:val="-4"/>
                <w:sz w:val="24"/>
                <w:lang w:val="vi-VN"/>
              </w:rPr>
              <w:t xml:space="preserve"> (được tham khảo tài liệu)</w:t>
            </w:r>
          </w:p>
        </w:tc>
      </w:tr>
      <w:tr w:rsidR="0002317B" w14:paraId="3B43ED0D" w14:textId="77777777">
        <w:tc>
          <w:tcPr>
            <w:tcW w:w="10205" w:type="dxa"/>
            <w:gridSpan w:val="6"/>
          </w:tcPr>
          <w:p w14:paraId="12CD0E91" w14:textId="77777777" w:rsidR="0002317B" w:rsidRDefault="0002317B">
            <w:pPr>
              <w:pStyle w:val="Heading2"/>
              <w:outlineLvl w:val="1"/>
              <w:rPr>
                <w:b/>
                <w:bCs/>
                <w:color w:val="FF0000"/>
                <w:spacing w:val="-4"/>
                <w:sz w:val="2"/>
                <w:szCs w:val="2"/>
              </w:rPr>
            </w:pPr>
          </w:p>
          <w:p w14:paraId="5FB496F5" w14:textId="77777777" w:rsidR="0002317B" w:rsidRDefault="001802ED">
            <w:pPr>
              <w:pStyle w:val="Heading2"/>
              <w:outlineLvl w:val="1"/>
              <w:rPr>
                <w:b/>
                <w:bCs/>
                <w:color w:val="FF0000"/>
                <w:spacing w:val="-4"/>
                <w:sz w:val="24"/>
                <w:szCs w:val="24"/>
                <w:lang w:val="vi-VN"/>
              </w:rPr>
            </w:pPr>
            <w:r>
              <w:rPr>
                <w:b/>
                <w:bCs/>
                <w:color w:val="FF0000"/>
                <w:spacing w:val="-4"/>
                <w:sz w:val="24"/>
                <w:szCs w:val="24"/>
              </w:rPr>
              <w:t>Cách thức nộp bài phần tự luận</w:t>
            </w:r>
            <w:r>
              <w:rPr>
                <w:b/>
                <w:bCs/>
                <w:color w:val="FF0000"/>
                <w:spacing w:val="-4"/>
                <w:sz w:val="24"/>
                <w:szCs w:val="24"/>
                <w:lang w:val="vi-VN"/>
              </w:rPr>
              <w:t>:</w:t>
            </w:r>
          </w:p>
          <w:p w14:paraId="2E101D61" w14:textId="77777777" w:rsidR="0002317B" w:rsidRDefault="001802ED">
            <w:pPr>
              <w:spacing w:before="120" w:after="60"/>
              <w:ind w:right="-57"/>
              <w:rPr>
                <w:color w:val="000000" w:themeColor="text1"/>
                <w:lang w:val="vi-VN"/>
              </w:rPr>
            </w:pPr>
            <w:r>
              <w:rPr>
                <w:rStyle w:val="eop"/>
                <w:color w:val="000000" w:themeColor="text1"/>
                <w:sz w:val="24"/>
              </w:rPr>
              <w:t>- SV gõ trực tiếp trên khung trả lời của hệ thống thi</w:t>
            </w:r>
            <w:r>
              <w:rPr>
                <w:rStyle w:val="eop"/>
                <w:color w:val="000000" w:themeColor="text1"/>
                <w:sz w:val="24"/>
                <w:lang w:val="vi-VN"/>
              </w:rPr>
              <w:t>.</w:t>
            </w:r>
          </w:p>
        </w:tc>
      </w:tr>
    </w:tbl>
    <w:p w14:paraId="23F30D28" w14:textId="77777777" w:rsidR="0002317B" w:rsidRDefault="001802ED">
      <w:pPr>
        <w:snapToGrid w:val="0"/>
        <w:spacing w:beforeLines="50" w:before="120" w:afterLines="50" w:after="120"/>
        <w:jc w:val="both"/>
        <w:rPr>
          <w:sz w:val="28"/>
          <w:szCs w:val="28"/>
        </w:rPr>
      </w:pPr>
      <w:r>
        <w:rPr>
          <w:b/>
          <w:bCs/>
          <w:sz w:val="28"/>
          <w:szCs w:val="28"/>
        </w:rPr>
        <w:t xml:space="preserve">Câu 1 </w:t>
      </w:r>
      <w:r>
        <w:rPr>
          <w:sz w:val="28"/>
          <w:szCs w:val="28"/>
        </w:rPr>
        <w:t>(</w:t>
      </w:r>
      <w:r>
        <w:rPr>
          <w:sz w:val="28"/>
          <w:szCs w:val="28"/>
          <w:lang w:val="vi-VN"/>
        </w:rPr>
        <w:t xml:space="preserve"> 5 </w:t>
      </w:r>
      <w:r>
        <w:rPr>
          <w:sz w:val="28"/>
          <w:szCs w:val="28"/>
        </w:rPr>
        <w:t xml:space="preserve">điểm): Giải thích câu nói của Descartes “Tôi tư duy là tôi tồn tại” để thấy tinh thần duy lý của triết học Descartes nói riêng, triết học phương Tây nói chung. </w:t>
      </w:r>
    </w:p>
    <w:p w14:paraId="3E4C8AA1" w14:textId="77777777" w:rsidR="0002317B" w:rsidRDefault="0002317B">
      <w:pPr>
        <w:snapToGrid w:val="0"/>
        <w:spacing w:beforeLines="50" w:before="120" w:afterLines="50" w:after="120"/>
        <w:jc w:val="both"/>
        <w:rPr>
          <w:sz w:val="28"/>
          <w:szCs w:val="28"/>
        </w:rPr>
      </w:pPr>
    </w:p>
    <w:p w14:paraId="196F06D3" w14:textId="77777777" w:rsidR="0002317B" w:rsidRDefault="001802ED">
      <w:pPr>
        <w:snapToGrid w:val="0"/>
        <w:spacing w:beforeLines="50" w:before="120" w:afterLines="50" w:after="120"/>
        <w:jc w:val="both"/>
        <w:rPr>
          <w:sz w:val="28"/>
          <w:szCs w:val="28"/>
        </w:rPr>
      </w:pPr>
      <w:r>
        <w:rPr>
          <w:b/>
          <w:bCs/>
          <w:sz w:val="28"/>
          <w:szCs w:val="28"/>
        </w:rPr>
        <w:t xml:space="preserve">Câu 2 </w:t>
      </w:r>
      <w:r>
        <w:rPr>
          <w:sz w:val="28"/>
          <w:szCs w:val="28"/>
        </w:rPr>
        <w:t>(</w:t>
      </w:r>
      <w:r>
        <w:rPr>
          <w:sz w:val="28"/>
          <w:szCs w:val="28"/>
          <w:lang w:val="vi-VN"/>
        </w:rPr>
        <w:t>5</w:t>
      </w:r>
      <w:r>
        <w:rPr>
          <w:sz w:val="28"/>
          <w:szCs w:val="28"/>
        </w:rPr>
        <w:t xml:space="preserve"> điểm): Tư tưởng tu thân (trong đó nhấn mạnh vào Lễ, Nghĩa, Liêm, Sỉ) và quan niệm đề cao giáo dục của Nho giáo có thể giúp ích cho các nước Đông Á phát triển quốc gia như thế nào?   </w:t>
      </w:r>
    </w:p>
    <w:p w14:paraId="5365994E" w14:textId="77777777" w:rsidR="0002317B" w:rsidRDefault="0002317B">
      <w:pPr>
        <w:ind w:firstLine="1560"/>
        <w:jc w:val="both"/>
        <w:rPr>
          <w:i/>
          <w:szCs w:val="26"/>
        </w:rPr>
      </w:pPr>
    </w:p>
    <w:p w14:paraId="7BB71834" w14:textId="77777777" w:rsidR="0002317B" w:rsidRDefault="0002317B">
      <w:pPr>
        <w:ind w:firstLine="1560"/>
        <w:jc w:val="both"/>
        <w:rPr>
          <w:i/>
          <w:szCs w:val="26"/>
        </w:rPr>
      </w:pPr>
    </w:p>
    <w:p w14:paraId="3A287F0C" w14:textId="77777777" w:rsidR="0002317B" w:rsidRDefault="001802ED">
      <w:pPr>
        <w:tabs>
          <w:tab w:val="center" w:pos="2835"/>
          <w:tab w:val="center" w:pos="7655"/>
        </w:tabs>
        <w:spacing w:before="120"/>
        <w:ind w:left="142"/>
        <w:rPr>
          <w:i/>
          <w:iCs/>
          <w:lang w:val="vi-VN"/>
        </w:rPr>
      </w:pPr>
      <w:r>
        <w:rPr>
          <w:i/>
          <w:iCs/>
          <w:lang w:val="vi-VN"/>
        </w:rPr>
        <w:t>--------------------------------</w:t>
      </w:r>
    </w:p>
    <w:p w14:paraId="3E9EC873" w14:textId="77777777" w:rsidR="0002317B" w:rsidRDefault="001802ED">
      <w:pPr>
        <w:tabs>
          <w:tab w:val="center" w:pos="2835"/>
          <w:tab w:val="center" w:pos="7655"/>
        </w:tabs>
        <w:spacing w:before="120"/>
        <w:ind w:left="142"/>
        <w:rPr>
          <w:i/>
          <w:iCs/>
        </w:rPr>
      </w:pPr>
      <w:r>
        <w:rPr>
          <w:i/>
          <w:iCs/>
        </w:rPr>
        <w:t>Ngày biên soạn:  14</w:t>
      </w:r>
      <w:r>
        <w:rPr>
          <w:i/>
          <w:iCs/>
          <w:lang w:val="vi-VN"/>
        </w:rPr>
        <w:t>/</w:t>
      </w:r>
      <w:r>
        <w:rPr>
          <w:i/>
          <w:iCs/>
        </w:rPr>
        <w:t>7</w:t>
      </w:r>
      <w:r>
        <w:rPr>
          <w:i/>
          <w:iCs/>
          <w:lang w:val="vi-VN"/>
        </w:rPr>
        <w:t>/2022</w:t>
      </w:r>
      <w:r>
        <w:rPr>
          <w:i/>
          <w:iCs/>
        </w:rPr>
        <w:tab/>
      </w:r>
    </w:p>
    <w:p w14:paraId="6C7CBC7D" w14:textId="77777777" w:rsidR="0002317B" w:rsidRDefault="001802ED">
      <w:pPr>
        <w:tabs>
          <w:tab w:val="left" w:pos="567"/>
          <w:tab w:val="center" w:pos="2835"/>
        </w:tabs>
        <w:spacing w:before="120"/>
        <w:ind w:left="142"/>
      </w:pPr>
      <w:r>
        <w:rPr>
          <w:b/>
          <w:bCs/>
        </w:rPr>
        <w:t>Giảng viên biên soạn đề thi:</w:t>
      </w:r>
      <w:r>
        <w:rPr>
          <w:b/>
          <w:bCs/>
          <w:lang w:val="vi-VN"/>
        </w:rPr>
        <w:t xml:space="preserve"> </w:t>
      </w:r>
      <w:r>
        <w:rPr>
          <w:lang w:val="vi-VN"/>
        </w:rPr>
        <w:t xml:space="preserve">PGS. TS. </w:t>
      </w:r>
      <w:r>
        <w:t>Đoàn Lê Giang</w:t>
      </w:r>
      <w:r>
        <w:rPr>
          <w:lang w:val="vi-VN"/>
        </w:rPr>
        <w:t xml:space="preserve"> </w:t>
      </w:r>
      <w:r>
        <w:tab/>
      </w:r>
    </w:p>
    <w:p w14:paraId="08580A04" w14:textId="77777777" w:rsidR="0002317B" w:rsidRDefault="001802ED">
      <w:pPr>
        <w:tabs>
          <w:tab w:val="left" w:pos="567"/>
          <w:tab w:val="center" w:pos="2835"/>
        </w:tabs>
        <w:spacing w:before="120"/>
        <w:ind w:left="142"/>
        <w:rPr>
          <w:sz w:val="20"/>
          <w:szCs w:val="16"/>
        </w:rPr>
      </w:pPr>
      <w:r>
        <w:tab/>
      </w:r>
      <w:r>
        <w:tab/>
      </w:r>
      <w:r>
        <w:tab/>
      </w:r>
      <w:r>
        <w:tab/>
      </w:r>
      <w:r>
        <w:rPr>
          <w:sz w:val="20"/>
          <w:szCs w:val="16"/>
        </w:rPr>
        <w:tab/>
      </w:r>
    </w:p>
    <w:p w14:paraId="3484DFA5" w14:textId="3E646243" w:rsidR="0002317B" w:rsidRDefault="001802ED">
      <w:pPr>
        <w:tabs>
          <w:tab w:val="left" w:pos="1060"/>
        </w:tabs>
        <w:spacing w:line="276" w:lineRule="auto"/>
        <w:ind w:left="142"/>
        <w:jc w:val="both"/>
        <w:rPr>
          <w:b/>
          <w:color w:val="FF0000"/>
          <w:szCs w:val="26"/>
        </w:rPr>
      </w:pPr>
      <w:r>
        <w:rPr>
          <w:i/>
          <w:iCs/>
        </w:rPr>
        <w:t xml:space="preserve">Ngày kiểm duyệt:  </w:t>
      </w:r>
      <w:r w:rsidR="00A13FCF">
        <w:rPr>
          <w:i/>
          <w:iCs/>
        </w:rPr>
        <w:t>14</w:t>
      </w:r>
      <w:r w:rsidR="00A13FCF">
        <w:rPr>
          <w:i/>
          <w:iCs/>
          <w:lang w:val="vi-VN"/>
        </w:rPr>
        <w:t>/</w:t>
      </w:r>
      <w:r w:rsidR="00A13FCF">
        <w:rPr>
          <w:i/>
          <w:iCs/>
        </w:rPr>
        <w:t>7</w:t>
      </w:r>
      <w:r w:rsidR="00A13FCF">
        <w:rPr>
          <w:i/>
          <w:iCs/>
          <w:lang w:val="vi-VN"/>
        </w:rPr>
        <w:t>/2022</w:t>
      </w:r>
    </w:p>
    <w:p w14:paraId="68848C83" w14:textId="77777777" w:rsidR="0002317B" w:rsidRDefault="001802ED">
      <w:pPr>
        <w:tabs>
          <w:tab w:val="left" w:pos="1060"/>
        </w:tabs>
        <w:spacing w:line="276" w:lineRule="auto"/>
        <w:jc w:val="both"/>
        <w:rPr>
          <w:szCs w:val="26"/>
        </w:rPr>
      </w:pPr>
      <w:r>
        <w:rPr>
          <w:b/>
          <w:bCs/>
        </w:rPr>
        <w:t>Trưởng (Phó) Khoa/Bộ môn kiểm duyệt đề thi:</w:t>
      </w:r>
      <w:r>
        <w:rPr>
          <w:b/>
          <w:bCs/>
          <w:lang w:val="vi-VN"/>
        </w:rPr>
        <w:t xml:space="preserve">  </w:t>
      </w:r>
      <w:r>
        <w:rPr>
          <w:lang w:val="vi-VN"/>
        </w:rPr>
        <w:t>ThS. Lê Thị Gấm</w:t>
      </w:r>
    </w:p>
    <w:sectPr w:rsidR="0002317B">
      <w:headerReference w:type="default" r:id="rId6"/>
      <w:pgSz w:w="11907" w:h="16840"/>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E192" w14:textId="77777777" w:rsidR="00520C5B" w:rsidRDefault="00520C5B">
      <w:r>
        <w:separator/>
      </w:r>
    </w:p>
  </w:endnote>
  <w:endnote w:type="continuationSeparator" w:id="0">
    <w:p w14:paraId="1A36FC73" w14:textId="77777777" w:rsidR="00520C5B" w:rsidRDefault="0052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altName w:val="HanaMinA"/>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DF06" w14:textId="77777777" w:rsidR="00520C5B" w:rsidRDefault="00520C5B">
      <w:r>
        <w:separator/>
      </w:r>
    </w:p>
  </w:footnote>
  <w:footnote w:type="continuationSeparator" w:id="0">
    <w:p w14:paraId="3EC58670" w14:textId="77777777" w:rsidR="00520C5B" w:rsidRDefault="00520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2712" w14:textId="77777777" w:rsidR="0002317B" w:rsidRDefault="001802ED">
    <w:pPr>
      <w:pStyle w:val="Header"/>
      <w:jc w:val="right"/>
      <w:rPr>
        <w:b/>
        <w:bCs/>
      </w:rPr>
    </w:pPr>
    <w:r>
      <w:rPr>
        <w:b/>
        <w:bCs/>
      </w:rPr>
      <w:t>BM-004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317B"/>
    <w:rsid w:val="00025F6A"/>
    <w:rsid w:val="00054654"/>
    <w:rsid w:val="00075768"/>
    <w:rsid w:val="000761FE"/>
    <w:rsid w:val="00076A35"/>
    <w:rsid w:val="00095344"/>
    <w:rsid w:val="0009683B"/>
    <w:rsid w:val="0013547C"/>
    <w:rsid w:val="00141901"/>
    <w:rsid w:val="001802ED"/>
    <w:rsid w:val="00225D3B"/>
    <w:rsid w:val="002260E2"/>
    <w:rsid w:val="00250BA8"/>
    <w:rsid w:val="002C2161"/>
    <w:rsid w:val="002D5E96"/>
    <w:rsid w:val="00364A6F"/>
    <w:rsid w:val="003677F8"/>
    <w:rsid w:val="00384C82"/>
    <w:rsid w:val="00400F29"/>
    <w:rsid w:val="00403868"/>
    <w:rsid w:val="004418BA"/>
    <w:rsid w:val="004C0CBC"/>
    <w:rsid w:val="005046D7"/>
    <w:rsid w:val="00520C5B"/>
    <w:rsid w:val="005538CA"/>
    <w:rsid w:val="005C343D"/>
    <w:rsid w:val="00664FCE"/>
    <w:rsid w:val="00686763"/>
    <w:rsid w:val="006C3E61"/>
    <w:rsid w:val="006C47FD"/>
    <w:rsid w:val="006E30E0"/>
    <w:rsid w:val="0072312D"/>
    <w:rsid w:val="007457C6"/>
    <w:rsid w:val="00750DEE"/>
    <w:rsid w:val="007642AF"/>
    <w:rsid w:val="007C0E85"/>
    <w:rsid w:val="007D3285"/>
    <w:rsid w:val="007FF01A"/>
    <w:rsid w:val="0081075E"/>
    <w:rsid w:val="008274FF"/>
    <w:rsid w:val="008B3402"/>
    <w:rsid w:val="008C7EFD"/>
    <w:rsid w:val="00907007"/>
    <w:rsid w:val="00952357"/>
    <w:rsid w:val="009A2AF1"/>
    <w:rsid w:val="009B69C6"/>
    <w:rsid w:val="009C3BD5"/>
    <w:rsid w:val="00A04E8E"/>
    <w:rsid w:val="00A13FCF"/>
    <w:rsid w:val="00A64487"/>
    <w:rsid w:val="00A66D58"/>
    <w:rsid w:val="00A97788"/>
    <w:rsid w:val="00AD50B8"/>
    <w:rsid w:val="00B407F1"/>
    <w:rsid w:val="00B86B5F"/>
    <w:rsid w:val="00BE2D28"/>
    <w:rsid w:val="00BF5A06"/>
    <w:rsid w:val="00C6114D"/>
    <w:rsid w:val="00C72B4C"/>
    <w:rsid w:val="00CA34AB"/>
    <w:rsid w:val="00CA377C"/>
    <w:rsid w:val="00D204EB"/>
    <w:rsid w:val="00D21FC8"/>
    <w:rsid w:val="00DA1B0F"/>
    <w:rsid w:val="00DA7163"/>
    <w:rsid w:val="00DC5876"/>
    <w:rsid w:val="00DE17E5"/>
    <w:rsid w:val="00E557EC"/>
    <w:rsid w:val="00E70D63"/>
    <w:rsid w:val="00E7616C"/>
    <w:rsid w:val="00E84FEF"/>
    <w:rsid w:val="00E90C5B"/>
    <w:rsid w:val="00EC1180"/>
    <w:rsid w:val="00ED6F8A"/>
    <w:rsid w:val="00EF5970"/>
    <w:rsid w:val="00F23F7C"/>
    <w:rsid w:val="00F74100"/>
    <w:rsid w:val="00F76816"/>
    <w:rsid w:val="00F95BFB"/>
    <w:rsid w:val="00FB208D"/>
    <w:rsid w:val="00FB4792"/>
    <w:rsid w:val="00FD6AF8"/>
    <w:rsid w:val="0F3EB398"/>
    <w:rsid w:val="2ED551B9"/>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D7B9"/>
  <w15:docId w15:val="{3B953C72-A70B-8D40-8475-47880D81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6"/>
      <w:szCs w:val="24"/>
      <w:lang w:val="en-US"/>
    </w:rPr>
  </w:style>
  <w:style w:type="paragraph" w:styleId="Heading1">
    <w:name w:val="heading 1"/>
    <w:basedOn w:val="Normal"/>
    <w:next w:val="Normal"/>
    <w:link w:val="Heading1Char"/>
    <w:qFormat/>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color w:val="2F5496" w:themeColor="accent1" w:themeShade="BF"/>
      <w:sz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6"/>
      <w:szCs w:val="24"/>
    </w:rPr>
  </w:style>
  <w:style w:type="paragraph" w:styleId="ListParagraph">
    <w:name w:val="List Paragraph"/>
    <w:basedOn w:val="Normal"/>
    <w:uiPriority w:val="34"/>
    <w:qFormat/>
    <w:pPr>
      <w:ind w:left="720"/>
      <w:contextualSpacing/>
    </w:pPr>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Phan Nhất Linh - Trung tâm Khảo thí</cp:lastModifiedBy>
  <cp:revision>2</cp:revision>
  <dcterms:created xsi:type="dcterms:W3CDTF">2022-07-16T01:50:00Z</dcterms:created>
  <dcterms:modified xsi:type="dcterms:W3CDTF">2022-07-16T01:50:00Z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989545A6FE8A4ECB8C9D283FFAD8FBB5</vt:lpwstr>
  </property>
</Properties>
</file>