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14A" w14:textId="77777777" w:rsidR="00992F3A" w:rsidRDefault="00992F3A" w:rsidP="00992F3A">
      <w:bookmarkStart w:id="0" w:name="_Hlk95308268"/>
      <w:bookmarkStart w:id="1" w:name="_Hlk95307634"/>
      <w:r>
        <w:t>TRƯỜNG ĐẠI HỌC VĂN LANG</w:t>
      </w:r>
    </w:p>
    <w:p w14:paraId="29FE8225" w14:textId="2930B004" w:rsidR="00992F3A" w:rsidRDefault="00992F3A" w:rsidP="00992F3A">
      <w:pPr>
        <w:tabs>
          <w:tab w:val="right" w:leader="dot" w:pos="3969"/>
        </w:tabs>
        <w:rPr>
          <w:b/>
          <w:bCs/>
        </w:rPr>
      </w:pPr>
      <w:r w:rsidRPr="006C4DB2">
        <w:rPr>
          <w:b/>
          <w:bCs/>
        </w:rPr>
        <w:t xml:space="preserve">KHOA: </w:t>
      </w:r>
      <w:r w:rsidR="00C125C1">
        <w:rPr>
          <w:b/>
          <w:bCs/>
        </w:rPr>
        <w:t>Xây dựng</w:t>
      </w:r>
    </w:p>
    <w:p w14:paraId="23D38C40" w14:textId="77777777" w:rsidR="00992F3A" w:rsidRPr="006C4DB2" w:rsidRDefault="00992F3A" w:rsidP="00992F3A">
      <w:pPr>
        <w:rPr>
          <w:b/>
          <w:bCs/>
        </w:rPr>
      </w:pPr>
    </w:p>
    <w:p w14:paraId="05B83FAE" w14:textId="0C8A470D" w:rsidR="00992F3A" w:rsidRPr="006C4DB2" w:rsidRDefault="00405CF9" w:rsidP="00992F3A">
      <w:pPr>
        <w:jc w:val="center"/>
        <w:rPr>
          <w:b/>
          <w:bCs/>
        </w:rPr>
      </w:pPr>
      <w:r w:rsidRPr="00405CF9">
        <w:rPr>
          <w:b/>
          <w:bCs/>
          <w:u w:val="single"/>
        </w:rPr>
        <w:t>ĐÁP ÁN</w:t>
      </w:r>
      <w:r>
        <w:rPr>
          <w:b/>
          <w:bCs/>
        </w:rPr>
        <w:t xml:space="preserve"> </w:t>
      </w:r>
      <w:r w:rsidR="00992F3A" w:rsidRPr="006C4DB2">
        <w:rPr>
          <w:b/>
          <w:bCs/>
        </w:rPr>
        <w:t>ĐỀ THI KẾT THÚC HỌC PHẦN</w:t>
      </w:r>
    </w:p>
    <w:p w14:paraId="086FB42E" w14:textId="5E8F6B3E" w:rsidR="00992F3A" w:rsidRPr="006C4DB2" w:rsidRDefault="00992F3A" w:rsidP="00992F3A">
      <w:pPr>
        <w:jc w:val="center"/>
        <w:rPr>
          <w:b/>
          <w:bCs/>
        </w:rPr>
      </w:pPr>
      <w:r w:rsidRPr="006C4DB2">
        <w:rPr>
          <w:b/>
          <w:bCs/>
        </w:rPr>
        <w:t xml:space="preserve">Học kỳ </w:t>
      </w:r>
      <w:r w:rsidR="00C06526">
        <w:rPr>
          <w:b/>
          <w:bCs/>
        </w:rPr>
        <w:t>3</w:t>
      </w:r>
      <w:r w:rsidRPr="006C4DB2">
        <w:rPr>
          <w:b/>
          <w:bCs/>
        </w:rPr>
        <w:t>, năm học 2021 - 2022</w:t>
      </w:r>
    </w:p>
    <w:p w14:paraId="40600481" w14:textId="77777777" w:rsidR="00992F3A" w:rsidRDefault="00992F3A" w:rsidP="00992F3A"/>
    <w:p w14:paraId="3E99A0C1" w14:textId="76B9EAD9" w:rsidR="00992F3A" w:rsidRPr="00A75DF6" w:rsidRDefault="00992F3A" w:rsidP="00992F3A">
      <w:pPr>
        <w:tabs>
          <w:tab w:val="right" w:leader="dot" w:pos="7371"/>
        </w:tabs>
        <w:spacing w:before="120" w:after="120"/>
        <w:rPr>
          <w:szCs w:val="26"/>
        </w:rPr>
      </w:pPr>
      <w:r w:rsidRPr="00A75DF6">
        <w:rPr>
          <w:szCs w:val="26"/>
        </w:rPr>
        <w:t xml:space="preserve">Mã học phần: </w:t>
      </w:r>
      <w:r w:rsidR="00C125C1">
        <w:rPr>
          <w:szCs w:val="26"/>
        </w:rPr>
        <w:t>DQX0060</w:t>
      </w:r>
    </w:p>
    <w:p w14:paraId="26B8E86D" w14:textId="59C1E922" w:rsidR="00992F3A" w:rsidRPr="00A75DF6" w:rsidRDefault="00992F3A" w:rsidP="00992F3A">
      <w:pPr>
        <w:tabs>
          <w:tab w:val="right" w:leader="dot" w:pos="7371"/>
        </w:tabs>
        <w:spacing w:before="120" w:after="120"/>
        <w:rPr>
          <w:szCs w:val="26"/>
        </w:rPr>
      </w:pPr>
      <w:r w:rsidRPr="00A75DF6">
        <w:rPr>
          <w:szCs w:val="26"/>
        </w:rPr>
        <w:t xml:space="preserve">Tên học phần: </w:t>
      </w:r>
      <w:r w:rsidR="00C125C1">
        <w:rPr>
          <w:szCs w:val="26"/>
        </w:rPr>
        <w:t>Quản lý chất lượng xây dựng</w:t>
      </w:r>
    </w:p>
    <w:p w14:paraId="1EB96F0C" w14:textId="73B6F4F1" w:rsidR="00992F3A" w:rsidRPr="00A75DF6" w:rsidRDefault="00992F3A" w:rsidP="00992F3A">
      <w:pPr>
        <w:tabs>
          <w:tab w:val="right" w:leader="dot" w:pos="7371"/>
        </w:tabs>
        <w:spacing w:before="120" w:after="120"/>
        <w:rPr>
          <w:szCs w:val="26"/>
        </w:rPr>
      </w:pPr>
      <w:r w:rsidRPr="00A75DF6">
        <w:rPr>
          <w:szCs w:val="26"/>
        </w:rPr>
        <w:t xml:space="preserve">Mã nhóm lớp học phần: </w:t>
      </w:r>
      <w:r w:rsidR="00C125C1">
        <w:rPr>
          <w:szCs w:val="26"/>
        </w:rPr>
        <w:t>K25X-QL1</w:t>
      </w:r>
    </w:p>
    <w:p w14:paraId="4AE5E3D8" w14:textId="77ED8B54" w:rsidR="00992F3A" w:rsidRPr="00A75DF6" w:rsidRDefault="00992F3A" w:rsidP="00992F3A">
      <w:pPr>
        <w:tabs>
          <w:tab w:val="right" w:leader="dot" w:pos="7371"/>
        </w:tabs>
        <w:spacing w:before="120" w:after="120"/>
        <w:rPr>
          <w:szCs w:val="26"/>
        </w:rPr>
      </w:pPr>
      <w:r w:rsidRPr="00A75DF6">
        <w:rPr>
          <w:szCs w:val="26"/>
        </w:rPr>
        <w:t xml:space="preserve">Thời gian làm bài (phút/ngày): </w:t>
      </w:r>
      <w:r w:rsidR="00C125C1">
        <w:rPr>
          <w:szCs w:val="26"/>
        </w:rPr>
        <w:t>60 phút</w:t>
      </w:r>
    </w:p>
    <w:p w14:paraId="7062B00E" w14:textId="6D7C2FFF" w:rsidR="00992F3A" w:rsidRPr="00A75DF6" w:rsidRDefault="00992F3A" w:rsidP="00992F3A">
      <w:pPr>
        <w:spacing w:before="120" w:after="120"/>
        <w:rPr>
          <w:b/>
          <w:bCs/>
          <w:color w:val="1F4E79" w:themeColor="accent5" w:themeShade="80"/>
          <w:spacing w:val="-4"/>
          <w:szCs w:val="26"/>
        </w:rPr>
      </w:pPr>
      <w:r w:rsidRPr="00A75DF6">
        <w:rPr>
          <w:szCs w:val="26"/>
        </w:rPr>
        <w:t xml:space="preserve">Hình thức thi: </w:t>
      </w:r>
      <w:r w:rsidRPr="00A75DF6">
        <w:rPr>
          <w:b/>
          <w:bCs/>
          <w:color w:val="1F4E79" w:themeColor="accent5" w:themeShade="80"/>
          <w:spacing w:val="-4"/>
          <w:szCs w:val="26"/>
        </w:rPr>
        <w:t>T</w:t>
      </w:r>
      <w:r>
        <w:rPr>
          <w:b/>
          <w:bCs/>
          <w:color w:val="1F4E79" w:themeColor="accent5" w:themeShade="80"/>
          <w:spacing w:val="-4"/>
          <w:szCs w:val="26"/>
        </w:rPr>
        <w:t>ự</w:t>
      </w:r>
      <w:r w:rsidRPr="00A75DF6">
        <w:rPr>
          <w:b/>
          <w:bCs/>
          <w:color w:val="1F4E79" w:themeColor="accent5" w:themeShade="80"/>
          <w:spacing w:val="-4"/>
          <w:szCs w:val="26"/>
        </w:rPr>
        <w:t xml:space="preserve"> luận</w:t>
      </w:r>
      <w:bookmarkEnd w:id="0"/>
    </w:p>
    <w:bookmarkEnd w:id="1"/>
    <w:p w14:paraId="31851B02" w14:textId="77777777" w:rsidR="00992F3A" w:rsidRDefault="00992F3A" w:rsidP="00992F3A"/>
    <w:p w14:paraId="59517DF2" w14:textId="7C45B665" w:rsidR="000761FE" w:rsidRDefault="000761FE" w:rsidP="009368B3">
      <w:pPr>
        <w:spacing w:before="240" w:after="240"/>
        <w:jc w:val="both"/>
      </w:pPr>
      <w:r w:rsidRPr="009368B3">
        <w:rPr>
          <w:b/>
          <w:bCs/>
        </w:rPr>
        <w:t>Câu 1 (</w:t>
      </w:r>
      <w:r w:rsidR="00B00A6E">
        <w:rPr>
          <w:b/>
          <w:bCs/>
        </w:rPr>
        <w:t>3</w:t>
      </w:r>
      <w:r w:rsidRPr="009368B3">
        <w:rPr>
          <w:b/>
          <w:bCs/>
        </w:rPr>
        <w:t xml:space="preserve"> điểm):</w:t>
      </w:r>
      <w:r>
        <w:t xml:space="preserve"> </w:t>
      </w:r>
      <w:bookmarkStart w:id="2" w:name="_Hlk108352930"/>
      <w:r w:rsidR="00BA6569">
        <w:t>Chủ đầu tư có trách nhiệm gì trong quản lý thi công xây dựng</w:t>
      </w:r>
      <w:r w:rsidR="007D5985">
        <w:t>?</w:t>
      </w:r>
      <w:r w:rsidR="00BA6569">
        <w:t xml:space="preserve"> Các nội dung công việc Chủ đầu tư cần thực hiện để quản lý thi công xây dựng </w:t>
      </w:r>
      <w:r w:rsidR="009368B3">
        <w:t xml:space="preserve">nhằm </w:t>
      </w:r>
      <w:r w:rsidR="00BA6569">
        <w:t>đảm bảo chất lượng công trình xây dựng?</w:t>
      </w:r>
      <w:bookmarkEnd w:id="2"/>
    </w:p>
    <w:p w14:paraId="16415F77" w14:textId="323F268A" w:rsidR="00405CF9" w:rsidRPr="009368B3" w:rsidRDefault="00BA6569" w:rsidP="009368B3">
      <w:pPr>
        <w:pStyle w:val="ListParagraph"/>
        <w:numPr>
          <w:ilvl w:val="0"/>
          <w:numId w:val="1"/>
        </w:numPr>
        <w:spacing w:before="240" w:after="240"/>
        <w:jc w:val="both"/>
        <w:rPr>
          <w:i/>
          <w:iCs/>
        </w:rPr>
      </w:pPr>
      <w:r w:rsidRPr="009368B3">
        <w:rPr>
          <w:i/>
          <w:iCs/>
        </w:rPr>
        <w:t>Trách nhiệm của Chủ đầu tư trong quản lý thi công xây dựng:</w:t>
      </w:r>
      <w:r w:rsidR="00B00A6E">
        <w:rPr>
          <w:i/>
          <w:iCs/>
        </w:rPr>
        <w:t xml:space="preserve"> (1 điểm)</w:t>
      </w:r>
    </w:p>
    <w:p w14:paraId="01D1D052" w14:textId="77777777" w:rsidR="009368B3" w:rsidRDefault="009368B3" w:rsidP="009368B3">
      <w:pPr>
        <w:pStyle w:val="ListParagraph"/>
        <w:numPr>
          <w:ilvl w:val="0"/>
          <w:numId w:val="3"/>
        </w:numPr>
        <w:spacing w:before="240" w:after="240"/>
        <w:jc w:val="both"/>
      </w:pPr>
      <w:r w:rsidRPr="009368B3">
        <w:t>Thông báo quyết định về nhiệm vụ, quyền hạn của người giám sát thi công cho nhà thầu thi công và nhà thầu thiết kế biết để phối hợp thực hiện;</w:t>
      </w:r>
    </w:p>
    <w:p w14:paraId="1B0C0EBA" w14:textId="77777777" w:rsidR="009368B3" w:rsidRDefault="009368B3" w:rsidP="009368B3">
      <w:pPr>
        <w:pStyle w:val="ListParagraph"/>
        <w:numPr>
          <w:ilvl w:val="0"/>
          <w:numId w:val="3"/>
        </w:numPr>
        <w:spacing w:before="240" w:after="240"/>
        <w:jc w:val="both"/>
      </w:pPr>
      <w:r w:rsidRPr="009368B3">
        <w:t>Bồi thường do vi phạm hợp đồng cho nhà thầu thi công, chịu trách nhiệm trước pháp luật khi nghiệm thu không bảo đảm chất lượng, làm sai lệch kết quả nghiệm thu, nghiệm thu khối lượng không đúng, sai thiết kế;</w:t>
      </w:r>
    </w:p>
    <w:p w14:paraId="6782EFFB" w14:textId="2250A359" w:rsidR="007D5985" w:rsidRDefault="009368B3" w:rsidP="009368B3">
      <w:pPr>
        <w:pStyle w:val="ListParagraph"/>
        <w:numPr>
          <w:ilvl w:val="0"/>
          <w:numId w:val="3"/>
        </w:numPr>
        <w:spacing w:before="240" w:after="240"/>
        <w:jc w:val="both"/>
      </w:pPr>
      <w:r w:rsidRPr="009368B3">
        <w:t>Buộc nhà thầu dừng thi công và yêu cầu khắc phục hậu quả, khi phát hiện các sai phạm về chất lượng của nhà thầu thi công.</w:t>
      </w:r>
    </w:p>
    <w:p w14:paraId="1567CC25" w14:textId="79A1C7A8" w:rsidR="009368B3" w:rsidRPr="009368B3" w:rsidRDefault="009368B3" w:rsidP="009368B3">
      <w:pPr>
        <w:pStyle w:val="ListParagraph"/>
        <w:numPr>
          <w:ilvl w:val="0"/>
          <w:numId w:val="1"/>
        </w:numPr>
        <w:spacing w:before="240" w:after="240"/>
        <w:jc w:val="both"/>
        <w:rPr>
          <w:i/>
          <w:iCs/>
        </w:rPr>
      </w:pPr>
      <w:r w:rsidRPr="009368B3">
        <w:rPr>
          <w:i/>
          <w:iCs/>
        </w:rPr>
        <w:t>Chủ đầu tư cần thực hiện:</w:t>
      </w:r>
    </w:p>
    <w:p w14:paraId="125C308D" w14:textId="024771BC" w:rsidR="009368B3" w:rsidRDefault="009368B3" w:rsidP="009368B3">
      <w:pPr>
        <w:pStyle w:val="ListParagraph"/>
        <w:numPr>
          <w:ilvl w:val="0"/>
          <w:numId w:val="3"/>
        </w:numPr>
        <w:spacing w:before="240" w:after="240"/>
        <w:jc w:val="both"/>
      </w:pPr>
      <w:r w:rsidRPr="009368B3">
        <w:t>Kiểm tra và giám sát chất lượng vật tư, vật liệu và thiết bị lắp đặt vào công trình do nhà thầu thi công cung cấp theo yêu cầu thiết kế:</w:t>
      </w:r>
      <w:r w:rsidR="00B00A6E">
        <w:t xml:space="preserve"> (</w:t>
      </w:r>
      <w:r w:rsidR="00735DDD">
        <w:t>0,5</w:t>
      </w:r>
      <w:r w:rsidR="00B00A6E">
        <w:t xml:space="preserve"> điểm)</w:t>
      </w:r>
    </w:p>
    <w:p w14:paraId="09E83D8C" w14:textId="77777777" w:rsidR="009368B3" w:rsidRPr="009368B3" w:rsidRDefault="009368B3" w:rsidP="009368B3">
      <w:pPr>
        <w:pStyle w:val="ListParagraph"/>
        <w:spacing w:before="240" w:after="240"/>
        <w:ind w:left="1080"/>
        <w:jc w:val="both"/>
      </w:pPr>
    </w:p>
    <w:p w14:paraId="75BF54CE" w14:textId="00668EA9" w:rsidR="009368B3" w:rsidRPr="009368B3" w:rsidRDefault="009368B3" w:rsidP="009368B3">
      <w:pPr>
        <w:pStyle w:val="ListParagraph"/>
        <w:spacing w:before="240" w:after="240"/>
        <w:ind w:left="1080"/>
        <w:jc w:val="both"/>
      </w:pPr>
      <w:r>
        <w:t xml:space="preserve">+ </w:t>
      </w:r>
      <w:r w:rsidRPr="009368B3">
        <w:t>Kiểm tra giấy chứng nhận chất lượng của nhà sản xuất, kết quả thí nghiệm và kết quả kiểm định chất lượng thiết bị đối với vật liệu, cấu kiện thiết bị lắp đặt;</w:t>
      </w:r>
    </w:p>
    <w:p w14:paraId="48255CE5" w14:textId="514E55CA" w:rsidR="009368B3" w:rsidRDefault="009368B3" w:rsidP="009368B3">
      <w:pPr>
        <w:pStyle w:val="ListParagraph"/>
        <w:spacing w:before="240" w:after="240"/>
        <w:ind w:left="1080"/>
        <w:jc w:val="both"/>
      </w:pPr>
      <w:r>
        <w:t xml:space="preserve">+ </w:t>
      </w:r>
      <w:r w:rsidRPr="009368B3">
        <w:t>Khi nghi ngờ các kết quả kiểm tra chất lượng vật liệu, thiết bị thì CĐT thực hiện kiểm tra trực tiếp.</w:t>
      </w:r>
    </w:p>
    <w:p w14:paraId="35C16D75" w14:textId="77777777" w:rsidR="009368B3" w:rsidRPr="009368B3" w:rsidRDefault="009368B3" w:rsidP="009368B3">
      <w:pPr>
        <w:pStyle w:val="ListParagraph"/>
        <w:spacing w:before="240" w:after="240"/>
        <w:ind w:left="1080"/>
        <w:jc w:val="both"/>
      </w:pPr>
    </w:p>
    <w:p w14:paraId="1D99E208" w14:textId="63516634" w:rsidR="009368B3" w:rsidRDefault="009368B3" w:rsidP="009368B3">
      <w:pPr>
        <w:pStyle w:val="ListParagraph"/>
        <w:numPr>
          <w:ilvl w:val="0"/>
          <w:numId w:val="3"/>
        </w:numPr>
        <w:spacing w:before="240" w:after="240"/>
        <w:jc w:val="both"/>
      </w:pPr>
      <w:r w:rsidRPr="009368B3">
        <w:t>Kiểm tra và giám sát trong quá trình thi công:</w:t>
      </w:r>
      <w:r w:rsidR="00B00A6E">
        <w:t xml:space="preserve"> (1</w:t>
      </w:r>
      <w:r w:rsidR="00735DDD">
        <w:t>,5</w:t>
      </w:r>
      <w:r w:rsidR="00B00A6E">
        <w:t xml:space="preserve"> điểm)</w:t>
      </w:r>
    </w:p>
    <w:p w14:paraId="4CB99422" w14:textId="77777777" w:rsidR="009368B3" w:rsidRPr="009368B3" w:rsidRDefault="009368B3" w:rsidP="009368B3">
      <w:pPr>
        <w:pStyle w:val="ListParagraph"/>
        <w:spacing w:before="240" w:after="240"/>
        <w:ind w:left="1080"/>
        <w:jc w:val="both"/>
      </w:pPr>
    </w:p>
    <w:p w14:paraId="2EDB0033" w14:textId="3595D322" w:rsidR="009368B3" w:rsidRPr="009368B3" w:rsidRDefault="009368B3" w:rsidP="009368B3">
      <w:pPr>
        <w:pStyle w:val="ListParagraph"/>
        <w:spacing w:before="240" w:after="240"/>
        <w:ind w:left="1080"/>
        <w:jc w:val="both"/>
      </w:pPr>
      <w:r>
        <w:t xml:space="preserve">+ </w:t>
      </w:r>
      <w:r w:rsidRPr="009368B3">
        <w:t>Kiểm tra biện pháp thi công của nhà thầu thi công;</w:t>
      </w:r>
    </w:p>
    <w:p w14:paraId="22A37886" w14:textId="35E64A5F" w:rsidR="009368B3" w:rsidRPr="009368B3" w:rsidRDefault="009368B3" w:rsidP="009368B3">
      <w:pPr>
        <w:pStyle w:val="ListParagraph"/>
        <w:spacing w:before="240" w:after="240"/>
        <w:ind w:left="1080"/>
        <w:jc w:val="both"/>
      </w:pPr>
      <w:r>
        <w:t xml:space="preserve">+ </w:t>
      </w:r>
      <w:r w:rsidRPr="009368B3">
        <w:t>Kiểm tra và giám sát thường xuyên, có hệ thống quá trình thi công, ghi nhật ký giám sát;</w:t>
      </w:r>
    </w:p>
    <w:p w14:paraId="745377E8" w14:textId="04E9AEE8" w:rsidR="009368B3" w:rsidRPr="009368B3" w:rsidRDefault="009368B3" w:rsidP="009368B3">
      <w:pPr>
        <w:pStyle w:val="ListParagraph"/>
        <w:spacing w:before="240" w:after="240"/>
        <w:ind w:left="1080"/>
        <w:jc w:val="both"/>
      </w:pPr>
      <w:r>
        <w:t xml:space="preserve">+ </w:t>
      </w:r>
      <w:r w:rsidRPr="009368B3">
        <w:t>Xác nhận bản vẽ hoàn công, tổ chức nghiệm thu;</w:t>
      </w:r>
    </w:p>
    <w:p w14:paraId="412BE735" w14:textId="3A74B7FA" w:rsidR="009368B3" w:rsidRPr="009368B3" w:rsidRDefault="009368B3" w:rsidP="009368B3">
      <w:pPr>
        <w:pStyle w:val="ListParagraph"/>
        <w:spacing w:before="240" w:after="240"/>
        <w:ind w:left="1080"/>
        <w:jc w:val="both"/>
      </w:pPr>
      <w:r>
        <w:t xml:space="preserve">+ </w:t>
      </w:r>
      <w:r w:rsidRPr="009368B3">
        <w:t>Tập hợp, kiểm tra tài liệu phục vụ việc nghiệm thu.</w:t>
      </w:r>
    </w:p>
    <w:p w14:paraId="07C8C71B" w14:textId="0C45B881" w:rsidR="009368B3" w:rsidRPr="009368B3" w:rsidRDefault="009368B3" w:rsidP="009368B3">
      <w:pPr>
        <w:pStyle w:val="ListParagraph"/>
        <w:spacing w:before="240" w:after="240"/>
        <w:ind w:left="1080"/>
        <w:jc w:val="both"/>
      </w:pPr>
      <w:r>
        <w:t xml:space="preserve">+ </w:t>
      </w:r>
      <w:r w:rsidRPr="009368B3">
        <w:t>Phát hiện sai sót, bất hợp lý về thiết kế để điều chỉnh hoặc yêu cầu nhà thầu thiết kế điều chỉnh;</w:t>
      </w:r>
    </w:p>
    <w:p w14:paraId="3C8B123A" w14:textId="1A48BDDE" w:rsidR="009368B3" w:rsidRPr="009368B3" w:rsidRDefault="009368B3" w:rsidP="009368B3">
      <w:pPr>
        <w:pStyle w:val="ListParagraph"/>
        <w:spacing w:before="240" w:after="240"/>
        <w:ind w:left="1080"/>
        <w:jc w:val="both"/>
      </w:pPr>
      <w:r>
        <w:t xml:space="preserve">+ </w:t>
      </w:r>
      <w:r w:rsidRPr="009368B3">
        <w:t>Tổ chức kiểm định lại chất lượng bộ phận, hạng mục hay toàn bộ công trình khi có nghi ngờ;</w:t>
      </w:r>
    </w:p>
    <w:p w14:paraId="3E47167C" w14:textId="2803513F" w:rsidR="009368B3" w:rsidRPr="009368B3" w:rsidRDefault="009368B3" w:rsidP="009368B3">
      <w:pPr>
        <w:pStyle w:val="ListParagraph"/>
        <w:spacing w:before="240" w:after="240"/>
        <w:ind w:left="1080"/>
        <w:jc w:val="both"/>
      </w:pPr>
      <w:r>
        <w:t xml:space="preserve">+ </w:t>
      </w:r>
      <w:r w:rsidRPr="009368B3">
        <w:t>Chủ trì, phối hợp với các bên liên quan giải quyết những vướng mắc, phát sinh.</w:t>
      </w:r>
    </w:p>
    <w:p w14:paraId="26598362" w14:textId="3BC63685" w:rsidR="000761FE" w:rsidRDefault="000761FE" w:rsidP="00286F80">
      <w:pPr>
        <w:spacing w:before="240" w:after="240"/>
        <w:jc w:val="both"/>
      </w:pPr>
      <w:r w:rsidRPr="00552132">
        <w:rPr>
          <w:b/>
          <w:bCs/>
        </w:rPr>
        <w:lastRenderedPageBreak/>
        <w:t>Câu 2 (</w:t>
      </w:r>
      <w:r w:rsidR="00A54EC7">
        <w:rPr>
          <w:b/>
          <w:bCs/>
        </w:rPr>
        <w:t>5</w:t>
      </w:r>
      <w:r w:rsidRPr="00552132">
        <w:rPr>
          <w:b/>
          <w:bCs/>
        </w:rPr>
        <w:t xml:space="preserve"> điểm):</w:t>
      </w:r>
      <w:r>
        <w:t xml:space="preserve"> </w:t>
      </w:r>
      <w:bookmarkStart w:id="3" w:name="_Hlk108352948"/>
      <w:r w:rsidR="00286F80">
        <w:t xml:space="preserve">Chu trình PDCA là gì và diễn ra như thế nào? </w:t>
      </w:r>
      <w:r w:rsidR="00EA2E45">
        <w:t>Phân tích các l</w:t>
      </w:r>
      <w:r w:rsidR="00286F80">
        <w:t>ợi ích mang lại khi doanh nghiệp áp dụng chu trình PDCA?</w:t>
      </w:r>
      <w:r w:rsidR="00552132">
        <w:t xml:space="preserve"> Theo bạn chu trình PDCA có thể áp dụng ở bất kỳ loại hình doanh nghiệp nào hay không? Vì sao?</w:t>
      </w:r>
      <w:bookmarkEnd w:id="3"/>
    </w:p>
    <w:p w14:paraId="55CB6566" w14:textId="33502E7D" w:rsidR="00286F80" w:rsidRDefault="00286F80" w:rsidP="00286F80">
      <w:pPr>
        <w:pStyle w:val="ListParagraph"/>
        <w:numPr>
          <w:ilvl w:val="0"/>
          <w:numId w:val="1"/>
        </w:numPr>
        <w:spacing w:before="240" w:after="240"/>
        <w:jc w:val="both"/>
        <w:rPr>
          <w:rStyle w:val="Strong"/>
          <w:rFonts w:eastAsiaTheme="majorEastAsia"/>
          <w:b w:val="0"/>
          <w:bCs w:val="0"/>
          <w:szCs w:val="26"/>
          <w:shd w:val="clear" w:color="auto" w:fill="FFFFFF"/>
        </w:rPr>
      </w:pPr>
      <w:r w:rsidRPr="00286F80">
        <w:rPr>
          <w:rStyle w:val="Strong"/>
          <w:rFonts w:eastAsiaTheme="majorEastAsia"/>
          <w:b w:val="0"/>
          <w:bCs w:val="0"/>
          <w:szCs w:val="26"/>
          <w:shd w:val="clear" w:color="auto" w:fill="FFFFFF"/>
        </w:rPr>
        <w:t>Chu trình PDCA là một mô hình gồm 4 bước Plan – Do – Check – Action (Kế hoạch – Thực hiện – Kiểm tra – Hành động), được thực hiện tuần tự và luôn phiên lặp lại. Nhằm mục đích cải tiến công việc tốt hơn để hoàn thành được mục tiêu đã đặt ra.</w:t>
      </w:r>
    </w:p>
    <w:p w14:paraId="26143346" w14:textId="10A48E2A" w:rsidR="00286F80" w:rsidRPr="006C2E1E" w:rsidRDefault="00286F80" w:rsidP="006C2E1E">
      <w:pPr>
        <w:pStyle w:val="ListParagraph"/>
        <w:numPr>
          <w:ilvl w:val="0"/>
          <w:numId w:val="7"/>
        </w:numPr>
        <w:spacing w:before="240" w:after="240"/>
        <w:jc w:val="both"/>
        <w:rPr>
          <w:rStyle w:val="fontstyle01"/>
          <w:rFonts w:ascii="Times New Roman" w:hAnsi="Times New Roman"/>
          <w:color w:val="auto"/>
          <w:sz w:val="26"/>
          <w:szCs w:val="26"/>
        </w:rPr>
      </w:pPr>
      <w:r w:rsidRPr="006C2E1E">
        <w:rPr>
          <w:rStyle w:val="Strong"/>
          <w:rFonts w:eastAsiaTheme="majorEastAsia"/>
          <w:b w:val="0"/>
          <w:bCs w:val="0"/>
          <w:szCs w:val="26"/>
          <w:shd w:val="clear" w:color="auto" w:fill="FFFFFF"/>
        </w:rPr>
        <w:t xml:space="preserve">Plan: </w:t>
      </w:r>
      <w:r w:rsidR="006C2E1E" w:rsidRPr="006C2E1E">
        <w:rPr>
          <w:rStyle w:val="fontstyle01"/>
          <w:rFonts w:ascii="Times New Roman" w:hAnsi="Times New Roman"/>
          <w:color w:val="auto"/>
          <w:sz w:val="26"/>
          <w:szCs w:val="26"/>
        </w:rPr>
        <w:t>Nh</w:t>
      </w:r>
      <w:r w:rsidR="006C2E1E" w:rsidRPr="006C2E1E">
        <w:rPr>
          <w:rStyle w:val="fontstyle11"/>
          <w:rFonts w:ascii="Times New Roman" w:hAnsi="Times New Roman"/>
          <w:color w:val="auto"/>
          <w:sz w:val="26"/>
          <w:szCs w:val="26"/>
        </w:rPr>
        <w:t>ậ</w:t>
      </w:r>
      <w:r w:rsidR="006C2E1E" w:rsidRPr="006C2E1E">
        <w:rPr>
          <w:rStyle w:val="fontstyle01"/>
          <w:rFonts w:ascii="Times New Roman" w:hAnsi="Times New Roman"/>
          <w:color w:val="auto"/>
          <w:sz w:val="26"/>
          <w:szCs w:val="26"/>
        </w:rPr>
        <w:t>n ra nhu c</w:t>
      </w:r>
      <w:r w:rsidR="006C2E1E" w:rsidRPr="006C2E1E">
        <w:rPr>
          <w:rStyle w:val="fontstyle11"/>
          <w:rFonts w:ascii="Times New Roman" w:hAnsi="Times New Roman"/>
          <w:color w:val="auto"/>
          <w:sz w:val="26"/>
          <w:szCs w:val="26"/>
        </w:rPr>
        <w:t>ầ</w:t>
      </w:r>
      <w:r w:rsidR="006C2E1E" w:rsidRPr="006C2E1E">
        <w:rPr>
          <w:rStyle w:val="fontstyle01"/>
          <w:rFonts w:ascii="Times New Roman" w:hAnsi="Times New Roman"/>
          <w:color w:val="auto"/>
          <w:sz w:val="26"/>
          <w:szCs w:val="26"/>
        </w:rPr>
        <w:t xml:space="preserve">u thay </w:t>
      </w:r>
      <w:r w:rsidR="006C2E1E" w:rsidRPr="006C2E1E">
        <w:rPr>
          <w:rStyle w:val="fontstyle11"/>
          <w:rFonts w:ascii="Times New Roman" w:hAnsi="Times New Roman"/>
          <w:color w:val="auto"/>
          <w:sz w:val="26"/>
          <w:szCs w:val="26"/>
        </w:rPr>
        <w:t>đổ</w:t>
      </w:r>
      <w:r w:rsidR="006C2E1E" w:rsidRPr="006C2E1E">
        <w:rPr>
          <w:rStyle w:val="fontstyle01"/>
          <w:rFonts w:ascii="Times New Roman" w:hAnsi="Times New Roman"/>
          <w:color w:val="auto"/>
          <w:sz w:val="26"/>
          <w:szCs w:val="26"/>
        </w:rPr>
        <w:t>i</w:t>
      </w:r>
      <w:r w:rsidR="006C2E1E" w:rsidRPr="006C2E1E">
        <w:rPr>
          <w:szCs w:val="26"/>
        </w:rPr>
        <w:t xml:space="preserve">. </w:t>
      </w:r>
      <w:r w:rsidR="006C2E1E" w:rsidRPr="006C2E1E">
        <w:rPr>
          <w:rStyle w:val="fontstyle01"/>
          <w:rFonts w:ascii="Times New Roman" w:hAnsi="Times New Roman"/>
          <w:color w:val="auto"/>
          <w:sz w:val="26"/>
          <w:szCs w:val="26"/>
        </w:rPr>
        <w:t>Thi</w:t>
      </w:r>
      <w:r w:rsidR="006C2E1E" w:rsidRPr="006C2E1E">
        <w:rPr>
          <w:rStyle w:val="fontstyle11"/>
          <w:rFonts w:ascii="Times New Roman" w:hAnsi="Times New Roman"/>
          <w:color w:val="auto"/>
          <w:sz w:val="26"/>
          <w:szCs w:val="26"/>
        </w:rPr>
        <w:t>ế</w:t>
      </w:r>
      <w:r w:rsidR="006C2E1E" w:rsidRPr="006C2E1E">
        <w:rPr>
          <w:rStyle w:val="fontstyle01"/>
          <w:rFonts w:ascii="Times New Roman" w:hAnsi="Times New Roman"/>
          <w:color w:val="auto"/>
          <w:sz w:val="26"/>
          <w:szCs w:val="26"/>
        </w:rPr>
        <w:t>t l</w:t>
      </w:r>
      <w:r w:rsidR="006C2E1E" w:rsidRPr="006C2E1E">
        <w:rPr>
          <w:rStyle w:val="fontstyle11"/>
          <w:rFonts w:ascii="Times New Roman" w:hAnsi="Times New Roman"/>
          <w:color w:val="auto"/>
          <w:sz w:val="26"/>
          <w:szCs w:val="26"/>
        </w:rPr>
        <w:t>ậ</w:t>
      </w:r>
      <w:r w:rsidR="006C2E1E" w:rsidRPr="006C2E1E">
        <w:rPr>
          <w:rStyle w:val="fontstyle01"/>
          <w:rFonts w:ascii="Times New Roman" w:hAnsi="Times New Roman"/>
          <w:color w:val="auto"/>
          <w:sz w:val="26"/>
          <w:szCs w:val="26"/>
        </w:rPr>
        <w:t>p vi</w:t>
      </w:r>
      <w:r w:rsidR="006C2E1E" w:rsidRPr="006C2E1E">
        <w:rPr>
          <w:rStyle w:val="fontstyle11"/>
          <w:rFonts w:ascii="Times New Roman" w:hAnsi="Times New Roman"/>
          <w:color w:val="auto"/>
          <w:sz w:val="26"/>
          <w:szCs w:val="26"/>
        </w:rPr>
        <w:t>ễ</w:t>
      </w:r>
      <w:r w:rsidR="006C2E1E" w:rsidRPr="006C2E1E">
        <w:rPr>
          <w:rStyle w:val="fontstyle01"/>
          <w:rFonts w:ascii="Times New Roman" w:hAnsi="Times New Roman"/>
          <w:color w:val="auto"/>
          <w:sz w:val="26"/>
          <w:szCs w:val="26"/>
        </w:rPr>
        <w:t xml:space="preserve">n </w:t>
      </w:r>
      <w:r w:rsidR="006C2E1E" w:rsidRPr="006C2E1E">
        <w:rPr>
          <w:rStyle w:val="fontstyle11"/>
          <w:rFonts w:ascii="Times New Roman" w:hAnsi="Times New Roman"/>
          <w:color w:val="auto"/>
          <w:sz w:val="26"/>
          <w:szCs w:val="26"/>
        </w:rPr>
        <w:t>ả</w:t>
      </w:r>
      <w:r w:rsidR="006C2E1E" w:rsidRPr="006C2E1E">
        <w:rPr>
          <w:rStyle w:val="fontstyle01"/>
          <w:rFonts w:ascii="Times New Roman" w:hAnsi="Times New Roman"/>
          <w:color w:val="auto"/>
          <w:sz w:val="26"/>
          <w:szCs w:val="26"/>
        </w:rPr>
        <w:t>nh c</w:t>
      </w:r>
      <w:r w:rsidR="006C2E1E" w:rsidRPr="006C2E1E">
        <w:rPr>
          <w:rStyle w:val="fontstyle11"/>
          <w:rFonts w:ascii="Times New Roman" w:hAnsi="Times New Roman"/>
          <w:color w:val="auto"/>
          <w:sz w:val="26"/>
          <w:szCs w:val="26"/>
        </w:rPr>
        <w:t>ủ</w:t>
      </w:r>
      <w:r w:rsidR="006C2E1E" w:rsidRPr="006C2E1E">
        <w:rPr>
          <w:rStyle w:val="fontstyle01"/>
          <w:rFonts w:ascii="Times New Roman" w:hAnsi="Times New Roman"/>
          <w:color w:val="auto"/>
          <w:sz w:val="26"/>
          <w:szCs w:val="26"/>
        </w:rPr>
        <w:t>a s</w:t>
      </w:r>
      <w:r w:rsidR="006C2E1E" w:rsidRPr="006C2E1E">
        <w:rPr>
          <w:rStyle w:val="fontstyle11"/>
          <w:rFonts w:ascii="Times New Roman" w:hAnsi="Times New Roman"/>
          <w:color w:val="auto"/>
          <w:sz w:val="26"/>
          <w:szCs w:val="26"/>
        </w:rPr>
        <w:t xml:space="preserve">ự </w:t>
      </w:r>
      <w:r w:rsidR="006C2E1E" w:rsidRPr="006C2E1E">
        <w:rPr>
          <w:rStyle w:val="fontstyle01"/>
          <w:rFonts w:ascii="Times New Roman" w:hAnsi="Times New Roman"/>
          <w:color w:val="auto"/>
          <w:sz w:val="26"/>
          <w:szCs w:val="26"/>
        </w:rPr>
        <w:t>thay</w:t>
      </w:r>
      <w:r w:rsidR="006C2E1E" w:rsidRPr="006C2E1E">
        <w:rPr>
          <w:szCs w:val="26"/>
        </w:rPr>
        <w:t xml:space="preserve"> </w:t>
      </w:r>
      <w:r w:rsidR="006C2E1E" w:rsidRPr="006C2E1E">
        <w:rPr>
          <w:rStyle w:val="fontstyle11"/>
          <w:rFonts w:ascii="Times New Roman" w:hAnsi="Times New Roman"/>
          <w:color w:val="auto"/>
          <w:sz w:val="26"/>
          <w:szCs w:val="26"/>
        </w:rPr>
        <w:t>đổ</w:t>
      </w:r>
      <w:r w:rsidR="006C2E1E" w:rsidRPr="006C2E1E">
        <w:rPr>
          <w:rStyle w:val="fontstyle01"/>
          <w:rFonts w:ascii="Times New Roman" w:hAnsi="Times New Roman"/>
          <w:color w:val="auto"/>
          <w:sz w:val="26"/>
          <w:szCs w:val="26"/>
        </w:rPr>
        <w:t>i</w:t>
      </w:r>
      <w:r w:rsidR="006C2E1E" w:rsidRPr="006C2E1E">
        <w:rPr>
          <w:szCs w:val="26"/>
        </w:rPr>
        <w:t xml:space="preserve">. </w:t>
      </w:r>
      <w:r w:rsidR="006C2E1E" w:rsidRPr="006C2E1E">
        <w:rPr>
          <w:rStyle w:val="fontstyle11"/>
          <w:rFonts w:ascii="Times New Roman" w:hAnsi="Times New Roman"/>
          <w:color w:val="auto"/>
          <w:sz w:val="26"/>
          <w:szCs w:val="26"/>
        </w:rPr>
        <w:t>Đ</w:t>
      </w:r>
      <w:r w:rsidR="006C2E1E" w:rsidRPr="006C2E1E">
        <w:rPr>
          <w:rStyle w:val="fontstyle01"/>
          <w:rFonts w:ascii="Times New Roman" w:hAnsi="Times New Roman"/>
          <w:color w:val="auto"/>
          <w:sz w:val="26"/>
          <w:szCs w:val="26"/>
        </w:rPr>
        <w:t>ánh giá hi</w:t>
      </w:r>
      <w:r w:rsidR="006C2E1E" w:rsidRPr="006C2E1E">
        <w:rPr>
          <w:rStyle w:val="fontstyle11"/>
          <w:rFonts w:ascii="Times New Roman" w:hAnsi="Times New Roman"/>
          <w:color w:val="auto"/>
          <w:sz w:val="26"/>
          <w:szCs w:val="26"/>
        </w:rPr>
        <w:t>ệ</w:t>
      </w:r>
      <w:r w:rsidR="006C2E1E" w:rsidRPr="006C2E1E">
        <w:rPr>
          <w:rStyle w:val="fontstyle01"/>
          <w:rFonts w:ascii="Times New Roman" w:hAnsi="Times New Roman"/>
          <w:color w:val="auto"/>
          <w:sz w:val="26"/>
          <w:szCs w:val="26"/>
        </w:rPr>
        <w:t>n tr</w:t>
      </w:r>
      <w:r w:rsidR="006C2E1E" w:rsidRPr="006C2E1E">
        <w:rPr>
          <w:rStyle w:val="fontstyle11"/>
          <w:rFonts w:ascii="Times New Roman" w:hAnsi="Times New Roman"/>
          <w:color w:val="auto"/>
          <w:sz w:val="26"/>
          <w:szCs w:val="26"/>
        </w:rPr>
        <w:t>ạ</w:t>
      </w:r>
      <w:r w:rsidR="006C2E1E" w:rsidRPr="006C2E1E">
        <w:rPr>
          <w:rStyle w:val="fontstyle01"/>
          <w:rFonts w:ascii="Times New Roman" w:hAnsi="Times New Roman"/>
          <w:color w:val="auto"/>
          <w:sz w:val="26"/>
          <w:szCs w:val="26"/>
        </w:rPr>
        <w:t>ng</w:t>
      </w:r>
      <w:r w:rsidR="006C2E1E" w:rsidRPr="006C2E1E">
        <w:rPr>
          <w:szCs w:val="26"/>
        </w:rPr>
        <w:t xml:space="preserve">. </w:t>
      </w:r>
      <w:r w:rsidR="006C2E1E" w:rsidRPr="006C2E1E">
        <w:rPr>
          <w:rStyle w:val="fontstyle01"/>
          <w:rFonts w:ascii="Times New Roman" w:hAnsi="Times New Roman"/>
          <w:color w:val="auto"/>
          <w:sz w:val="26"/>
          <w:szCs w:val="26"/>
        </w:rPr>
        <w:t>Xây d</w:t>
      </w:r>
      <w:r w:rsidR="006C2E1E" w:rsidRPr="006C2E1E">
        <w:rPr>
          <w:rStyle w:val="fontstyle11"/>
          <w:rFonts w:ascii="Times New Roman" w:hAnsi="Times New Roman"/>
          <w:color w:val="auto"/>
          <w:sz w:val="26"/>
          <w:szCs w:val="26"/>
        </w:rPr>
        <w:t>ự</w:t>
      </w:r>
      <w:r w:rsidR="006C2E1E" w:rsidRPr="006C2E1E">
        <w:rPr>
          <w:rStyle w:val="fontstyle01"/>
          <w:rFonts w:ascii="Times New Roman" w:hAnsi="Times New Roman"/>
          <w:color w:val="auto"/>
          <w:sz w:val="26"/>
          <w:szCs w:val="26"/>
        </w:rPr>
        <w:t>ng k</w:t>
      </w:r>
      <w:r w:rsidR="006C2E1E" w:rsidRPr="006C2E1E">
        <w:rPr>
          <w:rStyle w:val="fontstyle11"/>
          <w:rFonts w:ascii="Times New Roman" w:hAnsi="Times New Roman"/>
          <w:color w:val="auto"/>
          <w:sz w:val="26"/>
          <w:szCs w:val="26"/>
        </w:rPr>
        <w:t xml:space="preserve">ế </w:t>
      </w:r>
      <w:r w:rsidR="006C2E1E" w:rsidRPr="006C2E1E">
        <w:rPr>
          <w:rStyle w:val="fontstyle01"/>
          <w:rFonts w:ascii="Times New Roman" w:hAnsi="Times New Roman"/>
          <w:color w:val="auto"/>
          <w:sz w:val="26"/>
          <w:szCs w:val="26"/>
        </w:rPr>
        <w:t>ho</w:t>
      </w:r>
      <w:r w:rsidR="006C2E1E" w:rsidRPr="006C2E1E">
        <w:rPr>
          <w:rStyle w:val="fontstyle11"/>
          <w:rFonts w:ascii="Times New Roman" w:hAnsi="Times New Roman"/>
          <w:color w:val="auto"/>
          <w:sz w:val="26"/>
          <w:szCs w:val="26"/>
        </w:rPr>
        <w:t>ạ</w:t>
      </w:r>
      <w:r w:rsidR="006C2E1E" w:rsidRPr="006C2E1E">
        <w:rPr>
          <w:rStyle w:val="fontstyle01"/>
          <w:rFonts w:ascii="Times New Roman" w:hAnsi="Times New Roman"/>
          <w:color w:val="auto"/>
          <w:sz w:val="26"/>
          <w:szCs w:val="26"/>
        </w:rPr>
        <w:t xml:space="preserve">ch thay </w:t>
      </w:r>
      <w:r w:rsidR="006C2E1E" w:rsidRPr="006C2E1E">
        <w:rPr>
          <w:rStyle w:val="fontstyle11"/>
          <w:rFonts w:ascii="Times New Roman" w:hAnsi="Times New Roman"/>
          <w:color w:val="auto"/>
          <w:sz w:val="26"/>
          <w:szCs w:val="26"/>
        </w:rPr>
        <w:t>đổ</w:t>
      </w:r>
      <w:r w:rsidR="006C2E1E" w:rsidRPr="006C2E1E">
        <w:rPr>
          <w:rStyle w:val="fontstyle01"/>
          <w:rFonts w:ascii="Times New Roman" w:hAnsi="Times New Roman"/>
          <w:color w:val="auto"/>
          <w:sz w:val="26"/>
          <w:szCs w:val="26"/>
        </w:rPr>
        <w:t>i.</w:t>
      </w:r>
    </w:p>
    <w:p w14:paraId="46DED8ED" w14:textId="15693D8F" w:rsidR="006C2E1E" w:rsidRPr="006C2E1E" w:rsidRDefault="006C2E1E" w:rsidP="006C2E1E">
      <w:pPr>
        <w:pStyle w:val="ListParagraph"/>
        <w:numPr>
          <w:ilvl w:val="0"/>
          <w:numId w:val="7"/>
        </w:numPr>
        <w:spacing w:before="240" w:after="240"/>
        <w:jc w:val="both"/>
        <w:rPr>
          <w:szCs w:val="26"/>
        </w:rPr>
      </w:pPr>
      <w:r w:rsidRPr="006C2E1E">
        <w:rPr>
          <w:rStyle w:val="fontstyle01"/>
          <w:rFonts w:ascii="Times New Roman" w:hAnsi="Times New Roman"/>
          <w:color w:val="auto"/>
          <w:sz w:val="26"/>
          <w:szCs w:val="26"/>
        </w:rPr>
        <w:t xml:space="preserve">Do: </w:t>
      </w:r>
      <w:r w:rsidRPr="006C2E1E">
        <w:rPr>
          <w:szCs w:val="26"/>
        </w:rPr>
        <w:t>Truyền đạt viễn ảnh. Khuyến khích sự thay đổi thông qua quyền lực. Đo lường sự tiến triển. Biểu dương những thành công.</w:t>
      </w:r>
    </w:p>
    <w:p w14:paraId="166276AE" w14:textId="45EC33A8" w:rsidR="006C2E1E" w:rsidRPr="006C2E1E" w:rsidRDefault="006C2E1E" w:rsidP="006C2E1E">
      <w:pPr>
        <w:pStyle w:val="ListParagraph"/>
        <w:numPr>
          <w:ilvl w:val="0"/>
          <w:numId w:val="7"/>
        </w:numPr>
        <w:spacing w:before="240" w:after="240"/>
        <w:jc w:val="both"/>
        <w:rPr>
          <w:szCs w:val="26"/>
        </w:rPr>
      </w:pPr>
      <w:r w:rsidRPr="006C2E1E">
        <w:rPr>
          <w:szCs w:val="26"/>
        </w:rPr>
        <w:t>Check: Đánh giá lại viễn ảnh. Đánh giá kế hoạch cho sự thay đổi. Đánh giá hướng thay đổi</w:t>
      </w:r>
    </w:p>
    <w:p w14:paraId="016B499B" w14:textId="25B16B8D" w:rsidR="006C2E1E" w:rsidRPr="006C2E1E" w:rsidRDefault="006C2E1E" w:rsidP="006C2E1E">
      <w:pPr>
        <w:pStyle w:val="ListParagraph"/>
        <w:numPr>
          <w:ilvl w:val="0"/>
          <w:numId w:val="7"/>
        </w:numPr>
        <w:spacing w:before="240" w:after="240"/>
        <w:jc w:val="both"/>
        <w:rPr>
          <w:rStyle w:val="Strong"/>
          <w:b w:val="0"/>
          <w:bCs w:val="0"/>
          <w:szCs w:val="26"/>
        </w:rPr>
      </w:pPr>
      <w:r w:rsidRPr="006C2E1E">
        <w:rPr>
          <w:szCs w:val="26"/>
        </w:rPr>
        <w:t>Action: Tìm kiếm cơ hội bổ sung thêm cho sự thay đổi. Lặp lại vòng tròn PDCA</w:t>
      </w:r>
      <w:r w:rsidR="00DB260E">
        <w:rPr>
          <w:szCs w:val="26"/>
        </w:rPr>
        <w:t>.</w:t>
      </w:r>
    </w:p>
    <w:p w14:paraId="516FB1F9" w14:textId="2252752C" w:rsidR="006C2E1E" w:rsidRDefault="006C2E1E" w:rsidP="00286F80">
      <w:pPr>
        <w:pStyle w:val="ListParagraph"/>
        <w:spacing w:before="240" w:after="240"/>
        <w:jc w:val="both"/>
        <w:rPr>
          <w:rStyle w:val="Strong"/>
          <w:rFonts w:eastAsiaTheme="majorEastAsia"/>
          <w:b w:val="0"/>
          <w:bCs w:val="0"/>
          <w:szCs w:val="26"/>
          <w:shd w:val="clear" w:color="auto" w:fill="FFFFFF"/>
        </w:rPr>
      </w:pPr>
      <w:r w:rsidRPr="006C2E1E">
        <w:rPr>
          <w:rStyle w:val="Strong"/>
          <w:rFonts w:eastAsiaTheme="majorEastAsia"/>
          <w:b w:val="0"/>
          <w:bCs w:val="0"/>
          <w:szCs w:val="26"/>
          <w:shd w:val="clear" w:color="auto" w:fill="FFFFFF"/>
        </w:rPr>
        <w:t>Vòng lặp PDCA trên được liên tục thực hiện và cải tiến để mang lại hiệu quả công việc tốt hơn</w:t>
      </w:r>
      <w:r w:rsidR="00DB260E">
        <w:rPr>
          <w:rStyle w:val="Strong"/>
          <w:rFonts w:eastAsiaTheme="majorEastAsia"/>
          <w:b w:val="0"/>
          <w:bCs w:val="0"/>
          <w:szCs w:val="26"/>
          <w:shd w:val="clear" w:color="auto" w:fill="FFFFFF"/>
        </w:rPr>
        <w:t>.</w:t>
      </w:r>
      <w:r w:rsidR="00EA2E45" w:rsidRPr="00EA2E45">
        <w:rPr>
          <w:rStyle w:val="Strong"/>
          <w:rFonts w:eastAsiaTheme="majorEastAsia"/>
          <w:i/>
          <w:iCs/>
          <w:szCs w:val="26"/>
          <w:shd w:val="clear" w:color="auto" w:fill="FFFFFF"/>
        </w:rPr>
        <w:t xml:space="preserve"> (1 điểm)</w:t>
      </w:r>
    </w:p>
    <w:p w14:paraId="4BE7B9C8" w14:textId="3393B357" w:rsidR="00DB260E" w:rsidRDefault="00DB260E" w:rsidP="00DB260E">
      <w:pPr>
        <w:pStyle w:val="ListParagraph"/>
        <w:numPr>
          <w:ilvl w:val="0"/>
          <w:numId w:val="1"/>
        </w:numPr>
        <w:spacing w:before="240" w:after="240"/>
        <w:jc w:val="both"/>
        <w:rPr>
          <w:rStyle w:val="Strong"/>
          <w:rFonts w:eastAsiaTheme="majorEastAsia"/>
          <w:b w:val="0"/>
          <w:bCs w:val="0"/>
          <w:szCs w:val="26"/>
          <w:shd w:val="clear" w:color="auto" w:fill="FFFFFF"/>
        </w:rPr>
      </w:pPr>
      <w:r>
        <w:rPr>
          <w:rStyle w:val="Strong"/>
          <w:rFonts w:eastAsiaTheme="majorEastAsia"/>
          <w:b w:val="0"/>
          <w:bCs w:val="0"/>
          <w:szCs w:val="26"/>
          <w:shd w:val="clear" w:color="auto" w:fill="FFFFFF"/>
        </w:rPr>
        <w:t>Lợi ích mang lại khi doanh nghiệp áp dụng chu trình PDCA:</w:t>
      </w:r>
      <w:r w:rsidR="00EA2E45">
        <w:rPr>
          <w:rStyle w:val="Strong"/>
          <w:rFonts w:eastAsiaTheme="majorEastAsia"/>
          <w:b w:val="0"/>
          <w:bCs w:val="0"/>
          <w:szCs w:val="26"/>
          <w:shd w:val="clear" w:color="auto" w:fill="FFFFFF"/>
        </w:rPr>
        <w:t xml:space="preserve"> </w:t>
      </w:r>
      <w:r w:rsidR="00EA2E45" w:rsidRPr="00EA2E45">
        <w:rPr>
          <w:rStyle w:val="Strong"/>
          <w:rFonts w:eastAsiaTheme="majorEastAsia"/>
          <w:i/>
          <w:iCs/>
          <w:szCs w:val="26"/>
          <w:shd w:val="clear" w:color="auto" w:fill="FFFFFF"/>
        </w:rPr>
        <w:t>(</w:t>
      </w:r>
      <w:r w:rsidR="00A54EC7">
        <w:rPr>
          <w:rStyle w:val="Strong"/>
          <w:rFonts w:eastAsiaTheme="majorEastAsia"/>
          <w:i/>
          <w:iCs/>
          <w:szCs w:val="26"/>
          <w:shd w:val="clear" w:color="auto" w:fill="FFFFFF"/>
        </w:rPr>
        <w:t>3</w:t>
      </w:r>
      <w:r w:rsidR="00EA2E45" w:rsidRPr="00EA2E45">
        <w:rPr>
          <w:rStyle w:val="Strong"/>
          <w:rFonts w:eastAsiaTheme="majorEastAsia"/>
          <w:i/>
          <w:iCs/>
          <w:szCs w:val="26"/>
          <w:shd w:val="clear" w:color="auto" w:fill="FFFFFF"/>
        </w:rPr>
        <w:t xml:space="preserve"> điểm)</w:t>
      </w:r>
    </w:p>
    <w:p w14:paraId="28189B1C" w14:textId="09768AA2" w:rsidR="00DB260E" w:rsidRPr="004A19A2" w:rsidRDefault="00DB260E" w:rsidP="004A19A2">
      <w:pPr>
        <w:pStyle w:val="NormalWeb"/>
        <w:numPr>
          <w:ilvl w:val="0"/>
          <w:numId w:val="7"/>
        </w:numPr>
        <w:shd w:val="clear" w:color="auto" w:fill="FFFFFF"/>
        <w:spacing w:before="0" w:beforeAutospacing="0" w:after="300" w:afterAutospacing="0"/>
        <w:jc w:val="both"/>
        <w:rPr>
          <w:sz w:val="26"/>
          <w:szCs w:val="26"/>
        </w:rPr>
      </w:pPr>
      <w:r w:rsidRPr="004A19A2">
        <w:rPr>
          <w:rStyle w:val="Strong"/>
          <w:rFonts w:eastAsiaTheme="majorEastAsia"/>
          <w:b w:val="0"/>
          <w:bCs w:val="0"/>
          <w:sz w:val="26"/>
          <w:szCs w:val="26"/>
          <w:shd w:val="clear" w:color="auto" w:fill="FFFFFF"/>
        </w:rPr>
        <w:t>Mang lại hiệu quả cao hơn</w:t>
      </w:r>
      <w:r w:rsidR="004A19A2">
        <w:rPr>
          <w:rStyle w:val="Strong"/>
          <w:rFonts w:eastAsiaTheme="majorEastAsia"/>
          <w:b w:val="0"/>
          <w:bCs w:val="0"/>
          <w:sz w:val="26"/>
          <w:szCs w:val="26"/>
          <w:shd w:val="clear" w:color="auto" w:fill="FFFFFF"/>
        </w:rPr>
        <w:t xml:space="preserve"> </w:t>
      </w:r>
      <w:r w:rsidRPr="004A19A2">
        <w:rPr>
          <w:sz w:val="26"/>
          <w:szCs w:val="26"/>
        </w:rPr>
        <w:t>trong việc thực hiện các dự án và hoạt động trong công ty. Vì chu trình PDCA giúp lập kế hoạch tốt hơn trong việc xây dựng chiến lược và phát hiện lỗi sai.</w:t>
      </w:r>
      <w:r w:rsidR="004A19A2" w:rsidRPr="004A19A2">
        <w:rPr>
          <w:sz w:val="26"/>
          <w:szCs w:val="26"/>
        </w:rPr>
        <w:t xml:space="preserve"> </w:t>
      </w:r>
      <w:r w:rsidRPr="004A19A2">
        <w:rPr>
          <w:sz w:val="26"/>
          <w:szCs w:val="26"/>
        </w:rPr>
        <w:t>Bên cạnh đó, điều mang lại sự thành công của bất kỳ doanh nghiệp nào là khả năng cải tiến quá trình sản xuất của mình để ngày càng hiệu quả hơn. Nghĩa là mang lại kết quả cao hơn, tăng hiệu suất, giảm chi phí, tối ưu hóa năng suất và nâng cao lợi nhuận.</w:t>
      </w:r>
    </w:p>
    <w:p w14:paraId="7BED854C" w14:textId="7F030260" w:rsidR="00DB260E" w:rsidRPr="004A19A2" w:rsidRDefault="00DB260E" w:rsidP="004A19A2">
      <w:pPr>
        <w:pStyle w:val="ListParagraph"/>
        <w:numPr>
          <w:ilvl w:val="0"/>
          <w:numId w:val="7"/>
        </w:numPr>
        <w:spacing w:before="240" w:after="240"/>
        <w:jc w:val="both"/>
        <w:rPr>
          <w:szCs w:val="26"/>
          <w:shd w:val="clear" w:color="auto" w:fill="FFFFFF"/>
        </w:rPr>
      </w:pPr>
      <w:r w:rsidRPr="004A19A2">
        <w:rPr>
          <w:rStyle w:val="Strong"/>
          <w:rFonts w:eastAsiaTheme="majorEastAsia"/>
          <w:b w:val="0"/>
          <w:bCs w:val="0"/>
          <w:szCs w:val="26"/>
          <w:shd w:val="clear" w:color="auto" w:fill="FFFFFF"/>
        </w:rPr>
        <w:t xml:space="preserve">Tạo sự cải tiến liên tục: </w:t>
      </w:r>
      <w:r w:rsidRPr="004A19A2">
        <w:rPr>
          <w:szCs w:val="26"/>
          <w:shd w:val="clear" w:color="auto" w:fill="FFFFFF"/>
        </w:rPr>
        <w:t>bởi vì nó hoạt động theo cách tuần hoàn. Mỗi dự án có thể trải qua nhiều lần cho một giai đoạn, để đảm bảo các sai sót có thể được sửa chữa và điều chỉnh sao cho phù hợp với nhu cầu và tình hình thực tế của doanh nghiệp.</w:t>
      </w:r>
      <w:r w:rsidR="004A19A2">
        <w:rPr>
          <w:rFonts w:eastAsiaTheme="majorEastAsia"/>
          <w:szCs w:val="26"/>
          <w:shd w:val="clear" w:color="auto" w:fill="FFFFFF"/>
        </w:rPr>
        <w:t xml:space="preserve"> Khi thực hiện việc cải tiến sẽ</w:t>
      </w:r>
      <w:r w:rsidRPr="004A19A2">
        <w:rPr>
          <w:szCs w:val="26"/>
          <w:shd w:val="clear" w:color="auto" w:fill="FFFFFF"/>
        </w:rPr>
        <w:t xml:space="preserve"> gia tăng dần dần nhận thức của thị trường về giá trị của các sản phẩm và dịch vụ mà </w:t>
      </w:r>
      <w:r w:rsidR="004A19A2">
        <w:rPr>
          <w:szCs w:val="26"/>
          <w:shd w:val="clear" w:color="auto" w:fill="FFFFFF"/>
        </w:rPr>
        <w:t>doanh nghiệp</w:t>
      </w:r>
      <w:r w:rsidRPr="004A19A2">
        <w:rPr>
          <w:szCs w:val="26"/>
          <w:shd w:val="clear" w:color="auto" w:fill="FFFFFF"/>
        </w:rPr>
        <w:t xml:space="preserve"> cung cấp. </w:t>
      </w:r>
      <w:r w:rsidR="004A19A2">
        <w:rPr>
          <w:szCs w:val="26"/>
          <w:shd w:val="clear" w:color="auto" w:fill="FFFFFF"/>
        </w:rPr>
        <w:t>Doanh nghiệp</w:t>
      </w:r>
      <w:r w:rsidRPr="004A19A2">
        <w:rPr>
          <w:szCs w:val="26"/>
          <w:shd w:val="clear" w:color="auto" w:fill="FFFFFF"/>
        </w:rPr>
        <w:t xml:space="preserve"> có thể nhắm mục tiêu và giành được thị phần ngày càng tăng, thu hút sự ưa thích, sự tham gia và lòng trung thành của khá</w:t>
      </w:r>
      <w:r w:rsidR="00A54EC7">
        <w:rPr>
          <w:szCs w:val="26"/>
          <w:shd w:val="clear" w:color="auto" w:fill="FFFFFF"/>
        </w:rPr>
        <w:t>ch hàng</w:t>
      </w:r>
      <w:r w:rsidRPr="004A19A2">
        <w:rPr>
          <w:szCs w:val="26"/>
          <w:shd w:val="clear" w:color="auto" w:fill="FFFFFF"/>
        </w:rPr>
        <w:t>.</w:t>
      </w:r>
    </w:p>
    <w:p w14:paraId="4D5DD6D6" w14:textId="4F54D150" w:rsidR="00552132" w:rsidRDefault="00DB260E" w:rsidP="004A19A2">
      <w:pPr>
        <w:pStyle w:val="NormalWeb"/>
        <w:numPr>
          <w:ilvl w:val="0"/>
          <w:numId w:val="7"/>
        </w:numPr>
        <w:shd w:val="clear" w:color="auto" w:fill="FFFFFF"/>
        <w:spacing w:before="0" w:beforeAutospacing="0" w:after="300" w:afterAutospacing="0"/>
        <w:jc w:val="both"/>
        <w:rPr>
          <w:sz w:val="26"/>
          <w:szCs w:val="26"/>
        </w:rPr>
      </w:pPr>
      <w:r w:rsidRPr="004A19A2">
        <w:rPr>
          <w:rStyle w:val="Strong"/>
          <w:rFonts w:eastAsiaTheme="majorEastAsia"/>
          <w:b w:val="0"/>
          <w:bCs w:val="0"/>
          <w:sz w:val="26"/>
          <w:szCs w:val="26"/>
          <w:shd w:val="clear" w:color="auto" w:fill="FFFFFF"/>
        </w:rPr>
        <w:t xml:space="preserve">Giúp người quản lý ra quyết định dễ dàng hơn: </w:t>
      </w:r>
      <w:r w:rsidRPr="004A19A2">
        <w:rPr>
          <w:sz w:val="26"/>
          <w:szCs w:val="26"/>
        </w:rPr>
        <w:t>Phần lớn thời gian của người quản lý</w:t>
      </w:r>
      <w:r w:rsidR="004A19A2">
        <w:rPr>
          <w:sz w:val="26"/>
          <w:szCs w:val="26"/>
        </w:rPr>
        <w:t xml:space="preserve"> doanh nghiệp</w:t>
      </w:r>
      <w:r w:rsidRPr="004A19A2">
        <w:rPr>
          <w:sz w:val="26"/>
          <w:szCs w:val="26"/>
        </w:rPr>
        <w:t xml:space="preserve"> được sử dụng để thực hiện và giám sát kết quả của việc lập kế hoạch, liên quan đến các hoạt động, lựa chọn và quyết định quan trọng đối với sự thành công của doanh nghiệp.</w:t>
      </w:r>
      <w:r w:rsidR="004A19A2">
        <w:rPr>
          <w:sz w:val="26"/>
          <w:szCs w:val="26"/>
        </w:rPr>
        <w:t xml:space="preserve"> C</w:t>
      </w:r>
      <w:r w:rsidRPr="004A19A2">
        <w:rPr>
          <w:sz w:val="26"/>
          <w:szCs w:val="26"/>
        </w:rPr>
        <w:t>hu trình PDCA cho phép thu thập thông tin có giá trị làm cơ sở và tài liệu tham khảo phân tích để đưa ra các quyết định ngày càng quyết đoán và duy trì hợp lý, cung cấp cho doanh nghiệp sự cải tiến ngày càng nhiều trong quy trình sản xuất, cũng như trong kết quả của nó.</w:t>
      </w:r>
    </w:p>
    <w:p w14:paraId="41AB3BF1" w14:textId="1CB7FADE" w:rsidR="00DB260E" w:rsidRDefault="00DB260E" w:rsidP="00552132">
      <w:pPr>
        <w:pStyle w:val="NormalWeb"/>
        <w:numPr>
          <w:ilvl w:val="0"/>
          <w:numId w:val="7"/>
        </w:numPr>
        <w:shd w:val="clear" w:color="auto" w:fill="FFFFFF"/>
        <w:spacing w:before="0" w:beforeAutospacing="0" w:after="300" w:afterAutospacing="0"/>
        <w:jc w:val="both"/>
        <w:rPr>
          <w:sz w:val="26"/>
          <w:szCs w:val="26"/>
        </w:rPr>
      </w:pPr>
      <w:r w:rsidRPr="00552132">
        <w:rPr>
          <w:rStyle w:val="Strong"/>
          <w:rFonts w:eastAsiaTheme="majorEastAsia"/>
          <w:b w:val="0"/>
          <w:bCs w:val="0"/>
          <w:sz w:val="26"/>
          <w:szCs w:val="26"/>
          <w:shd w:val="clear" w:color="auto" w:fill="FFFFFF"/>
        </w:rPr>
        <w:t xml:space="preserve">Cải thiện quản lý rủi ro dự án: </w:t>
      </w:r>
      <w:r w:rsidR="00552132">
        <w:rPr>
          <w:sz w:val="26"/>
          <w:szCs w:val="26"/>
        </w:rPr>
        <w:t>á</w:t>
      </w:r>
      <w:r w:rsidRPr="00552132">
        <w:rPr>
          <w:sz w:val="26"/>
          <w:szCs w:val="26"/>
        </w:rPr>
        <w:t xml:space="preserve">p dụng chu trình PDCA tốt bằng việc duy trì việc xác định, kiểm soát và giám sát tất cả các đặc điểm và từng bước của dự án, </w:t>
      </w:r>
      <w:r w:rsidR="00552132">
        <w:rPr>
          <w:sz w:val="26"/>
          <w:szCs w:val="26"/>
        </w:rPr>
        <w:t>doanh nghiệp</w:t>
      </w:r>
      <w:r w:rsidRPr="00552132">
        <w:rPr>
          <w:sz w:val="26"/>
          <w:szCs w:val="26"/>
        </w:rPr>
        <w:t xml:space="preserve"> có thể giảm thiểu rủi ro ở mức thấp nhất. Nhằm mục đích giảm các tác động tiêu cực trong kế hoạch đã đề ra.</w:t>
      </w:r>
      <w:r w:rsidR="00552132">
        <w:rPr>
          <w:sz w:val="26"/>
          <w:szCs w:val="26"/>
        </w:rPr>
        <w:t xml:space="preserve"> </w:t>
      </w:r>
      <w:r w:rsidRPr="00552132">
        <w:rPr>
          <w:sz w:val="26"/>
          <w:szCs w:val="26"/>
        </w:rPr>
        <w:t>Dự đoán các tình huống rủi ro tiềm ẩn giúp bạn áp dụng các biện pháp bảo vệ và phòng ngừa, làm cho mọi người tham gia vào dự án nhận thức được sự cẩn thận cần được thực hiện ở mỗi giai đoạn.</w:t>
      </w:r>
    </w:p>
    <w:p w14:paraId="34AB5401" w14:textId="2847C8FD" w:rsidR="00552132" w:rsidRPr="00EA2E45" w:rsidRDefault="00EA2E45" w:rsidP="00552132">
      <w:pPr>
        <w:pStyle w:val="NormalWeb"/>
        <w:numPr>
          <w:ilvl w:val="0"/>
          <w:numId w:val="1"/>
        </w:numPr>
        <w:shd w:val="clear" w:color="auto" w:fill="FFFFFF"/>
        <w:spacing w:before="0" w:beforeAutospacing="0" w:after="300" w:afterAutospacing="0"/>
        <w:jc w:val="both"/>
        <w:rPr>
          <w:rStyle w:val="Strong"/>
          <w:b w:val="0"/>
          <w:bCs w:val="0"/>
          <w:sz w:val="26"/>
          <w:szCs w:val="26"/>
        </w:rPr>
      </w:pPr>
      <w:r w:rsidRPr="00EA2E45">
        <w:rPr>
          <w:sz w:val="26"/>
          <w:szCs w:val="26"/>
          <w:shd w:val="clear" w:color="auto" w:fill="FFFFFF"/>
        </w:rPr>
        <w:lastRenderedPageBreak/>
        <w:t>Chu trình PDCA  có thể áp dụng ở bất kỳ loại hình công ty nào, không phân biệt quy mô hoặc lĩnh vực hoạt động của nó. Các nguyên tắc có trong phương pháp này cung cấp tiềm năng tăng trưởng gần như không giới hạn, vì các hành động phân tích kết quả và xác minh các điểm cải tiến đưa tổ chức đến một nền văn hóa xuất sắc. Mặc dù khả năng thích ứng và ứng dụng đơn giản, các nhà quản lý có thể tối ưu hóa thời gian dành cho việc thực hiện các nhiệm vụ và dự án và mang lại kết quả tốt hơn.</w:t>
      </w:r>
      <w:r w:rsidRPr="00EA2E45">
        <w:rPr>
          <w:b/>
          <w:bCs/>
          <w:i/>
          <w:iCs/>
          <w:sz w:val="26"/>
          <w:szCs w:val="26"/>
          <w:shd w:val="clear" w:color="auto" w:fill="FFFFFF"/>
        </w:rPr>
        <w:t xml:space="preserve"> (</w:t>
      </w:r>
      <w:r w:rsidR="00FD0537">
        <w:rPr>
          <w:b/>
          <w:bCs/>
          <w:i/>
          <w:iCs/>
          <w:sz w:val="26"/>
          <w:szCs w:val="26"/>
          <w:shd w:val="clear" w:color="auto" w:fill="FFFFFF"/>
        </w:rPr>
        <w:t>1</w:t>
      </w:r>
      <w:r w:rsidRPr="00EA2E45">
        <w:rPr>
          <w:b/>
          <w:bCs/>
          <w:i/>
          <w:iCs/>
          <w:sz w:val="26"/>
          <w:szCs w:val="26"/>
          <w:shd w:val="clear" w:color="auto" w:fill="FFFFFF"/>
        </w:rPr>
        <w:t xml:space="preserve"> điểm)</w:t>
      </w:r>
    </w:p>
    <w:p w14:paraId="773A3A53" w14:textId="62B4C4D1" w:rsidR="000761FE" w:rsidRDefault="000761FE" w:rsidP="00BF4141">
      <w:pPr>
        <w:spacing w:before="240" w:after="240"/>
        <w:jc w:val="both"/>
      </w:pPr>
      <w:r w:rsidRPr="00123130">
        <w:rPr>
          <w:b/>
          <w:bCs/>
        </w:rPr>
        <w:t>Câu 3 (</w:t>
      </w:r>
      <w:r w:rsidR="00A54EC7">
        <w:rPr>
          <w:b/>
          <w:bCs/>
        </w:rPr>
        <w:t>2</w:t>
      </w:r>
      <w:r w:rsidRPr="00123130">
        <w:rPr>
          <w:b/>
          <w:bCs/>
        </w:rPr>
        <w:t xml:space="preserve"> điểm):</w:t>
      </w:r>
      <w:r>
        <w:t xml:space="preserve"> </w:t>
      </w:r>
      <w:bookmarkStart w:id="4" w:name="_Hlk108352971"/>
      <w:r w:rsidR="00123130">
        <w:t>Nêu nội dung chính của các nguyên tắc quản lý chất lượng của ISO</w:t>
      </w:r>
      <w:bookmarkEnd w:id="4"/>
      <w:r w:rsidR="00123130">
        <w:t>.</w:t>
      </w:r>
    </w:p>
    <w:p w14:paraId="7A1CB926" w14:textId="77777777" w:rsidR="00123130" w:rsidRDefault="00123130" w:rsidP="00BF4141">
      <w:pPr>
        <w:pStyle w:val="ListParagraph"/>
        <w:numPr>
          <w:ilvl w:val="0"/>
          <w:numId w:val="7"/>
        </w:numPr>
        <w:spacing w:before="240" w:after="240"/>
        <w:jc w:val="both"/>
      </w:pPr>
      <w:r>
        <w:t>Nguyên tắc 1: Hướng vào khách hàng</w:t>
      </w:r>
    </w:p>
    <w:p w14:paraId="532A46B4" w14:textId="3A842218" w:rsidR="00123130" w:rsidRPr="00123130" w:rsidRDefault="00123130" w:rsidP="00BF4141">
      <w:pPr>
        <w:pStyle w:val="ListParagraph"/>
        <w:spacing w:before="240" w:after="240"/>
        <w:jc w:val="both"/>
      </w:pPr>
      <w:r w:rsidRPr="00123130">
        <w:rPr>
          <w:lang w:val="vi-VN"/>
        </w:rPr>
        <w:t xml:space="preserve">Trọng tâm chính của </w:t>
      </w:r>
      <w:r>
        <w:t>quản lý chất lượng</w:t>
      </w:r>
      <w:r w:rsidRPr="00123130">
        <w:rPr>
          <w:lang w:val="vi-VN"/>
        </w:rPr>
        <w:t xml:space="preserve"> là</w:t>
      </w:r>
      <w:r>
        <w:t xml:space="preserve"> đ</w:t>
      </w:r>
      <w:r w:rsidRPr="00123130">
        <w:rPr>
          <w:lang w:val="vi-VN"/>
        </w:rPr>
        <w:t>áp ứng các yêu cầu của khách hàng</w:t>
      </w:r>
      <w:r>
        <w:t xml:space="preserve"> và p</w:t>
      </w:r>
      <w:r w:rsidRPr="00123130">
        <w:rPr>
          <w:lang w:val="vi-VN"/>
        </w:rPr>
        <w:t>hấn đấu vượt xa</w:t>
      </w:r>
      <w:r w:rsidRPr="00123130">
        <w:t xml:space="preserve"> </w:t>
      </w:r>
      <w:r w:rsidRPr="00123130">
        <w:rPr>
          <w:lang w:val="vi-VN"/>
        </w:rPr>
        <w:t>hơn mong đợi của khách hàng.</w:t>
      </w:r>
    </w:p>
    <w:p w14:paraId="36DA4548" w14:textId="625D38E6" w:rsidR="00405CF9" w:rsidRDefault="00123130" w:rsidP="00BF4141">
      <w:pPr>
        <w:pStyle w:val="ListParagraph"/>
        <w:numPr>
          <w:ilvl w:val="0"/>
          <w:numId w:val="7"/>
        </w:numPr>
        <w:spacing w:before="240" w:after="240"/>
        <w:jc w:val="both"/>
      </w:pPr>
      <w:r>
        <w:t>Nguyên tắc 2: Sự lãnh đạo</w:t>
      </w:r>
    </w:p>
    <w:p w14:paraId="2D5CC3C5" w14:textId="1D4C00DE" w:rsidR="00123130" w:rsidRDefault="00123130" w:rsidP="00BF4141">
      <w:pPr>
        <w:pStyle w:val="ListParagraph"/>
        <w:spacing w:before="240" w:after="240"/>
        <w:jc w:val="both"/>
        <w:rPr>
          <w:lang w:val="vi-VN"/>
        </w:rPr>
      </w:pPr>
      <w:r w:rsidRPr="00123130">
        <w:rPr>
          <w:lang w:val="vi-VN"/>
        </w:rPr>
        <w:t>Người lãnh đạo ở tất cả các cấp</w:t>
      </w:r>
      <w:r>
        <w:t xml:space="preserve"> phải t</w:t>
      </w:r>
      <w:r w:rsidRPr="00123130">
        <w:rPr>
          <w:lang w:val="vi-VN"/>
        </w:rPr>
        <w:t>hiết lập sự thống nhất trong mục đích và định hướn</w:t>
      </w:r>
      <w:r w:rsidRPr="00123130">
        <w:t>g</w:t>
      </w:r>
      <w:r>
        <w:t xml:space="preserve"> và t</w:t>
      </w:r>
      <w:r w:rsidRPr="00123130">
        <w:rPr>
          <w:lang w:val="vi-VN"/>
        </w:rPr>
        <w:t>ạo ra các điều</w:t>
      </w:r>
      <w:r w:rsidRPr="00123130">
        <w:t xml:space="preserve"> </w:t>
      </w:r>
      <w:r w:rsidRPr="00123130">
        <w:rPr>
          <w:lang w:val="vi-VN"/>
        </w:rPr>
        <w:t>kiệ</w:t>
      </w:r>
      <w:r w:rsidRPr="00123130">
        <w:t>n</w:t>
      </w:r>
      <w:r>
        <w:t xml:space="preserve">, </w:t>
      </w:r>
      <w:r w:rsidRPr="00123130">
        <w:rPr>
          <w:lang w:val="vi-VN"/>
        </w:rPr>
        <w:t>theo đó mọi người cùng tham gia vào việc đạt được mục tiêu chất lượng của tổ chức.</w:t>
      </w:r>
    </w:p>
    <w:p w14:paraId="07C9FFEC" w14:textId="6F2F5910" w:rsidR="00123130" w:rsidRDefault="00123130" w:rsidP="00BF4141">
      <w:pPr>
        <w:pStyle w:val="ListParagraph"/>
        <w:numPr>
          <w:ilvl w:val="0"/>
          <w:numId w:val="7"/>
        </w:numPr>
        <w:spacing w:before="240" w:after="240"/>
        <w:jc w:val="both"/>
      </w:pPr>
      <w:r>
        <w:t>Nguyên tắc 3: Sự tham gia của mọi người</w:t>
      </w:r>
    </w:p>
    <w:p w14:paraId="6831628D" w14:textId="77777777" w:rsidR="00123130" w:rsidRPr="00123130" w:rsidRDefault="00123130" w:rsidP="00BF4141">
      <w:pPr>
        <w:pStyle w:val="ListParagraph"/>
        <w:spacing w:before="240" w:after="240"/>
        <w:jc w:val="both"/>
      </w:pPr>
      <w:r w:rsidRPr="00123130">
        <w:rPr>
          <w:lang w:val="vi-VN"/>
        </w:rPr>
        <w:t>Nhân sự có năng lực, quyền hạn và được tham gia ở tất cả các cấp trong tổ chức là</w:t>
      </w:r>
      <w:r w:rsidRPr="00123130">
        <w:t xml:space="preserve"> </w:t>
      </w:r>
      <w:r w:rsidRPr="00123130">
        <w:rPr>
          <w:lang w:val="vi-VN"/>
        </w:rPr>
        <w:t>điều thiết yếu để</w:t>
      </w:r>
      <w:r w:rsidRPr="00123130">
        <w:t xml:space="preserve"> </w:t>
      </w:r>
      <w:r w:rsidRPr="00123130">
        <w:rPr>
          <w:lang w:val="vi-VN"/>
        </w:rPr>
        <w:t>nâng cao năng lực của tổ chức trong việc tạo dựng và chuyển giao giá trị.</w:t>
      </w:r>
    </w:p>
    <w:p w14:paraId="06789C26" w14:textId="4A4313D4" w:rsidR="00123130" w:rsidRDefault="00123130" w:rsidP="00BF4141">
      <w:pPr>
        <w:pStyle w:val="ListParagraph"/>
        <w:numPr>
          <w:ilvl w:val="0"/>
          <w:numId w:val="7"/>
        </w:numPr>
        <w:spacing w:before="240" w:after="240"/>
        <w:jc w:val="both"/>
      </w:pPr>
      <w:r>
        <w:t>Nguyên tắc 4: Cách tiếp cận theo quá trình</w:t>
      </w:r>
    </w:p>
    <w:p w14:paraId="1925A989" w14:textId="77777777" w:rsidR="00123130" w:rsidRPr="00123130" w:rsidRDefault="00123130" w:rsidP="00BF4141">
      <w:pPr>
        <w:pStyle w:val="ListParagraph"/>
        <w:spacing w:before="240" w:after="240"/>
        <w:jc w:val="both"/>
      </w:pPr>
      <w:r w:rsidRPr="00123130">
        <w:rPr>
          <w:lang w:val="vi-VN"/>
        </w:rPr>
        <w:t>Các kết quả ổn định và có thể dự báo đạt được một cách hiệu lực và hiệu quả hơn khi các hoạt động</w:t>
      </w:r>
      <w:r w:rsidRPr="00123130">
        <w:t xml:space="preserve"> </w:t>
      </w:r>
      <w:r w:rsidRPr="00123130">
        <w:rPr>
          <w:lang w:val="vi-VN"/>
        </w:rPr>
        <w:t xml:space="preserve">được hiểu và quản lý theo các quá trình có liên quan đến nhau, vận hành trong một hệ thống gắn kết. </w:t>
      </w:r>
    </w:p>
    <w:p w14:paraId="354779A6" w14:textId="1B95ED63" w:rsidR="00123130" w:rsidRDefault="00123130" w:rsidP="00BF4141">
      <w:pPr>
        <w:pStyle w:val="ListParagraph"/>
        <w:numPr>
          <w:ilvl w:val="0"/>
          <w:numId w:val="7"/>
        </w:numPr>
        <w:spacing w:before="240" w:after="240"/>
        <w:jc w:val="both"/>
      </w:pPr>
      <w:r>
        <w:t>Nguyên tắc 5: Cải tiến</w:t>
      </w:r>
    </w:p>
    <w:p w14:paraId="444FD939" w14:textId="77777777" w:rsidR="00123130" w:rsidRPr="00123130" w:rsidRDefault="00123130" w:rsidP="00BF4141">
      <w:pPr>
        <w:pStyle w:val="ListParagraph"/>
        <w:spacing w:before="240" w:after="240"/>
        <w:jc w:val="both"/>
      </w:pPr>
      <w:r w:rsidRPr="00123130">
        <w:t>Các tổ chức thành công đều tập trung liên tục vào việc cải tiến.</w:t>
      </w:r>
    </w:p>
    <w:p w14:paraId="61C0BC97" w14:textId="5D33781B" w:rsidR="00123130" w:rsidRDefault="00735E4E" w:rsidP="00BF4141">
      <w:pPr>
        <w:pStyle w:val="ListParagraph"/>
        <w:numPr>
          <w:ilvl w:val="0"/>
          <w:numId w:val="7"/>
        </w:numPr>
        <w:spacing w:before="240" w:after="240"/>
        <w:jc w:val="both"/>
      </w:pPr>
      <w:r>
        <w:t>Nguyên tắc 6: Ra quyết định dựa trên bằng chứng</w:t>
      </w:r>
    </w:p>
    <w:p w14:paraId="0287BABE" w14:textId="77777777" w:rsidR="00735E4E" w:rsidRPr="00735E4E" w:rsidRDefault="00735E4E" w:rsidP="00BF4141">
      <w:pPr>
        <w:pStyle w:val="ListParagraph"/>
        <w:spacing w:before="240" w:after="240"/>
        <w:jc w:val="both"/>
      </w:pPr>
      <w:r w:rsidRPr="00735E4E">
        <w:rPr>
          <w:lang w:val="vi-VN"/>
        </w:rPr>
        <w:t>Các quyết định dựa trên phân tích và đánh giá dữ liệu và thông tin sẽ có khả năng cao hơn trong việc</w:t>
      </w:r>
      <w:r w:rsidRPr="00735E4E">
        <w:t xml:space="preserve"> </w:t>
      </w:r>
      <w:r w:rsidRPr="00735E4E">
        <w:rPr>
          <w:lang w:val="vi-VN"/>
        </w:rPr>
        <w:t>tạo ra các kết quả dự kiến.</w:t>
      </w:r>
    </w:p>
    <w:p w14:paraId="1A938418" w14:textId="3525F78D" w:rsidR="00735E4E" w:rsidRDefault="00735E4E" w:rsidP="00BF4141">
      <w:pPr>
        <w:pStyle w:val="ListParagraph"/>
        <w:numPr>
          <w:ilvl w:val="0"/>
          <w:numId w:val="7"/>
        </w:numPr>
        <w:spacing w:before="240" w:after="240"/>
        <w:jc w:val="both"/>
      </w:pPr>
      <w:r>
        <w:t>Nguyên tắc 7: Quản lý mối quan hệ</w:t>
      </w:r>
    </w:p>
    <w:p w14:paraId="6A4D95BB" w14:textId="77777777" w:rsidR="00735E4E" w:rsidRPr="00735E4E" w:rsidRDefault="00735E4E" w:rsidP="00BF4141">
      <w:pPr>
        <w:pStyle w:val="ListParagraph"/>
        <w:spacing w:before="240" w:after="240"/>
        <w:jc w:val="both"/>
      </w:pPr>
      <w:r w:rsidRPr="00735E4E">
        <w:rPr>
          <w:lang w:val="vi-VN"/>
        </w:rPr>
        <w:t>Để thành công bền vững, tổ chức quản lý các mối quan hệ của mình với các bên quan tâm liên quan, ví</w:t>
      </w:r>
      <w:r w:rsidRPr="00735E4E">
        <w:t xml:space="preserve"> </w:t>
      </w:r>
      <w:r w:rsidRPr="00735E4E">
        <w:rPr>
          <w:lang w:val="vi-VN"/>
        </w:rPr>
        <w:t>dụ như nhà cung cấp.</w:t>
      </w:r>
    </w:p>
    <w:p w14:paraId="0C9699E4" w14:textId="39A02F9F" w:rsidR="00735E4E" w:rsidRPr="00123130" w:rsidRDefault="00735E4E" w:rsidP="00735E4E">
      <w:pPr>
        <w:pStyle w:val="ListParagraph"/>
        <w:spacing w:before="240" w:after="240"/>
      </w:pPr>
    </w:p>
    <w:p w14:paraId="1E99CB26" w14:textId="106B3CBF" w:rsidR="00992F3A" w:rsidRPr="00CA34AB" w:rsidRDefault="00992F3A" w:rsidP="00286F80">
      <w:pPr>
        <w:tabs>
          <w:tab w:val="center" w:pos="7655"/>
        </w:tabs>
        <w:spacing w:before="120"/>
        <w:jc w:val="both"/>
        <w:rPr>
          <w:i/>
          <w:iCs/>
        </w:rPr>
      </w:pPr>
      <w:r w:rsidRPr="00CA34AB">
        <w:rPr>
          <w:i/>
          <w:iCs/>
        </w:rPr>
        <w:t>Ngày</w:t>
      </w:r>
      <w:r>
        <w:rPr>
          <w:i/>
          <w:iCs/>
        </w:rPr>
        <w:t xml:space="preserve"> biên soạn:</w:t>
      </w:r>
      <w:r w:rsidR="00CD62EA">
        <w:rPr>
          <w:i/>
          <w:iCs/>
        </w:rPr>
        <w:t xml:space="preserve"> 07 tháng 07 năm 2022</w:t>
      </w:r>
    </w:p>
    <w:p w14:paraId="0D132808" w14:textId="6F06FB7E" w:rsidR="00992F3A" w:rsidRDefault="00992F3A" w:rsidP="00286F80">
      <w:pPr>
        <w:spacing w:before="120"/>
        <w:jc w:val="both"/>
        <w:rPr>
          <w:b/>
          <w:bCs/>
        </w:rPr>
      </w:pPr>
      <w:r>
        <w:rPr>
          <w:b/>
          <w:bCs/>
        </w:rPr>
        <w:t>Giảng viên</w:t>
      </w:r>
      <w:r w:rsidRPr="00CA34AB">
        <w:rPr>
          <w:b/>
          <w:bCs/>
        </w:rPr>
        <w:t xml:space="preserve"> biên soạn </w:t>
      </w:r>
      <w:r w:rsidR="00405CF9" w:rsidRPr="00405CF9">
        <w:rPr>
          <w:b/>
          <w:bCs/>
          <w:u w:val="single"/>
        </w:rPr>
        <w:t>đáp án</w:t>
      </w:r>
      <w:r w:rsidR="00405CF9">
        <w:rPr>
          <w:b/>
          <w:bCs/>
        </w:rPr>
        <w:t xml:space="preserve"> </w:t>
      </w:r>
      <w:r w:rsidRPr="00CA34AB">
        <w:rPr>
          <w:b/>
          <w:bCs/>
        </w:rPr>
        <w:t>đề thi</w:t>
      </w:r>
      <w:r>
        <w:rPr>
          <w:b/>
          <w:bCs/>
        </w:rPr>
        <w:t>:</w:t>
      </w:r>
    </w:p>
    <w:p w14:paraId="79EAF2DA" w14:textId="45738C8E" w:rsidR="00C125C1" w:rsidRDefault="00C125C1" w:rsidP="00286F80">
      <w:pPr>
        <w:spacing w:before="120"/>
        <w:jc w:val="both"/>
        <w:rPr>
          <w:b/>
          <w:bCs/>
        </w:rPr>
      </w:pPr>
    </w:p>
    <w:p w14:paraId="5252488E" w14:textId="62BAB909" w:rsidR="00C125C1" w:rsidRDefault="00C125C1" w:rsidP="00286F80">
      <w:pPr>
        <w:spacing w:before="120"/>
        <w:jc w:val="both"/>
        <w:rPr>
          <w:b/>
          <w:bCs/>
        </w:rPr>
      </w:pPr>
      <w:r>
        <w:rPr>
          <w:b/>
          <w:bCs/>
        </w:rPr>
        <w:t>Phạm Thị Tình Thương</w:t>
      </w:r>
    </w:p>
    <w:p w14:paraId="32F3695D" w14:textId="77777777" w:rsidR="00992F3A" w:rsidRDefault="00992F3A" w:rsidP="00286F80">
      <w:pPr>
        <w:spacing w:before="120"/>
        <w:jc w:val="both"/>
      </w:pPr>
    </w:p>
    <w:p w14:paraId="3F1DDFF0" w14:textId="77777777" w:rsidR="00992F3A" w:rsidRDefault="00992F3A" w:rsidP="00286F80">
      <w:pPr>
        <w:spacing w:line="276" w:lineRule="auto"/>
        <w:jc w:val="both"/>
        <w:rPr>
          <w:b/>
          <w:color w:val="FF0000"/>
          <w:szCs w:val="26"/>
        </w:rPr>
      </w:pPr>
      <w:r w:rsidRPr="00CA34AB">
        <w:rPr>
          <w:i/>
          <w:iCs/>
        </w:rPr>
        <w:t>Ngày</w:t>
      </w:r>
      <w:r>
        <w:rPr>
          <w:i/>
          <w:iCs/>
        </w:rPr>
        <w:t xml:space="preserve"> kiểm duyệt:</w:t>
      </w:r>
    </w:p>
    <w:p w14:paraId="7824DB24" w14:textId="77777777" w:rsidR="00992F3A" w:rsidRDefault="00992F3A" w:rsidP="00286F80">
      <w:pPr>
        <w:spacing w:before="120"/>
        <w:jc w:val="both"/>
        <w:rPr>
          <w:b/>
          <w:bCs/>
        </w:rPr>
      </w:pPr>
      <w:r w:rsidRPr="00CA34AB">
        <w:rPr>
          <w:b/>
          <w:bCs/>
        </w:rPr>
        <w:t xml:space="preserve">Trưởng </w:t>
      </w:r>
      <w:r>
        <w:rPr>
          <w:b/>
          <w:bCs/>
        </w:rPr>
        <w:t xml:space="preserve">(Phó) </w:t>
      </w:r>
      <w:r w:rsidRPr="00CA34AB">
        <w:rPr>
          <w:b/>
          <w:bCs/>
        </w:rPr>
        <w:t>Khoa/Bộ môn</w:t>
      </w:r>
      <w:r>
        <w:rPr>
          <w:b/>
          <w:bCs/>
        </w:rPr>
        <w:t xml:space="preserve"> kiểm duyệt đề thi:</w:t>
      </w:r>
    </w:p>
    <w:p w14:paraId="2E34F8EF" w14:textId="77777777" w:rsidR="00E84FEF" w:rsidRDefault="00E84FEF" w:rsidP="00286F80">
      <w:pPr>
        <w:spacing w:line="276" w:lineRule="auto"/>
        <w:jc w:val="both"/>
        <w:rPr>
          <w:bCs/>
          <w:szCs w:val="26"/>
        </w:rPr>
      </w:pPr>
    </w:p>
    <w:p w14:paraId="6173E68F" w14:textId="504EAC36" w:rsidR="007D3285" w:rsidRDefault="007D3285" w:rsidP="00286F80">
      <w:pPr>
        <w:spacing w:line="276" w:lineRule="auto"/>
        <w:jc w:val="both"/>
        <w:rPr>
          <w:szCs w:val="26"/>
        </w:rPr>
      </w:pPr>
      <w:r w:rsidRPr="00A66D58">
        <w:rPr>
          <w:bCs/>
          <w:szCs w:val="26"/>
        </w:rPr>
        <w:t>Sau khi</w:t>
      </w:r>
      <w:r>
        <w:rPr>
          <w:bCs/>
          <w:szCs w:val="26"/>
        </w:rPr>
        <w:t xml:space="preserve"> </w:t>
      </w:r>
      <w:r w:rsidRPr="00DE17E5">
        <w:t>kiểm duyệt đề thi,</w:t>
      </w:r>
      <w:r>
        <w:rPr>
          <w:b/>
          <w:bCs/>
        </w:rPr>
        <w:t xml:space="preserve"> </w:t>
      </w:r>
      <w:r w:rsidRPr="00CA34AB">
        <w:rPr>
          <w:b/>
          <w:bCs/>
        </w:rPr>
        <w:t xml:space="preserve">Trưởng </w:t>
      </w:r>
      <w:r>
        <w:rPr>
          <w:b/>
          <w:bCs/>
        </w:rPr>
        <w:t xml:space="preserve">(Phó) </w:t>
      </w:r>
      <w:r w:rsidRPr="00CA34AB">
        <w:rPr>
          <w:b/>
          <w:bCs/>
        </w:rPr>
        <w:t>Khoa/Bộ môn</w:t>
      </w:r>
      <w:r>
        <w:rPr>
          <w:b/>
          <w:bCs/>
        </w:rPr>
        <w:t xml:space="preserve"> </w:t>
      </w:r>
      <w:r w:rsidRPr="00A66D58">
        <w:rPr>
          <w:bCs/>
          <w:szCs w:val="26"/>
        </w:rPr>
        <w:t>gửi về Trung tâm Khảo thí qua email:</w:t>
      </w:r>
      <w:r w:rsidRPr="00A66D58">
        <w:rPr>
          <w:b/>
          <w:szCs w:val="26"/>
        </w:rPr>
        <w:t xml:space="preserve"> </w:t>
      </w:r>
      <w:hyperlink r:id="rId7" w:history="1">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bao gồm</w:t>
      </w:r>
      <w:r>
        <w:rPr>
          <w:rFonts w:eastAsiaTheme="minorHAnsi"/>
          <w:b/>
          <w:bCs/>
          <w:color w:val="000000"/>
          <w:szCs w:val="26"/>
        </w:rPr>
        <w:t xml:space="preserve"> </w:t>
      </w:r>
      <w:r w:rsidRPr="00CA34AB">
        <w:rPr>
          <w:szCs w:val="26"/>
        </w:rPr>
        <w:t xml:space="preserve">file word và </w:t>
      </w:r>
      <w:r>
        <w:rPr>
          <w:szCs w:val="26"/>
        </w:rPr>
        <w:t xml:space="preserve">file </w:t>
      </w:r>
      <w:r w:rsidRPr="00CA34AB">
        <w:rPr>
          <w:szCs w:val="26"/>
        </w:rPr>
        <w:t>pdf (</w:t>
      </w:r>
      <w:r>
        <w:rPr>
          <w:szCs w:val="26"/>
        </w:rPr>
        <w:t xml:space="preserve">được </w:t>
      </w:r>
      <w:r w:rsidRPr="00CA34AB">
        <w:rPr>
          <w:szCs w:val="26"/>
        </w:rPr>
        <w:t>đặt password</w:t>
      </w:r>
      <w:r>
        <w:rPr>
          <w:szCs w:val="26"/>
        </w:rPr>
        <w:t xml:space="preserve"> trên 1 file nén/lần gửi) và nhắn tin password + họ tên GV gửi qua Số điện thoại Thầy Phan Nhất Linh (</w:t>
      </w:r>
      <w:r w:rsidRPr="00A66D58">
        <w:rPr>
          <w:b/>
          <w:bCs/>
          <w:szCs w:val="26"/>
        </w:rPr>
        <w:t>0918</w:t>
      </w:r>
      <w:r>
        <w:rPr>
          <w:b/>
          <w:bCs/>
          <w:szCs w:val="26"/>
        </w:rPr>
        <w:t>.</w:t>
      </w:r>
      <w:r w:rsidRPr="00A66D58">
        <w:rPr>
          <w:b/>
          <w:bCs/>
          <w:szCs w:val="26"/>
        </w:rPr>
        <w:t>01</w:t>
      </w:r>
      <w:r>
        <w:rPr>
          <w:b/>
          <w:bCs/>
          <w:szCs w:val="26"/>
        </w:rPr>
        <w:t>.</w:t>
      </w:r>
      <w:r w:rsidRPr="00A66D58">
        <w:rPr>
          <w:b/>
          <w:bCs/>
          <w:szCs w:val="26"/>
        </w:rPr>
        <w:t>03</w:t>
      </w:r>
      <w:r>
        <w:rPr>
          <w:b/>
          <w:bCs/>
          <w:szCs w:val="26"/>
        </w:rPr>
        <w:t>.</w:t>
      </w:r>
      <w:r w:rsidRPr="00A66D58">
        <w:rPr>
          <w:b/>
          <w:bCs/>
          <w:szCs w:val="26"/>
        </w:rPr>
        <w:t>09</w:t>
      </w:r>
      <w:r>
        <w:rPr>
          <w:szCs w:val="26"/>
        </w:rPr>
        <w:t>).</w:t>
      </w:r>
    </w:p>
    <w:sectPr w:rsidR="007D3285" w:rsidSect="00405CF9">
      <w:headerReference w:type="even" r:id="rId8"/>
      <w:headerReference w:type="default" r:id="rId9"/>
      <w:footerReference w:type="even" r:id="rId10"/>
      <w:footerReference w:type="default" r:id="rId11"/>
      <w:headerReference w:type="first" r:id="rId12"/>
      <w:footerReference w:type="first" r:id="rId13"/>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519E5" w14:textId="77777777" w:rsidR="00E82E14" w:rsidRDefault="00E82E14" w:rsidP="00076A35">
      <w:r>
        <w:separator/>
      </w:r>
    </w:p>
  </w:endnote>
  <w:endnote w:type="continuationSeparator" w:id="0">
    <w:p w14:paraId="515414EE" w14:textId="77777777" w:rsidR="00E82E14" w:rsidRDefault="00E82E14"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IDFont+F7">
    <w:altName w:val="Cambria"/>
    <w:panose1 w:val="00000000000000000000"/>
    <w:charset w:val="00"/>
    <w:family w:val="roman"/>
    <w:notTrueType/>
    <w:pitch w:val="default"/>
  </w:font>
  <w:font w:name="CIDFont+F8">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317" w14:textId="77777777" w:rsidR="00405CF9" w:rsidRDefault="00405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957C" w14:textId="77777777" w:rsidR="00405CF9" w:rsidRDefault="00405C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2177" w14:textId="77777777" w:rsidR="00405CF9" w:rsidRDefault="00405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C128" w14:textId="77777777" w:rsidR="00E82E14" w:rsidRDefault="00E82E14" w:rsidP="00076A35">
      <w:r>
        <w:separator/>
      </w:r>
    </w:p>
  </w:footnote>
  <w:footnote w:type="continuationSeparator" w:id="0">
    <w:p w14:paraId="26B9C6D6" w14:textId="77777777" w:rsidR="00E82E14" w:rsidRDefault="00E82E14"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D420" w14:textId="77777777" w:rsidR="00405CF9" w:rsidRDefault="00405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E1AB790" w:rsidR="00076A35" w:rsidRPr="002C2161" w:rsidRDefault="008274FF" w:rsidP="008274FF">
    <w:pPr>
      <w:pStyle w:val="Header"/>
      <w:jc w:val="right"/>
      <w:rPr>
        <w:b/>
        <w:bCs/>
      </w:rPr>
    </w:pPr>
    <w:r>
      <w:rPr>
        <w:b/>
        <w:bCs/>
      </w:rPr>
      <w:t>BM</w:t>
    </w:r>
    <w:r w:rsidR="00076A35" w:rsidRPr="002C2161">
      <w:rPr>
        <w:b/>
        <w:bCs/>
      </w:rPr>
      <w:t>-00</w:t>
    </w:r>
    <w:r w:rsidR="00405CF9">
      <w:rPr>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0B86" w14:textId="77777777" w:rsidR="00405CF9" w:rsidRDefault="00405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569"/>
    <w:multiLevelType w:val="hybridMultilevel"/>
    <w:tmpl w:val="79983B04"/>
    <w:lvl w:ilvl="0" w:tplc="832A5658">
      <w:start w:val="1"/>
      <w:numFmt w:val="bullet"/>
      <w:lvlText w:val="-"/>
      <w:lvlJc w:val="left"/>
      <w:pPr>
        <w:tabs>
          <w:tab w:val="num" w:pos="720"/>
        </w:tabs>
        <w:ind w:left="720" w:hanging="360"/>
      </w:pPr>
      <w:rPr>
        <w:rFonts w:ascii="Times New Roman" w:hAnsi="Times New Roman" w:hint="default"/>
      </w:rPr>
    </w:lvl>
    <w:lvl w:ilvl="1" w:tplc="DFB82044" w:tentative="1">
      <w:start w:val="1"/>
      <w:numFmt w:val="bullet"/>
      <w:lvlText w:val="-"/>
      <w:lvlJc w:val="left"/>
      <w:pPr>
        <w:tabs>
          <w:tab w:val="num" w:pos="1440"/>
        </w:tabs>
        <w:ind w:left="1440" w:hanging="360"/>
      </w:pPr>
      <w:rPr>
        <w:rFonts w:ascii="Times New Roman" w:hAnsi="Times New Roman" w:hint="default"/>
      </w:rPr>
    </w:lvl>
    <w:lvl w:ilvl="2" w:tplc="3FB67588" w:tentative="1">
      <w:start w:val="1"/>
      <w:numFmt w:val="bullet"/>
      <w:lvlText w:val="-"/>
      <w:lvlJc w:val="left"/>
      <w:pPr>
        <w:tabs>
          <w:tab w:val="num" w:pos="2160"/>
        </w:tabs>
        <w:ind w:left="2160" w:hanging="360"/>
      </w:pPr>
      <w:rPr>
        <w:rFonts w:ascii="Times New Roman" w:hAnsi="Times New Roman" w:hint="default"/>
      </w:rPr>
    </w:lvl>
    <w:lvl w:ilvl="3" w:tplc="3BE05CCE" w:tentative="1">
      <w:start w:val="1"/>
      <w:numFmt w:val="bullet"/>
      <w:lvlText w:val="-"/>
      <w:lvlJc w:val="left"/>
      <w:pPr>
        <w:tabs>
          <w:tab w:val="num" w:pos="2880"/>
        </w:tabs>
        <w:ind w:left="2880" w:hanging="360"/>
      </w:pPr>
      <w:rPr>
        <w:rFonts w:ascii="Times New Roman" w:hAnsi="Times New Roman" w:hint="default"/>
      </w:rPr>
    </w:lvl>
    <w:lvl w:ilvl="4" w:tplc="A1246738" w:tentative="1">
      <w:start w:val="1"/>
      <w:numFmt w:val="bullet"/>
      <w:lvlText w:val="-"/>
      <w:lvlJc w:val="left"/>
      <w:pPr>
        <w:tabs>
          <w:tab w:val="num" w:pos="3600"/>
        </w:tabs>
        <w:ind w:left="3600" w:hanging="360"/>
      </w:pPr>
      <w:rPr>
        <w:rFonts w:ascii="Times New Roman" w:hAnsi="Times New Roman" w:hint="default"/>
      </w:rPr>
    </w:lvl>
    <w:lvl w:ilvl="5" w:tplc="67CC89F4" w:tentative="1">
      <w:start w:val="1"/>
      <w:numFmt w:val="bullet"/>
      <w:lvlText w:val="-"/>
      <w:lvlJc w:val="left"/>
      <w:pPr>
        <w:tabs>
          <w:tab w:val="num" w:pos="4320"/>
        </w:tabs>
        <w:ind w:left="4320" w:hanging="360"/>
      </w:pPr>
      <w:rPr>
        <w:rFonts w:ascii="Times New Roman" w:hAnsi="Times New Roman" w:hint="default"/>
      </w:rPr>
    </w:lvl>
    <w:lvl w:ilvl="6" w:tplc="CD7000A6" w:tentative="1">
      <w:start w:val="1"/>
      <w:numFmt w:val="bullet"/>
      <w:lvlText w:val="-"/>
      <w:lvlJc w:val="left"/>
      <w:pPr>
        <w:tabs>
          <w:tab w:val="num" w:pos="5040"/>
        </w:tabs>
        <w:ind w:left="5040" w:hanging="360"/>
      </w:pPr>
      <w:rPr>
        <w:rFonts w:ascii="Times New Roman" w:hAnsi="Times New Roman" w:hint="default"/>
      </w:rPr>
    </w:lvl>
    <w:lvl w:ilvl="7" w:tplc="211C8C7A" w:tentative="1">
      <w:start w:val="1"/>
      <w:numFmt w:val="bullet"/>
      <w:lvlText w:val="-"/>
      <w:lvlJc w:val="left"/>
      <w:pPr>
        <w:tabs>
          <w:tab w:val="num" w:pos="5760"/>
        </w:tabs>
        <w:ind w:left="5760" w:hanging="360"/>
      </w:pPr>
      <w:rPr>
        <w:rFonts w:ascii="Times New Roman" w:hAnsi="Times New Roman" w:hint="default"/>
      </w:rPr>
    </w:lvl>
    <w:lvl w:ilvl="8" w:tplc="C350619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2D02AB"/>
    <w:multiLevelType w:val="hybridMultilevel"/>
    <w:tmpl w:val="F17CB808"/>
    <w:lvl w:ilvl="0" w:tplc="85C2CABE">
      <w:start w:val="1"/>
      <w:numFmt w:val="bullet"/>
      <w:lvlText w:val="-"/>
      <w:lvlJc w:val="left"/>
      <w:pPr>
        <w:tabs>
          <w:tab w:val="num" w:pos="720"/>
        </w:tabs>
        <w:ind w:left="720" w:hanging="360"/>
      </w:pPr>
      <w:rPr>
        <w:rFonts w:ascii="Times New Roman" w:hAnsi="Times New Roman" w:hint="default"/>
      </w:rPr>
    </w:lvl>
    <w:lvl w:ilvl="1" w:tplc="5DB0B1A8" w:tentative="1">
      <w:start w:val="1"/>
      <w:numFmt w:val="bullet"/>
      <w:lvlText w:val="-"/>
      <w:lvlJc w:val="left"/>
      <w:pPr>
        <w:tabs>
          <w:tab w:val="num" w:pos="1440"/>
        </w:tabs>
        <w:ind w:left="1440" w:hanging="360"/>
      </w:pPr>
      <w:rPr>
        <w:rFonts w:ascii="Times New Roman" w:hAnsi="Times New Roman" w:hint="default"/>
      </w:rPr>
    </w:lvl>
    <w:lvl w:ilvl="2" w:tplc="FCDC0F48" w:tentative="1">
      <w:start w:val="1"/>
      <w:numFmt w:val="bullet"/>
      <w:lvlText w:val="-"/>
      <w:lvlJc w:val="left"/>
      <w:pPr>
        <w:tabs>
          <w:tab w:val="num" w:pos="2160"/>
        </w:tabs>
        <w:ind w:left="2160" w:hanging="360"/>
      </w:pPr>
      <w:rPr>
        <w:rFonts w:ascii="Times New Roman" w:hAnsi="Times New Roman" w:hint="default"/>
      </w:rPr>
    </w:lvl>
    <w:lvl w:ilvl="3" w:tplc="956274A8" w:tentative="1">
      <w:start w:val="1"/>
      <w:numFmt w:val="bullet"/>
      <w:lvlText w:val="-"/>
      <w:lvlJc w:val="left"/>
      <w:pPr>
        <w:tabs>
          <w:tab w:val="num" w:pos="2880"/>
        </w:tabs>
        <w:ind w:left="2880" w:hanging="360"/>
      </w:pPr>
      <w:rPr>
        <w:rFonts w:ascii="Times New Roman" w:hAnsi="Times New Roman" w:hint="default"/>
      </w:rPr>
    </w:lvl>
    <w:lvl w:ilvl="4" w:tplc="ACDC0876" w:tentative="1">
      <w:start w:val="1"/>
      <w:numFmt w:val="bullet"/>
      <w:lvlText w:val="-"/>
      <w:lvlJc w:val="left"/>
      <w:pPr>
        <w:tabs>
          <w:tab w:val="num" w:pos="3600"/>
        </w:tabs>
        <w:ind w:left="3600" w:hanging="360"/>
      </w:pPr>
      <w:rPr>
        <w:rFonts w:ascii="Times New Roman" w:hAnsi="Times New Roman" w:hint="default"/>
      </w:rPr>
    </w:lvl>
    <w:lvl w:ilvl="5" w:tplc="128E0EAC" w:tentative="1">
      <w:start w:val="1"/>
      <w:numFmt w:val="bullet"/>
      <w:lvlText w:val="-"/>
      <w:lvlJc w:val="left"/>
      <w:pPr>
        <w:tabs>
          <w:tab w:val="num" w:pos="4320"/>
        </w:tabs>
        <w:ind w:left="4320" w:hanging="360"/>
      </w:pPr>
      <w:rPr>
        <w:rFonts w:ascii="Times New Roman" w:hAnsi="Times New Roman" w:hint="default"/>
      </w:rPr>
    </w:lvl>
    <w:lvl w:ilvl="6" w:tplc="607CCD54" w:tentative="1">
      <w:start w:val="1"/>
      <w:numFmt w:val="bullet"/>
      <w:lvlText w:val="-"/>
      <w:lvlJc w:val="left"/>
      <w:pPr>
        <w:tabs>
          <w:tab w:val="num" w:pos="5040"/>
        </w:tabs>
        <w:ind w:left="5040" w:hanging="360"/>
      </w:pPr>
      <w:rPr>
        <w:rFonts w:ascii="Times New Roman" w:hAnsi="Times New Roman" w:hint="default"/>
      </w:rPr>
    </w:lvl>
    <w:lvl w:ilvl="7" w:tplc="C79E6E78" w:tentative="1">
      <w:start w:val="1"/>
      <w:numFmt w:val="bullet"/>
      <w:lvlText w:val="-"/>
      <w:lvlJc w:val="left"/>
      <w:pPr>
        <w:tabs>
          <w:tab w:val="num" w:pos="5760"/>
        </w:tabs>
        <w:ind w:left="5760" w:hanging="360"/>
      </w:pPr>
      <w:rPr>
        <w:rFonts w:ascii="Times New Roman" w:hAnsi="Times New Roman" w:hint="default"/>
      </w:rPr>
    </w:lvl>
    <w:lvl w:ilvl="8" w:tplc="7CFA220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8FD3358"/>
    <w:multiLevelType w:val="hybridMultilevel"/>
    <w:tmpl w:val="0556F750"/>
    <w:lvl w:ilvl="0" w:tplc="5002B054">
      <w:start w:val="1"/>
      <w:numFmt w:val="bullet"/>
      <w:lvlText w:val="-"/>
      <w:lvlJc w:val="left"/>
      <w:pPr>
        <w:tabs>
          <w:tab w:val="num" w:pos="720"/>
        </w:tabs>
        <w:ind w:left="720" w:hanging="360"/>
      </w:pPr>
      <w:rPr>
        <w:rFonts w:ascii="Times New Roman" w:hAnsi="Times New Roman" w:hint="default"/>
      </w:rPr>
    </w:lvl>
    <w:lvl w:ilvl="1" w:tplc="037CEE72" w:tentative="1">
      <w:start w:val="1"/>
      <w:numFmt w:val="bullet"/>
      <w:lvlText w:val="-"/>
      <w:lvlJc w:val="left"/>
      <w:pPr>
        <w:tabs>
          <w:tab w:val="num" w:pos="1440"/>
        </w:tabs>
        <w:ind w:left="1440" w:hanging="360"/>
      </w:pPr>
      <w:rPr>
        <w:rFonts w:ascii="Times New Roman" w:hAnsi="Times New Roman" w:hint="default"/>
      </w:rPr>
    </w:lvl>
    <w:lvl w:ilvl="2" w:tplc="0AFCC180" w:tentative="1">
      <w:start w:val="1"/>
      <w:numFmt w:val="bullet"/>
      <w:lvlText w:val="-"/>
      <w:lvlJc w:val="left"/>
      <w:pPr>
        <w:tabs>
          <w:tab w:val="num" w:pos="2160"/>
        </w:tabs>
        <w:ind w:left="2160" w:hanging="360"/>
      </w:pPr>
      <w:rPr>
        <w:rFonts w:ascii="Times New Roman" w:hAnsi="Times New Roman" w:hint="default"/>
      </w:rPr>
    </w:lvl>
    <w:lvl w:ilvl="3" w:tplc="F21A5C9A" w:tentative="1">
      <w:start w:val="1"/>
      <w:numFmt w:val="bullet"/>
      <w:lvlText w:val="-"/>
      <w:lvlJc w:val="left"/>
      <w:pPr>
        <w:tabs>
          <w:tab w:val="num" w:pos="2880"/>
        </w:tabs>
        <w:ind w:left="2880" w:hanging="360"/>
      </w:pPr>
      <w:rPr>
        <w:rFonts w:ascii="Times New Roman" w:hAnsi="Times New Roman" w:hint="default"/>
      </w:rPr>
    </w:lvl>
    <w:lvl w:ilvl="4" w:tplc="D854AA58" w:tentative="1">
      <w:start w:val="1"/>
      <w:numFmt w:val="bullet"/>
      <w:lvlText w:val="-"/>
      <w:lvlJc w:val="left"/>
      <w:pPr>
        <w:tabs>
          <w:tab w:val="num" w:pos="3600"/>
        </w:tabs>
        <w:ind w:left="3600" w:hanging="360"/>
      </w:pPr>
      <w:rPr>
        <w:rFonts w:ascii="Times New Roman" w:hAnsi="Times New Roman" w:hint="default"/>
      </w:rPr>
    </w:lvl>
    <w:lvl w:ilvl="5" w:tplc="94006392" w:tentative="1">
      <w:start w:val="1"/>
      <w:numFmt w:val="bullet"/>
      <w:lvlText w:val="-"/>
      <w:lvlJc w:val="left"/>
      <w:pPr>
        <w:tabs>
          <w:tab w:val="num" w:pos="4320"/>
        </w:tabs>
        <w:ind w:left="4320" w:hanging="360"/>
      </w:pPr>
      <w:rPr>
        <w:rFonts w:ascii="Times New Roman" w:hAnsi="Times New Roman" w:hint="default"/>
      </w:rPr>
    </w:lvl>
    <w:lvl w:ilvl="6" w:tplc="63AC36DC" w:tentative="1">
      <w:start w:val="1"/>
      <w:numFmt w:val="bullet"/>
      <w:lvlText w:val="-"/>
      <w:lvlJc w:val="left"/>
      <w:pPr>
        <w:tabs>
          <w:tab w:val="num" w:pos="5040"/>
        </w:tabs>
        <w:ind w:left="5040" w:hanging="360"/>
      </w:pPr>
      <w:rPr>
        <w:rFonts w:ascii="Times New Roman" w:hAnsi="Times New Roman" w:hint="default"/>
      </w:rPr>
    </w:lvl>
    <w:lvl w:ilvl="7" w:tplc="2474F556" w:tentative="1">
      <w:start w:val="1"/>
      <w:numFmt w:val="bullet"/>
      <w:lvlText w:val="-"/>
      <w:lvlJc w:val="left"/>
      <w:pPr>
        <w:tabs>
          <w:tab w:val="num" w:pos="5760"/>
        </w:tabs>
        <w:ind w:left="5760" w:hanging="360"/>
      </w:pPr>
      <w:rPr>
        <w:rFonts w:ascii="Times New Roman" w:hAnsi="Times New Roman" w:hint="default"/>
      </w:rPr>
    </w:lvl>
    <w:lvl w:ilvl="8" w:tplc="87DA54C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3E6409B"/>
    <w:multiLevelType w:val="hybridMultilevel"/>
    <w:tmpl w:val="87E82FE8"/>
    <w:lvl w:ilvl="0" w:tplc="32868C8C">
      <w:start w:val="1"/>
      <w:numFmt w:val="bullet"/>
      <w:lvlText w:val="-"/>
      <w:lvlJc w:val="left"/>
      <w:pPr>
        <w:tabs>
          <w:tab w:val="num" w:pos="720"/>
        </w:tabs>
        <w:ind w:left="720" w:hanging="360"/>
      </w:pPr>
      <w:rPr>
        <w:rFonts w:ascii="Times New Roman" w:hAnsi="Times New Roman" w:hint="default"/>
      </w:rPr>
    </w:lvl>
    <w:lvl w:ilvl="1" w:tplc="5592150A" w:tentative="1">
      <w:start w:val="1"/>
      <w:numFmt w:val="bullet"/>
      <w:lvlText w:val="-"/>
      <w:lvlJc w:val="left"/>
      <w:pPr>
        <w:tabs>
          <w:tab w:val="num" w:pos="1440"/>
        </w:tabs>
        <w:ind w:left="1440" w:hanging="360"/>
      </w:pPr>
      <w:rPr>
        <w:rFonts w:ascii="Times New Roman" w:hAnsi="Times New Roman" w:hint="default"/>
      </w:rPr>
    </w:lvl>
    <w:lvl w:ilvl="2" w:tplc="81DE95F4" w:tentative="1">
      <w:start w:val="1"/>
      <w:numFmt w:val="bullet"/>
      <w:lvlText w:val="-"/>
      <w:lvlJc w:val="left"/>
      <w:pPr>
        <w:tabs>
          <w:tab w:val="num" w:pos="2160"/>
        </w:tabs>
        <w:ind w:left="2160" w:hanging="360"/>
      </w:pPr>
      <w:rPr>
        <w:rFonts w:ascii="Times New Roman" w:hAnsi="Times New Roman" w:hint="default"/>
      </w:rPr>
    </w:lvl>
    <w:lvl w:ilvl="3" w:tplc="20C69B5C" w:tentative="1">
      <w:start w:val="1"/>
      <w:numFmt w:val="bullet"/>
      <w:lvlText w:val="-"/>
      <w:lvlJc w:val="left"/>
      <w:pPr>
        <w:tabs>
          <w:tab w:val="num" w:pos="2880"/>
        </w:tabs>
        <w:ind w:left="2880" w:hanging="360"/>
      </w:pPr>
      <w:rPr>
        <w:rFonts w:ascii="Times New Roman" w:hAnsi="Times New Roman" w:hint="default"/>
      </w:rPr>
    </w:lvl>
    <w:lvl w:ilvl="4" w:tplc="8A26411E" w:tentative="1">
      <w:start w:val="1"/>
      <w:numFmt w:val="bullet"/>
      <w:lvlText w:val="-"/>
      <w:lvlJc w:val="left"/>
      <w:pPr>
        <w:tabs>
          <w:tab w:val="num" w:pos="3600"/>
        </w:tabs>
        <w:ind w:left="3600" w:hanging="360"/>
      </w:pPr>
      <w:rPr>
        <w:rFonts w:ascii="Times New Roman" w:hAnsi="Times New Roman" w:hint="default"/>
      </w:rPr>
    </w:lvl>
    <w:lvl w:ilvl="5" w:tplc="9140EA0C" w:tentative="1">
      <w:start w:val="1"/>
      <w:numFmt w:val="bullet"/>
      <w:lvlText w:val="-"/>
      <w:lvlJc w:val="left"/>
      <w:pPr>
        <w:tabs>
          <w:tab w:val="num" w:pos="4320"/>
        </w:tabs>
        <w:ind w:left="4320" w:hanging="360"/>
      </w:pPr>
      <w:rPr>
        <w:rFonts w:ascii="Times New Roman" w:hAnsi="Times New Roman" w:hint="default"/>
      </w:rPr>
    </w:lvl>
    <w:lvl w:ilvl="6" w:tplc="7316A4B4" w:tentative="1">
      <w:start w:val="1"/>
      <w:numFmt w:val="bullet"/>
      <w:lvlText w:val="-"/>
      <w:lvlJc w:val="left"/>
      <w:pPr>
        <w:tabs>
          <w:tab w:val="num" w:pos="5040"/>
        </w:tabs>
        <w:ind w:left="5040" w:hanging="360"/>
      </w:pPr>
      <w:rPr>
        <w:rFonts w:ascii="Times New Roman" w:hAnsi="Times New Roman" w:hint="default"/>
      </w:rPr>
    </w:lvl>
    <w:lvl w:ilvl="7" w:tplc="203627B6" w:tentative="1">
      <w:start w:val="1"/>
      <w:numFmt w:val="bullet"/>
      <w:lvlText w:val="-"/>
      <w:lvlJc w:val="left"/>
      <w:pPr>
        <w:tabs>
          <w:tab w:val="num" w:pos="5760"/>
        </w:tabs>
        <w:ind w:left="5760" w:hanging="360"/>
      </w:pPr>
      <w:rPr>
        <w:rFonts w:ascii="Times New Roman" w:hAnsi="Times New Roman" w:hint="default"/>
      </w:rPr>
    </w:lvl>
    <w:lvl w:ilvl="8" w:tplc="F95CF71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B1679CE"/>
    <w:multiLevelType w:val="hybridMultilevel"/>
    <w:tmpl w:val="BFBE727E"/>
    <w:lvl w:ilvl="0" w:tplc="156072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0F22AD"/>
    <w:multiLevelType w:val="hybridMultilevel"/>
    <w:tmpl w:val="F8FED140"/>
    <w:lvl w:ilvl="0" w:tplc="3536CD2C">
      <w:start w:val="1"/>
      <w:numFmt w:val="bullet"/>
      <w:lvlText w:val="-"/>
      <w:lvlJc w:val="left"/>
      <w:pPr>
        <w:tabs>
          <w:tab w:val="num" w:pos="720"/>
        </w:tabs>
        <w:ind w:left="720" w:hanging="360"/>
      </w:pPr>
      <w:rPr>
        <w:rFonts w:ascii="Times New Roman" w:hAnsi="Times New Roman" w:hint="default"/>
      </w:rPr>
    </w:lvl>
    <w:lvl w:ilvl="1" w:tplc="C9ECF3F8" w:tentative="1">
      <w:start w:val="1"/>
      <w:numFmt w:val="bullet"/>
      <w:lvlText w:val="-"/>
      <w:lvlJc w:val="left"/>
      <w:pPr>
        <w:tabs>
          <w:tab w:val="num" w:pos="1440"/>
        </w:tabs>
        <w:ind w:left="1440" w:hanging="360"/>
      </w:pPr>
      <w:rPr>
        <w:rFonts w:ascii="Times New Roman" w:hAnsi="Times New Roman" w:hint="default"/>
      </w:rPr>
    </w:lvl>
    <w:lvl w:ilvl="2" w:tplc="1F92AA46" w:tentative="1">
      <w:start w:val="1"/>
      <w:numFmt w:val="bullet"/>
      <w:lvlText w:val="-"/>
      <w:lvlJc w:val="left"/>
      <w:pPr>
        <w:tabs>
          <w:tab w:val="num" w:pos="2160"/>
        </w:tabs>
        <w:ind w:left="2160" w:hanging="360"/>
      </w:pPr>
      <w:rPr>
        <w:rFonts w:ascii="Times New Roman" w:hAnsi="Times New Roman" w:hint="default"/>
      </w:rPr>
    </w:lvl>
    <w:lvl w:ilvl="3" w:tplc="A948D1C8" w:tentative="1">
      <w:start w:val="1"/>
      <w:numFmt w:val="bullet"/>
      <w:lvlText w:val="-"/>
      <w:lvlJc w:val="left"/>
      <w:pPr>
        <w:tabs>
          <w:tab w:val="num" w:pos="2880"/>
        </w:tabs>
        <w:ind w:left="2880" w:hanging="360"/>
      </w:pPr>
      <w:rPr>
        <w:rFonts w:ascii="Times New Roman" w:hAnsi="Times New Roman" w:hint="default"/>
      </w:rPr>
    </w:lvl>
    <w:lvl w:ilvl="4" w:tplc="7FC2A9E4" w:tentative="1">
      <w:start w:val="1"/>
      <w:numFmt w:val="bullet"/>
      <w:lvlText w:val="-"/>
      <w:lvlJc w:val="left"/>
      <w:pPr>
        <w:tabs>
          <w:tab w:val="num" w:pos="3600"/>
        </w:tabs>
        <w:ind w:left="3600" w:hanging="360"/>
      </w:pPr>
      <w:rPr>
        <w:rFonts w:ascii="Times New Roman" w:hAnsi="Times New Roman" w:hint="default"/>
      </w:rPr>
    </w:lvl>
    <w:lvl w:ilvl="5" w:tplc="2D30FA2C" w:tentative="1">
      <w:start w:val="1"/>
      <w:numFmt w:val="bullet"/>
      <w:lvlText w:val="-"/>
      <w:lvlJc w:val="left"/>
      <w:pPr>
        <w:tabs>
          <w:tab w:val="num" w:pos="4320"/>
        </w:tabs>
        <w:ind w:left="4320" w:hanging="360"/>
      </w:pPr>
      <w:rPr>
        <w:rFonts w:ascii="Times New Roman" w:hAnsi="Times New Roman" w:hint="default"/>
      </w:rPr>
    </w:lvl>
    <w:lvl w:ilvl="6" w:tplc="103044DC" w:tentative="1">
      <w:start w:val="1"/>
      <w:numFmt w:val="bullet"/>
      <w:lvlText w:val="-"/>
      <w:lvlJc w:val="left"/>
      <w:pPr>
        <w:tabs>
          <w:tab w:val="num" w:pos="5040"/>
        </w:tabs>
        <w:ind w:left="5040" w:hanging="360"/>
      </w:pPr>
      <w:rPr>
        <w:rFonts w:ascii="Times New Roman" w:hAnsi="Times New Roman" w:hint="default"/>
      </w:rPr>
    </w:lvl>
    <w:lvl w:ilvl="7" w:tplc="FF46D3C8" w:tentative="1">
      <w:start w:val="1"/>
      <w:numFmt w:val="bullet"/>
      <w:lvlText w:val="-"/>
      <w:lvlJc w:val="left"/>
      <w:pPr>
        <w:tabs>
          <w:tab w:val="num" w:pos="5760"/>
        </w:tabs>
        <w:ind w:left="5760" w:hanging="360"/>
      </w:pPr>
      <w:rPr>
        <w:rFonts w:ascii="Times New Roman" w:hAnsi="Times New Roman" w:hint="default"/>
      </w:rPr>
    </w:lvl>
    <w:lvl w:ilvl="8" w:tplc="5F5EFE1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68F2346"/>
    <w:multiLevelType w:val="hybridMultilevel"/>
    <w:tmpl w:val="EFB0C7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200A14"/>
    <w:multiLevelType w:val="hybridMultilevel"/>
    <w:tmpl w:val="C7EAEE06"/>
    <w:lvl w:ilvl="0" w:tplc="F3AEF6DE">
      <w:start w:val="1"/>
      <w:numFmt w:val="bullet"/>
      <w:lvlText w:val="-"/>
      <w:lvlJc w:val="left"/>
      <w:pPr>
        <w:tabs>
          <w:tab w:val="num" w:pos="720"/>
        </w:tabs>
        <w:ind w:left="720" w:hanging="360"/>
      </w:pPr>
      <w:rPr>
        <w:rFonts w:ascii="Times New Roman" w:hAnsi="Times New Roman" w:hint="default"/>
      </w:rPr>
    </w:lvl>
    <w:lvl w:ilvl="1" w:tplc="34980082" w:tentative="1">
      <w:start w:val="1"/>
      <w:numFmt w:val="bullet"/>
      <w:lvlText w:val="-"/>
      <w:lvlJc w:val="left"/>
      <w:pPr>
        <w:tabs>
          <w:tab w:val="num" w:pos="1440"/>
        </w:tabs>
        <w:ind w:left="1440" w:hanging="360"/>
      </w:pPr>
      <w:rPr>
        <w:rFonts w:ascii="Times New Roman" w:hAnsi="Times New Roman" w:hint="default"/>
      </w:rPr>
    </w:lvl>
    <w:lvl w:ilvl="2" w:tplc="E02A4BAE" w:tentative="1">
      <w:start w:val="1"/>
      <w:numFmt w:val="bullet"/>
      <w:lvlText w:val="-"/>
      <w:lvlJc w:val="left"/>
      <w:pPr>
        <w:tabs>
          <w:tab w:val="num" w:pos="2160"/>
        </w:tabs>
        <w:ind w:left="2160" w:hanging="360"/>
      </w:pPr>
      <w:rPr>
        <w:rFonts w:ascii="Times New Roman" w:hAnsi="Times New Roman" w:hint="default"/>
      </w:rPr>
    </w:lvl>
    <w:lvl w:ilvl="3" w:tplc="AEFCA11E" w:tentative="1">
      <w:start w:val="1"/>
      <w:numFmt w:val="bullet"/>
      <w:lvlText w:val="-"/>
      <w:lvlJc w:val="left"/>
      <w:pPr>
        <w:tabs>
          <w:tab w:val="num" w:pos="2880"/>
        </w:tabs>
        <w:ind w:left="2880" w:hanging="360"/>
      </w:pPr>
      <w:rPr>
        <w:rFonts w:ascii="Times New Roman" w:hAnsi="Times New Roman" w:hint="default"/>
      </w:rPr>
    </w:lvl>
    <w:lvl w:ilvl="4" w:tplc="6298E700" w:tentative="1">
      <w:start w:val="1"/>
      <w:numFmt w:val="bullet"/>
      <w:lvlText w:val="-"/>
      <w:lvlJc w:val="left"/>
      <w:pPr>
        <w:tabs>
          <w:tab w:val="num" w:pos="3600"/>
        </w:tabs>
        <w:ind w:left="3600" w:hanging="360"/>
      </w:pPr>
      <w:rPr>
        <w:rFonts w:ascii="Times New Roman" w:hAnsi="Times New Roman" w:hint="default"/>
      </w:rPr>
    </w:lvl>
    <w:lvl w:ilvl="5" w:tplc="77C07902" w:tentative="1">
      <w:start w:val="1"/>
      <w:numFmt w:val="bullet"/>
      <w:lvlText w:val="-"/>
      <w:lvlJc w:val="left"/>
      <w:pPr>
        <w:tabs>
          <w:tab w:val="num" w:pos="4320"/>
        </w:tabs>
        <w:ind w:left="4320" w:hanging="360"/>
      </w:pPr>
      <w:rPr>
        <w:rFonts w:ascii="Times New Roman" w:hAnsi="Times New Roman" w:hint="default"/>
      </w:rPr>
    </w:lvl>
    <w:lvl w:ilvl="6" w:tplc="B9DCE186" w:tentative="1">
      <w:start w:val="1"/>
      <w:numFmt w:val="bullet"/>
      <w:lvlText w:val="-"/>
      <w:lvlJc w:val="left"/>
      <w:pPr>
        <w:tabs>
          <w:tab w:val="num" w:pos="5040"/>
        </w:tabs>
        <w:ind w:left="5040" w:hanging="360"/>
      </w:pPr>
      <w:rPr>
        <w:rFonts w:ascii="Times New Roman" w:hAnsi="Times New Roman" w:hint="default"/>
      </w:rPr>
    </w:lvl>
    <w:lvl w:ilvl="7" w:tplc="7D22E9D6" w:tentative="1">
      <w:start w:val="1"/>
      <w:numFmt w:val="bullet"/>
      <w:lvlText w:val="-"/>
      <w:lvlJc w:val="left"/>
      <w:pPr>
        <w:tabs>
          <w:tab w:val="num" w:pos="5760"/>
        </w:tabs>
        <w:ind w:left="5760" w:hanging="360"/>
      </w:pPr>
      <w:rPr>
        <w:rFonts w:ascii="Times New Roman" w:hAnsi="Times New Roman" w:hint="default"/>
      </w:rPr>
    </w:lvl>
    <w:lvl w:ilvl="8" w:tplc="3424AA8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1A079E3"/>
    <w:multiLevelType w:val="hybridMultilevel"/>
    <w:tmpl w:val="74A682C6"/>
    <w:lvl w:ilvl="0" w:tplc="783AB096">
      <w:start w:val="1"/>
      <w:numFmt w:val="bullet"/>
      <w:lvlText w:val="-"/>
      <w:lvlJc w:val="left"/>
      <w:pPr>
        <w:tabs>
          <w:tab w:val="num" w:pos="720"/>
        </w:tabs>
        <w:ind w:left="720" w:hanging="360"/>
      </w:pPr>
      <w:rPr>
        <w:rFonts w:ascii="Times New Roman" w:hAnsi="Times New Roman" w:hint="default"/>
      </w:rPr>
    </w:lvl>
    <w:lvl w:ilvl="1" w:tplc="1F986D3C" w:tentative="1">
      <w:start w:val="1"/>
      <w:numFmt w:val="bullet"/>
      <w:lvlText w:val="-"/>
      <w:lvlJc w:val="left"/>
      <w:pPr>
        <w:tabs>
          <w:tab w:val="num" w:pos="1440"/>
        </w:tabs>
        <w:ind w:left="1440" w:hanging="360"/>
      </w:pPr>
      <w:rPr>
        <w:rFonts w:ascii="Times New Roman" w:hAnsi="Times New Roman" w:hint="default"/>
      </w:rPr>
    </w:lvl>
    <w:lvl w:ilvl="2" w:tplc="28C680F8" w:tentative="1">
      <w:start w:val="1"/>
      <w:numFmt w:val="bullet"/>
      <w:lvlText w:val="-"/>
      <w:lvlJc w:val="left"/>
      <w:pPr>
        <w:tabs>
          <w:tab w:val="num" w:pos="2160"/>
        </w:tabs>
        <w:ind w:left="2160" w:hanging="360"/>
      </w:pPr>
      <w:rPr>
        <w:rFonts w:ascii="Times New Roman" w:hAnsi="Times New Roman" w:hint="default"/>
      </w:rPr>
    </w:lvl>
    <w:lvl w:ilvl="3" w:tplc="07DA8EB4" w:tentative="1">
      <w:start w:val="1"/>
      <w:numFmt w:val="bullet"/>
      <w:lvlText w:val="-"/>
      <w:lvlJc w:val="left"/>
      <w:pPr>
        <w:tabs>
          <w:tab w:val="num" w:pos="2880"/>
        </w:tabs>
        <w:ind w:left="2880" w:hanging="360"/>
      </w:pPr>
      <w:rPr>
        <w:rFonts w:ascii="Times New Roman" w:hAnsi="Times New Roman" w:hint="default"/>
      </w:rPr>
    </w:lvl>
    <w:lvl w:ilvl="4" w:tplc="F092AF80" w:tentative="1">
      <w:start w:val="1"/>
      <w:numFmt w:val="bullet"/>
      <w:lvlText w:val="-"/>
      <w:lvlJc w:val="left"/>
      <w:pPr>
        <w:tabs>
          <w:tab w:val="num" w:pos="3600"/>
        </w:tabs>
        <w:ind w:left="3600" w:hanging="360"/>
      </w:pPr>
      <w:rPr>
        <w:rFonts w:ascii="Times New Roman" w:hAnsi="Times New Roman" w:hint="default"/>
      </w:rPr>
    </w:lvl>
    <w:lvl w:ilvl="5" w:tplc="314C7792" w:tentative="1">
      <w:start w:val="1"/>
      <w:numFmt w:val="bullet"/>
      <w:lvlText w:val="-"/>
      <w:lvlJc w:val="left"/>
      <w:pPr>
        <w:tabs>
          <w:tab w:val="num" w:pos="4320"/>
        </w:tabs>
        <w:ind w:left="4320" w:hanging="360"/>
      </w:pPr>
      <w:rPr>
        <w:rFonts w:ascii="Times New Roman" w:hAnsi="Times New Roman" w:hint="default"/>
      </w:rPr>
    </w:lvl>
    <w:lvl w:ilvl="6" w:tplc="9F7A91FC" w:tentative="1">
      <w:start w:val="1"/>
      <w:numFmt w:val="bullet"/>
      <w:lvlText w:val="-"/>
      <w:lvlJc w:val="left"/>
      <w:pPr>
        <w:tabs>
          <w:tab w:val="num" w:pos="5040"/>
        </w:tabs>
        <w:ind w:left="5040" w:hanging="360"/>
      </w:pPr>
      <w:rPr>
        <w:rFonts w:ascii="Times New Roman" w:hAnsi="Times New Roman" w:hint="default"/>
      </w:rPr>
    </w:lvl>
    <w:lvl w:ilvl="7" w:tplc="00A069C4" w:tentative="1">
      <w:start w:val="1"/>
      <w:numFmt w:val="bullet"/>
      <w:lvlText w:val="-"/>
      <w:lvlJc w:val="left"/>
      <w:pPr>
        <w:tabs>
          <w:tab w:val="num" w:pos="5760"/>
        </w:tabs>
        <w:ind w:left="5760" w:hanging="360"/>
      </w:pPr>
      <w:rPr>
        <w:rFonts w:ascii="Times New Roman" w:hAnsi="Times New Roman" w:hint="default"/>
      </w:rPr>
    </w:lvl>
    <w:lvl w:ilvl="8" w:tplc="F62A60A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1C907A1"/>
    <w:multiLevelType w:val="hybridMultilevel"/>
    <w:tmpl w:val="C0BC8FD4"/>
    <w:lvl w:ilvl="0" w:tplc="30DE21FA">
      <w:start w:val="1"/>
      <w:numFmt w:val="bullet"/>
      <w:lvlText w:val="-"/>
      <w:lvlJc w:val="left"/>
      <w:pPr>
        <w:tabs>
          <w:tab w:val="num" w:pos="720"/>
        </w:tabs>
        <w:ind w:left="720" w:hanging="360"/>
      </w:pPr>
      <w:rPr>
        <w:rFonts w:ascii="Times New Roman" w:hAnsi="Times New Roman" w:hint="default"/>
      </w:rPr>
    </w:lvl>
    <w:lvl w:ilvl="1" w:tplc="BA8653F4" w:tentative="1">
      <w:start w:val="1"/>
      <w:numFmt w:val="bullet"/>
      <w:lvlText w:val="-"/>
      <w:lvlJc w:val="left"/>
      <w:pPr>
        <w:tabs>
          <w:tab w:val="num" w:pos="1440"/>
        </w:tabs>
        <w:ind w:left="1440" w:hanging="360"/>
      </w:pPr>
      <w:rPr>
        <w:rFonts w:ascii="Times New Roman" w:hAnsi="Times New Roman" w:hint="default"/>
      </w:rPr>
    </w:lvl>
    <w:lvl w:ilvl="2" w:tplc="22D4654E" w:tentative="1">
      <w:start w:val="1"/>
      <w:numFmt w:val="bullet"/>
      <w:lvlText w:val="-"/>
      <w:lvlJc w:val="left"/>
      <w:pPr>
        <w:tabs>
          <w:tab w:val="num" w:pos="2160"/>
        </w:tabs>
        <w:ind w:left="2160" w:hanging="360"/>
      </w:pPr>
      <w:rPr>
        <w:rFonts w:ascii="Times New Roman" w:hAnsi="Times New Roman" w:hint="default"/>
      </w:rPr>
    </w:lvl>
    <w:lvl w:ilvl="3" w:tplc="FFCCFB44" w:tentative="1">
      <w:start w:val="1"/>
      <w:numFmt w:val="bullet"/>
      <w:lvlText w:val="-"/>
      <w:lvlJc w:val="left"/>
      <w:pPr>
        <w:tabs>
          <w:tab w:val="num" w:pos="2880"/>
        </w:tabs>
        <w:ind w:left="2880" w:hanging="360"/>
      </w:pPr>
      <w:rPr>
        <w:rFonts w:ascii="Times New Roman" w:hAnsi="Times New Roman" w:hint="default"/>
      </w:rPr>
    </w:lvl>
    <w:lvl w:ilvl="4" w:tplc="0AEECD6E" w:tentative="1">
      <w:start w:val="1"/>
      <w:numFmt w:val="bullet"/>
      <w:lvlText w:val="-"/>
      <w:lvlJc w:val="left"/>
      <w:pPr>
        <w:tabs>
          <w:tab w:val="num" w:pos="3600"/>
        </w:tabs>
        <w:ind w:left="3600" w:hanging="360"/>
      </w:pPr>
      <w:rPr>
        <w:rFonts w:ascii="Times New Roman" w:hAnsi="Times New Roman" w:hint="default"/>
      </w:rPr>
    </w:lvl>
    <w:lvl w:ilvl="5" w:tplc="8F56641A" w:tentative="1">
      <w:start w:val="1"/>
      <w:numFmt w:val="bullet"/>
      <w:lvlText w:val="-"/>
      <w:lvlJc w:val="left"/>
      <w:pPr>
        <w:tabs>
          <w:tab w:val="num" w:pos="4320"/>
        </w:tabs>
        <w:ind w:left="4320" w:hanging="360"/>
      </w:pPr>
      <w:rPr>
        <w:rFonts w:ascii="Times New Roman" w:hAnsi="Times New Roman" w:hint="default"/>
      </w:rPr>
    </w:lvl>
    <w:lvl w:ilvl="6" w:tplc="C4FC9418" w:tentative="1">
      <w:start w:val="1"/>
      <w:numFmt w:val="bullet"/>
      <w:lvlText w:val="-"/>
      <w:lvlJc w:val="left"/>
      <w:pPr>
        <w:tabs>
          <w:tab w:val="num" w:pos="5040"/>
        </w:tabs>
        <w:ind w:left="5040" w:hanging="360"/>
      </w:pPr>
      <w:rPr>
        <w:rFonts w:ascii="Times New Roman" w:hAnsi="Times New Roman" w:hint="default"/>
      </w:rPr>
    </w:lvl>
    <w:lvl w:ilvl="7" w:tplc="EEC21084" w:tentative="1">
      <w:start w:val="1"/>
      <w:numFmt w:val="bullet"/>
      <w:lvlText w:val="-"/>
      <w:lvlJc w:val="left"/>
      <w:pPr>
        <w:tabs>
          <w:tab w:val="num" w:pos="5760"/>
        </w:tabs>
        <w:ind w:left="5760" w:hanging="360"/>
      </w:pPr>
      <w:rPr>
        <w:rFonts w:ascii="Times New Roman" w:hAnsi="Times New Roman" w:hint="default"/>
      </w:rPr>
    </w:lvl>
    <w:lvl w:ilvl="8" w:tplc="EB56C26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E5E2B4C"/>
    <w:multiLevelType w:val="hybridMultilevel"/>
    <w:tmpl w:val="8F86807A"/>
    <w:lvl w:ilvl="0" w:tplc="2B4C6B0E">
      <w:start w:val="1"/>
      <w:numFmt w:val="bullet"/>
      <w:lvlText w:val="-"/>
      <w:lvlJc w:val="left"/>
      <w:pPr>
        <w:tabs>
          <w:tab w:val="num" w:pos="720"/>
        </w:tabs>
        <w:ind w:left="720" w:hanging="360"/>
      </w:pPr>
      <w:rPr>
        <w:rFonts w:ascii="Times New Roman" w:hAnsi="Times New Roman" w:hint="default"/>
      </w:rPr>
    </w:lvl>
    <w:lvl w:ilvl="1" w:tplc="96C23F24" w:tentative="1">
      <w:start w:val="1"/>
      <w:numFmt w:val="bullet"/>
      <w:lvlText w:val="-"/>
      <w:lvlJc w:val="left"/>
      <w:pPr>
        <w:tabs>
          <w:tab w:val="num" w:pos="1440"/>
        </w:tabs>
        <w:ind w:left="1440" w:hanging="360"/>
      </w:pPr>
      <w:rPr>
        <w:rFonts w:ascii="Times New Roman" w:hAnsi="Times New Roman" w:hint="default"/>
      </w:rPr>
    </w:lvl>
    <w:lvl w:ilvl="2" w:tplc="DA7EB18C" w:tentative="1">
      <w:start w:val="1"/>
      <w:numFmt w:val="bullet"/>
      <w:lvlText w:val="-"/>
      <w:lvlJc w:val="left"/>
      <w:pPr>
        <w:tabs>
          <w:tab w:val="num" w:pos="2160"/>
        </w:tabs>
        <w:ind w:left="2160" w:hanging="360"/>
      </w:pPr>
      <w:rPr>
        <w:rFonts w:ascii="Times New Roman" w:hAnsi="Times New Roman" w:hint="default"/>
      </w:rPr>
    </w:lvl>
    <w:lvl w:ilvl="3" w:tplc="EAE4C8F6" w:tentative="1">
      <w:start w:val="1"/>
      <w:numFmt w:val="bullet"/>
      <w:lvlText w:val="-"/>
      <w:lvlJc w:val="left"/>
      <w:pPr>
        <w:tabs>
          <w:tab w:val="num" w:pos="2880"/>
        </w:tabs>
        <w:ind w:left="2880" w:hanging="360"/>
      </w:pPr>
      <w:rPr>
        <w:rFonts w:ascii="Times New Roman" w:hAnsi="Times New Roman" w:hint="default"/>
      </w:rPr>
    </w:lvl>
    <w:lvl w:ilvl="4" w:tplc="42DC5D42" w:tentative="1">
      <w:start w:val="1"/>
      <w:numFmt w:val="bullet"/>
      <w:lvlText w:val="-"/>
      <w:lvlJc w:val="left"/>
      <w:pPr>
        <w:tabs>
          <w:tab w:val="num" w:pos="3600"/>
        </w:tabs>
        <w:ind w:left="3600" w:hanging="360"/>
      </w:pPr>
      <w:rPr>
        <w:rFonts w:ascii="Times New Roman" w:hAnsi="Times New Roman" w:hint="default"/>
      </w:rPr>
    </w:lvl>
    <w:lvl w:ilvl="5" w:tplc="030886AC" w:tentative="1">
      <w:start w:val="1"/>
      <w:numFmt w:val="bullet"/>
      <w:lvlText w:val="-"/>
      <w:lvlJc w:val="left"/>
      <w:pPr>
        <w:tabs>
          <w:tab w:val="num" w:pos="4320"/>
        </w:tabs>
        <w:ind w:left="4320" w:hanging="360"/>
      </w:pPr>
      <w:rPr>
        <w:rFonts w:ascii="Times New Roman" w:hAnsi="Times New Roman" w:hint="default"/>
      </w:rPr>
    </w:lvl>
    <w:lvl w:ilvl="6" w:tplc="1560783C" w:tentative="1">
      <w:start w:val="1"/>
      <w:numFmt w:val="bullet"/>
      <w:lvlText w:val="-"/>
      <w:lvlJc w:val="left"/>
      <w:pPr>
        <w:tabs>
          <w:tab w:val="num" w:pos="5040"/>
        </w:tabs>
        <w:ind w:left="5040" w:hanging="360"/>
      </w:pPr>
      <w:rPr>
        <w:rFonts w:ascii="Times New Roman" w:hAnsi="Times New Roman" w:hint="default"/>
      </w:rPr>
    </w:lvl>
    <w:lvl w:ilvl="7" w:tplc="FC003ADA" w:tentative="1">
      <w:start w:val="1"/>
      <w:numFmt w:val="bullet"/>
      <w:lvlText w:val="-"/>
      <w:lvlJc w:val="left"/>
      <w:pPr>
        <w:tabs>
          <w:tab w:val="num" w:pos="5760"/>
        </w:tabs>
        <w:ind w:left="5760" w:hanging="360"/>
      </w:pPr>
      <w:rPr>
        <w:rFonts w:ascii="Times New Roman" w:hAnsi="Times New Roman" w:hint="default"/>
      </w:rPr>
    </w:lvl>
    <w:lvl w:ilvl="8" w:tplc="45402DD2" w:tentative="1">
      <w:start w:val="1"/>
      <w:numFmt w:val="bullet"/>
      <w:lvlText w:val="-"/>
      <w:lvlJc w:val="left"/>
      <w:pPr>
        <w:tabs>
          <w:tab w:val="num" w:pos="6480"/>
        </w:tabs>
        <w:ind w:left="6480" w:hanging="360"/>
      </w:pPr>
      <w:rPr>
        <w:rFonts w:ascii="Times New Roman" w:hAnsi="Times New Roman" w:hint="default"/>
      </w:rPr>
    </w:lvl>
  </w:abstractNum>
  <w:num w:numId="1" w16cid:durableId="1914004818">
    <w:abstractNumId w:val="6"/>
  </w:num>
  <w:num w:numId="2" w16cid:durableId="660041804">
    <w:abstractNumId w:val="10"/>
  </w:num>
  <w:num w:numId="3" w16cid:durableId="195386430">
    <w:abstractNumId w:val="4"/>
  </w:num>
  <w:num w:numId="4" w16cid:durableId="385108759">
    <w:abstractNumId w:val="7"/>
  </w:num>
  <w:num w:numId="5" w16cid:durableId="1947345394">
    <w:abstractNumId w:val="3"/>
  </w:num>
  <w:num w:numId="6" w16cid:durableId="2049406091">
    <w:abstractNumId w:val="2"/>
  </w:num>
  <w:num w:numId="7" w16cid:durableId="211697751">
    <w:abstractNumId w:val="9"/>
  </w:num>
  <w:num w:numId="8" w16cid:durableId="1509297836">
    <w:abstractNumId w:val="1"/>
  </w:num>
  <w:num w:numId="9" w16cid:durableId="723407318">
    <w:abstractNumId w:val="5"/>
  </w:num>
  <w:num w:numId="10" w16cid:durableId="1451165622">
    <w:abstractNumId w:val="8"/>
  </w:num>
  <w:num w:numId="11" w16cid:durableId="44257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75768"/>
    <w:rsid w:val="000761FE"/>
    <w:rsid w:val="00076A35"/>
    <w:rsid w:val="000859B4"/>
    <w:rsid w:val="000873A0"/>
    <w:rsid w:val="00095344"/>
    <w:rsid w:val="0009683B"/>
    <w:rsid w:val="00123130"/>
    <w:rsid w:val="0013547C"/>
    <w:rsid w:val="00141901"/>
    <w:rsid w:val="0019482A"/>
    <w:rsid w:val="001A2516"/>
    <w:rsid w:val="001A74B3"/>
    <w:rsid w:val="001D69DC"/>
    <w:rsid w:val="00225D3B"/>
    <w:rsid w:val="002260E2"/>
    <w:rsid w:val="00250BA8"/>
    <w:rsid w:val="00286F80"/>
    <w:rsid w:val="002B1751"/>
    <w:rsid w:val="002C2161"/>
    <w:rsid w:val="002D4B11"/>
    <w:rsid w:val="002D5E96"/>
    <w:rsid w:val="00364A6F"/>
    <w:rsid w:val="003677F8"/>
    <w:rsid w:val="00384C82"/>
    <w:rsid w:val="00400F29"/>
    <w:rsid w:val="00403868"/>
    <w:rsid w:val="00405CF9"/>
    <w:rsid w:val="004418BA"/>
    <w:rsid w:val="004A19A2"/>
    <w:rsid w:val="004C0CBC"/>
    <w:rsid w:val="005046D7"/>
    <w:rsid w:val="00552132"/>
    <w:rsid w:val="005538CA"/>
    <w:rsid w:val="00587435"/>
    <w:rsid w:val="005C343D"/>
    <w:rsid w:val="005E1646"/>
    <w:rsid w:val="00617288"/>
    <w:rsid w:val="00622C4B"/>
    <w:rsid w:val="0063629E"/>
    <w:rsid w:val="00664FCE"/>
    <w:rsid w:val="006C2E1E"/>
    <w:rsid w:val="006C3E61"/>
    <w:rsid w:val="006C47FD"/>
    <w:rsid w:val="006E30E0"/>
    <w:rsid w:val="0072312D"/>
    <w:rsid w:val="00735DDD"/>
    <w:rsid w:val="00735E4E"/>
    <w:rsid w:val="00750DEE"/>
    <w:rsid w:val="007642AF"/>
    <w:rsid w:val="007C0E85"/>
    <w:rsid w:val="007D3285"/>
    <w:rsid w:val="007D5985"/>
    <w:rsid w:val="007FF01A"/>
    <w:rsid w:val="008274FF"/>
    <w:rsid w:val="00845FBC"/>
    <w:rsid w:val="00887F87"/>
    <w:rsid w:val="008B3402"/>
    <w:rsid w:val="008C7EFD"/>
    <w:rsid w:val="00907007"/>
    <w:rsid w:val="00917B0A"/>
    <w:rsid w:val="009368B3"/>
    <w:rsid w:val="00952357"/>
    <w:rsid w:val="00992F3A"/>
    <w:rsid w:val="009A1A12"/>
    <w:rsid w:val="009A2AF1"/>
    <w:rsid w:val="009B69C6"/>
    <w:rsid w:val="009C3BD5"/>
    <w:rsid w:val="00A04E8E"/>
    <w:rsid w:val="00A54EC7"/>
    <w:rsid w:val="00A64487"/>
    <w:rsid w:val="00A66D58"/>
    <w:rsid w:val="00A97788"/>
    <w:rsid w:val="00AD50B8"/>
    <w:rsid w:val="00B00A6E"/>
    <w:rsid w:val="00B407F1"/>
    <w:rsid w:val="00B4373B"/>
    <w:rsid w:val="00B86B5F"/>
    <w:rsid w:val="00BA6569"/>
    <w:rsid w:val="00BE2D28"/>
    <w:rsid w:val="00BF4141"/>
    <w:rsid w:val="00BF5A06"/>
    <w:rsid w:val="00C06526"/>
    <w:rsid w:val="00C125C1"/>
    <w:rsid w:val="00C41FD7"/>
    <w:rsid w:val="00C6114D"/>
    <w:rsid w:val="00C72B4C"/>
    <w:rsid w:val="00CA34AB"/>
    <w:rsid w:val="00CA377C"/>
    <w:rsid w:val="00CC28FD"/>
    <w:rsid w:val="00CD62EA"/>
    <w:rsid w:val="00CE6D27"/>
    <w:rsid w:val="00D204EB"/>
    <w:rsid w:val="00DA1B0F"/>
    <w:rsid w:val="00DA7163"/>
    <w:rsid w:val="00DB260E"/>
    <w:rsid w:val="00DC5876"/>
    <w:rsid w:val="00DD0420"/>
    <w:rsid w:val="00DE17E5"/>
    <w:rsid w:val="00E235DB"/>
    <w:rsid w:val="00E557EC"/>
    <w:rsid w:val="00E624CA"/>
    <w:rsid w:val="00E7616C"/>
    <w:rsid w:val="00E82E14"/>
    <w:rsid w:val="00E84FEF"/>
    <w:rsid w:val="00E90C5B"/>
    <w:rsid w:val="00EA2E45"/>
    <w:rsid w:val="00EC1180"/>
    <w:rsid w:val="00EC7206"/>
    <w:rsid w:val="00ED6F8A"/>
    <w:rsid w:val="00EF5970"/>
    <w:rsid w:val="00F23F7C"/>
    <w:rsid w:val="00F74100"/>
    <w:rsid w:val="00F76816"/>
    <w:rsid w:val="00F95BFB"/>
    <w:rsid w:val="00FB4792"/>
    <w:rsid w:val="00FD0537"/>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 w:type="character" w:styleId="Strong">
    <w:name w:val="Strong"/>
    <w:basedOn w:val="DefaultParagraphFont"/>
    <w:uiPriority w:val="22"/>
    <w:qFormat/>
    <w:rsid w:val="00286F80"/>
    <w:rPr>
      <w:b/>
      <w:bCs/>
    </w:rPr>
  </w:style>
  <w:style w:type="character" w:customStyle="1" w:styleId="fontstyle01">
    <w:name w:val="fontstyle01"/>
    <w:basedOn w:val="DefaultParagraphFont"/>
    <w:rsid w:val="006C2E1E"/>
    <w:rPr>
      <w:rFonts w:ascii="CIDFont+F7" w:hAnsi="CIDFont+F7" w:hint="default"/>
      <w:b w:val="0"/>
      <w:bCs w:val="0"/>
      <w:i w:val="0"/>
      <w:iCs w:val="0"/>
      <w:color w:val="FF0000"/>
      <w:sz w:val="28"/>
      <w:szCs w:val="28"/>
    </w:rPr>
  </w:style>
  <w:style w:type="character" w:customStyle="1" w:styleId="fontstyle11">
    <w:name w:val="fontstyle11"/>
    <w:basedOn w:val="DefaultParagraphFont"/>
    <w:rsid w:val="006C2E1E"/>
    <w:rPr>
      <w:rFonts w:ascii="CIDFont+F8" w:hAnsi="CIDFont+F8" w:hint="default"/>
      <w:b w:val="0"/>
      <w:bCs w:val="0"/>
      <w:i w:val="0"/>
      <w:iCs w:val="0"/>
      <w:color w:val="FF0000"/>
      <w:sz w:val="28"/>
      <w:szCs w:val="28"/>
    </w:rPr>
  </w:style>
  <w:style w:type="paragraph" w:styleId="NormalWeb">
    <w:name w:val="Normal (Web)"/>
    <w:basedOn w:val="Normal"/>
    <w:uiPriority w:val="99"/>
    <w:unhideWhenUsed/>
    <w:rsid w:val="00DB260E"/>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7296">
      <w:bodyDiv w:val="1"/>
      <w:marLeft w:val="0"/>
      <w:marRight w:val="0"/>
      <w:marTop w:val="0"/>
      <w:marBottom w:val="0"/>
      <w:divBdr>
        <w:top w:val="none" w:sz="0" w:space="0" w:color="auto"/>
        <w:left w:val="none" w:sz="0" w:space="0" w:color="auto"/>
        <w:bottom w:val="none" w:sz="0" w:space="0" w:color="auto"/>
        <w:right w:val="none" w:sz="0" w:space="0" w:color="auto"/>
      </w:divBdr>
      <w:divsChild>
        <w:div w:id="1202013900">
          <w:marLeft w:val="547"/>
          <w:marRight w:val="0"/>
          <w:marTop w:val="0"/>
          <w:marBottom w:val="0"/>
          <w:divBdr>
            <w:top w:val="none" w:sz="0" w:space="0" w:color="auto"/>
            <w:left w:val="none" w:sz="0" w:space="0" w:color="auto"/>
            <w:bottom w:val="none" w:sz="0" w:space="0" w:color="auto"/>
            <w:right w:val="none" w:sz="0" w:space="0" w:color="auto"/>
          </w:divBdr>
        </w:div>
        <w:div w:id="1208029562">
          <w:marLeft w:val="547"/>
          <w:marRight w:val="0"/>
          <w:marTop w:val="0"/>
          <w:marBottom w:val="0"/>
          <w:divBdr>
            <w:top w:val="none" w:sz="0" w:space="0" w:color="auto"/>
            <w:left w:val="none" w:sz="0" w:space="0" w:color="auto"/>
            <w:bottom w:val="none" w:sz="0" w:space="0" w:color="auto"/>
            <w:right w:val="none" w:sz="0" w:space="0" w:color="auto"/>
          </w:divBdr>
        </w:div>
      </w:divsChild>
    </w:div>
    <w:div w:id="145587220">
      <w:bodyDiv w:val="1"/>
      <w:marLeft w:val="0"/>
      <w:marRight w:val="0"/>
      <w:marTop w:val="0"/>
      <w:marBottom w:val="0"/>
      <w:divBdr>
        <w:top w:val="none" w:sz="0" w:space="0" w:color="auto"/>
        <w:left w:val="none" w:sz="0" w:space="0" w:color="auto"/>
        <w:bottom w:val="none" w:sz="0" w:space="0" w:color="auto"/>
        <w:right w:val="none" w:sz="0" w:space="0" w:color="auto"/>
      </w:divBdr>
    </w:div>
    <w:div w:id="408231931">
      <w:bodyDiv w:val="1"/>
      <w:marLeft w:val="0"/>
      <w:marRight w:val="0"/>
      <w:marTop w:val="0"/>
      <w:marBottom w:val="0"/>
      <w:divBdr>
        <w:top w:val="none" w:sz="0" w:space="0" w:color="auto"/>
        <w:left w:val="none" w:sz="0" w:space="0" w:color="auto"/>
        <w:bottom w:val="none" w:sz="0" w:space="0" w:color="auto"/>
        <w:right w:val="none" w:sz="0" w:space="0" w:color="auto"/>
      </w:divBdr>
    </w:div>
    <w:div w:id="550768919">
      <w:bodyDiv w:val="1"/>
      <w:marLeft w:val="0"/>
      <w:marRight w:val="0"/>
      <w:marTop w:val="0"/>
      <w:marBottom w:val="0"/>
      <w:divBdr>
        <w:top w:val="none" w:sz="0" w:space="0" w:color="auto"/>
        <w:left w:val="none" w:sz="0" w:space="0" w:color="auto"/>
        <w:bottom w:val="none" w:sz="0" w:space="0" w:color="auto"/>
        <w:right w:val="none" w:sz="0" w:space="0" w:color="auto"/>
      </w:divBdr>
    </w:div>
    <w:div w:id="622612141">
      <w:bodyDiv w:val="1"/>
      <w:marLeft w:val="0"/>
      <w:marRight w:val="0"/>
      <w:marTop w:val="0"/>
      <w:marBottom w:val="0"/>
      <w:divBdr>
        <w:top w:val="none" w:sz="0" w:space="0" w:color="auto"/>
        <w:left w:val="none" w:sz="0" w:space="0" w:color="auto"/>
        <w:bottom w:val="none" w:sz="0" w:space="0" w:color="auto"/>
        <w:right w:val="none" w:sz="0" w:space="0" w:color="auto"/>
      </w:divBdr>
      <w:divsChild>
        <w:div w:id="976958168">
          <w:marLeft w:val="360"/>
          <w:marRight w:val="0"/>
          <w:marTop w:val="0"/>
          <w:marBottom w:val="0"/>
          <w:divBdr>
            <w:top w:val="none" w:sz="0" w:space="0" w:color="auto"/>
            <w:left w:val="none" w:sz="0" w:space="0" w:color="auto"/>
            <w:bottom w:val="none" w:sz="0" w:space="0" w:color="auto"/>
            <w:right w:val="none" w:sz="0" w:space="0" w:color="auto"/>
          </w:divBdr>
        </w:div>
      </w:divsChild>
    </w:div>
    <w:div w:id="842664878">
      <w:bodyDiv w:val="1"/>
      <w:marLeft w:val="0"/>
      <w:marRight w:val="0"/>
      <w:marTop w:val="0"/>
      <w:marBottom w:val="0"/>
      <w:divBdr>
        <w:top w:val="none" w:sz="0" w:space="0" w:color="auto"/>
        <w:left w:val="none" w:sz="0" w:space="0" w:color="auto"/>
        <w:bottom w:val="none" w:sz="0" w:space="0" w:color="auto"/>
        <w:right w:val="none" w:sz="0" w:space="0" w:color="auto"/>
      </w:divBdr>
      <w:divsChild>
        <w:div w:id="1671718024">
          <w:marLeft w:val="547"/>
          <w:marRight w:val="0"/>
          <w:marTop w:val="0"/>
          <w:marBottom w:val="0"/>
          <w:divBdr>
            <w:top w:val="none" w:sz="0" w:space="0" w:color="auto"/>
            <w:left w:val="none" w:sz="0" w:space="0" w:color="auto"/>
            <w:bottom w:val="none" w:sz="0" w:space="0" w:color="auto"/>
            <w:right w:val="none" w:sz="0" w:space="0" w:color="auto"/>
          </w:divBdr>
        </w:div>
        <w:div w:id="1170172190">
          <w:marLeft w:val="547"/>
          <w:marRight w:val="0"/>
          <w:marTop w:val="0"/>
          <w:marBottom w:val="0"/>
          <w:divBdr>
            <w:top w:val="none" w:sz="0" w:space="0" w:color="auto"/>
            <w:left w:val="none" w:sz="0" w:space="0" w:color="auto"/>
            <w:bottom w:val="none" w:sz="0" w:space="0" w:color="auto"/>
            <w:right w:val="none" w:sz="0" w:space="0" w:color="auto"/>
          </w:divBdr>
        </w:div>
        <w:div w:id="781387201">
          <w:marLeft w:val="547"/>
          <w:marRight w:val="0"/>
          <w:marTop w:val="0"/>
          <w:marBottom w:val="0"/>
          <w:divBdr>
            <w:top w:val="none" w:sz="0" w:space="0" w:color="auto"/>
            <w:left w:val="none" w:sz="0" w:space="0" w:color="auto"/>
            <w:bottom w:val="none" w:sz="0" w:space="0" w:color="auto"/>
            <w:right w:val="none" w:sz="0" w:space="0" w:color="auto"/>
          </w:divBdr>
        </w:div>
        <w:div w:id="889460031">
          <w:marLeft w:val="547"/>
          <w:marRight w:val="0"/>
          <w:marTop w:val="0"/>
          <w:marBottom w:val="0"/>
          <w:divBdr>
            <w:top w:val="none" w:sz="0" w:space="0" w:color="auto"/>
            <w:left w:val="none" w:sz="0" w:space="0" w:color="auto"/>
            <w:bottom w:val="none" w:sz="0" w:space="0" w:color="auto"/>
            <w:right w:val="none" w:sz="0" w:space="0" w:color="auto"/>
          </w:divBdr>
        </w:div>
      </w:divsChild>
    </w:div>
    <w:div w:id="964703027">
      <w:bodyDiv w:val="1"/>
      <w:marLeft w:val="0"/>
      <w:marRight w:val="0"/>
      <w:marTop w:val="0"/>
      <w:marBottom w:val="0"/>
      <w:divBdr>
        <w:top w:val="none" w:sz="0" w:space="0" w:color="auto"/>
        <w:left w:val="none" w:sz="0" w:space="0" w:color="auto"/>
        <w:bottom w:val="none" w:sz="0" w:space="0" w:color="auto"/>
        <w:right w:val="none" w:sz="0" w:space="0" w:color="auto"/>
      </w:divBdr>
      <w:divsChild>
        <w:div w:id="501745623">
          <w:marLeft w:val="547"/>
          <w:marRight w:val="0"/>
          <w:marTop w:val="0"/>
          <w:marBottom w:val="0"/>
          <w:divBdr>
            <w:top w:val="none" w:sz="0" w:space="0" w:color="auto"/>
            <w:left w:val="none" w:sz="0" w:space="0" w:color="auto"/>
            <w:bottom w:val="none" w:sz="0" w:space="0" w:color="auto"/>
            <w:right w:val="none" w:sz="0" w:space="0" w:color="auto"/>
          </w:divBdr>
        </w:div>
        <w:div w:id="769736873">
          <w:marLeft w:val="547"/>
          <w:marRight w:val="0"/>
          <w:marTop w:val="0"/>
          <w:marBottom w:val="0"/>
          <w:divBdr>
            <w:top w:val="none" w:sz="0" w:space="0" w:color="auto"/>
            <w:left w:val="none" w:sz="0" w:space="0" w:color="auto"/>
            <w:bottom w:val="none" w:sz="0" w:space="0" w:color="auto"/>
            <w:right w:val="none" w:sz="0" w:space="0" w:color="auto"/>
          </w:divBdr>
        </w:div>
      </w:divsChild>
    </w:div>
    <w:div w:id="1013192470">
      <w:bodyDiv w:val="1"/>
      <w:marLeft w:val="0"/>
      <w:marRight w:val="0"/>
      <w:marTop w:val="0"/>
      <w:marBottom w:val="0"/>
      <w:divBdr>
        <w:top w:val="none" w:sz="0" w:space="0" w:color="auto"/>
        <w:left w:val="none" w:sz="0" w:space="0" w:color="auto"/>
        <w:bottom w:val="none" w:sz="0" w:space="0" w:color="auto"/>
        <w:right w:val="none" w:sz="0" w:space="0" w:color="auto"/>
      </w:divBdr>
    </w:div>
    <w:div w:id="1243833074">
      <w:bodyDiv w:val="1"/>
      <w:marLeft w:val="0"/>
      <w:marRight w:val="0"/>
      <w:marTop w:val="0"/>
      <w:marBottom w:val="0"/>
      <w:divBdr>
        <w:top w:val="none" w:sz="0" w:space="0" w:color="auto"/>
        <w:left w:val="none" w:sz="0" w:space="0" w:color="auto"/>
        <w:bottom w:val="none" w:sz="0" w:space="0" w:color="auto"/>
        <w:right w:val="none" w:sz="0" w:space="0" w:color="auto"/>
      </w:divBdr>
      <w:divsChild>
        <w:div w:id="1122462109">
          <w:marLeft w:val="547"/>
          <w:marRight w:val="0"/>
          <w:marTop w:val="0"/>
          <w:marBottom w:val="0"/>
          <w:divBdr>
            <w:top w:val="none" w:sz="0" w:space="0" w:color="auto"/>
            <w:left w:val="none" w:sz="0" w:space="0" w:color="auto"/>
            <w:bottom w:val="none" w:sz="0" w:space="0" w:color="auto"/>
            <w:right w:val="none" w:sz="0" w:space="0" w:color="auto"/>
          </w:divBdr>
        </w:div>
        <w:div w:id="1214075131">
          <w:marLeft w:val="547"/>
          <w:marRight w:val="0"/>
          <w:marTop w:val="0"/>
          <w:marBottom w:val="0"/>
          <w:divBdr>
            <w:top w:val="none" w:sz="0" w:space="0" w:color="auto"/>
            <w:left w:val="none" w:sz="0" w:space="0" w:color="auto"/>
            <w:bottom w:val="none" w:sz="0" w:space="0" w:color="auto"/>
            <w:right w:val="none" w:sz="0" w:space="0" w:color="auto"/>
          </w:divBdr>
        </w:div>
      </w:divsChild>
    </w:div>
    <w:div w:id="1244603407">
      <w:bodyDiv w:val="1"/>
      <w:marLeft w:val="0"/>
      <w:marRight w:val="0"/>
      <w:marTop w:val="0"/>
      <w:marBottom w:val="0"/>
      <w:divBdr>
        <w:top w:val="none" w:sz="0" w:space="0" w:color="auto"/>
        <w:left w:val="none" w:sz="0" w:space="0" w:color="auto"/>
        <w:bottom w:val="none" w:sz="0" w:space="0" w:color="auto"/>
        <w:right w:val="none" w:sz="0" w:space="0" w:color="auto"/>
      </w:divBdr>
    </w:div>
    <w:div w:id="1249122403">
      <w:bodyDiv w:val="1"/>
      <w:marLeft w:val="0"/>
      <w:marRight w:val="0"/>
      <w:marTop w:val="0"/>
      <w:marBottom w:val="0"/>
      <w:divBdr>
        <w:top w:val="none" w:sz="0" w:space="0" w:color="auto"/>
        <w:left w:val="none" w:sz="0" w:space="0" w:color="auto"/>
        <w:bottom w:val="none" w:sz="0" w:space="0" w:color="auto"/>
        <w:right w:val="none" w:sz="0" w:space="0" w:color="auto"/>
      </w:divBdr>
    </w:div>
    <w:div w:id="1367682604">
      <w:bodyDiv w:val="1"/>
      <w:marLeft w:val="0"/>
      <w:marRight w:val="0"/>
      <w:marTop w:val="0"/>
      <w:marBottom w:val="0"/>
      <w:divBdr>
        <w:top w:val="none" w:sz="0" w:space="0" w:color="auto"/>
        <w:left w:val="none" w:sz="0" w:space="0" w:color="auto"/>
        <w:bottom w:val="none" w:sz="0" w:space="0" w:color="auto"/>
        <w:right w:val="none" w:sz="0" w:space="0" w:color="auto"/>
      </w:divBdr>
      <w:divsChild>
        <w:div w:id="103963707">
          <w:marLeft w:val="259"/>
          <w:marRight w:val="0"/>
          <w:marTop w:val="0"/>
          <w:marBottom w:val="0"/>
          <w:divBdr>
            <w:top w:val="none" w:sz="0" w:space="0" w:color="auto"/>
            <w:left w:val="none" w:sz="0" w:space="0" w:color="auto"/>
            <w:bottom w:val="none" w:sz="0" w:space="0" w:color="auto"/>
            <w:right w:val="none" w:sz="0" w:space="0" w:color="auto"/>
          </w:divBdr>
        </w:div>
        <w:div w:id="376512690">
          <w:marLeft w:val="259"/>
          <w:marRight w:val="0"/>
          <w:marTop w:val="0"/>
          <w:marBottom w:val="0"/>
          <w:divBdr>
            <w:top w:val="none" w:sz="0" w:space="0" w:color="auto"/>
            <w:left w:val="none" w:sz="0" w:space="0" w:color="auto"/>
            <w:bottom w:val="none" w:sz="0" w:space="0" w:color="auto"/>
            <w:right w:val="none" w:sz="0" w:space="0" w:color="auto"/>
          </w:divBdr>
        </w:div>
        <w:div w:id="847868775">
          <w:marLeft w:val="259"/>
          <w:marRight w:val="0"/>
          <w:marTop w:val="0"/>
          <w:marBottom w:val="0"/>
          <w:divBdr>
            <w:top w:val="none" w:sz="0" w:space="0" w:color="auto"/>
            <w:left w:val="none" w:sz="0" w:space="0" w:color="auto"/>
            <w:bottom w:val="none" w:sz="0" w:space="0" w:color="auto"/>
            <w:right w:val="none" w:sz="0" w:space="0" w:color="auto"/>
          </w:divBdr>
        </w:div>
      </w:divsChild>
    </w:div>
    <w:div w:id="1537699906">
      <w:bodyDiv w:val="1"/>
      <w:marLeft w:val="0"/>
      <w:marRight w:val="0"/>
      <w:marTop w:val="0"/>
      <w:marBottom w:val="0"/>
      <w:divBdr>
        <w:top w:val="none" w:sz="0" w:space="0" w:color="auto"/>
        <w:left w:val="none" w:sz="0" w:space="0" w:color="auto"/>
        <w:bottom w:val="none" w:sz="0" w:space="0" w:color="auto"/>
        <w:right w:val="none" w:sz="0" w:space="0" w:color="auto"/>
      </w:divBdr>
    </w:div>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 w:id="1676151989">
      <w:bodyDiv w:val="1"/>
      <w:marLeft w:val="0"/>
      <w:marRight w:val="0"/>
      <w:marTop w:val="0"/>
      <w:marBottom w:val="0"/>
      <w:divBdr>
        <w:top w:val="none" w:sz="0" w:space="0" w:color="auto"/>
        <w:left w:val="none" w:sz="0" w:space="0" w:color="auto"/>
        <w:bottom w:val="none" w:sz="0" w:space="0" w:color="auto"/>
        <w:right w:val="none" w:sz="0" w:space="0" w:color="auto"/>
      </w:divBdr>
      <w:divsChild>
        <w:div w:id="1507593507">
          <w:marLeft w:val="360"/>
          <w:marRight w:val="0"/>
          <w:marTop w:val="0"/>
          <w:marBottom w:val="0"/>
          <w:divBdr>
            <w:top w:val="none" w:sz="0" w:space="0" w:color="auto"/>
            <w:left w:val="none" w:sz="0" w:space="0" w:color="auto"/>
            <w:bottom w:val="none" w:sz="0" w:space="0" w:color="auto"/>
            <w:right w:val="none" w:sz="0" w:space="0" w:color="auto"/>
          </w:divBdr>
        </w:div>
        <w:div w:id="260576819">
          <w:marLeft w:val="360"/>
          <w:marRight w:val="0"/>
          <w:marTop w:val="0"/>
          <w:marBottom w:val="0"/>
          <w:divBdr>
            <w:top w:val="none" w:sz="0" w:space="0" w:color="auto"/>
            <w:left w:val="none" w:sz="0" w:space="0" w:color="auto"/>
            <w:bottom w:val="none" w:sz="0" w:space="0" w:color="auto"/>
            <w:right w:val="none" w:sz="0" w:space="0" w:color="auto"/>
          </w:divBdr>
        </w:div>
        <w:div w:id="492457852">
          <w:marLeft w:val="360"/>
          <w:marRight w:val="0"/>
          <w:marTop w:val="0"/>
          <w:marBottom w:val="0"/>
          <w:divBdr>
            <w:top w:val="none" w:sz="0" w:space="0" w:color="auto"/>
            <w:left w:val="none" w:sz="0" w:space="0" w:color="auto"/>
            <w:bottom w:val="none" w:sz="0" w:space="0" w:color="auto"/>
            <w:right w:val="none" w:sz="0" w:space="0" w:color="auto"/>
          </w:divBdr>
        </w:div>
      </w:divsChild>
    </w:div>
    <w:div w:id="1833374637">
      <w:bodyDiv w:val="1"/>
      <w:marLeft w:val="0"/>
      <w:marRight w:val="0"/>
      <w:marTop w:val="0"/>
      <w:marBottom w:val="0"/>
      <w:divBdr>
        <w:top w:val="none" w:sz="0" w:space="0" w:color="auto"/>
        <w:left w:val="none" w:sz="0" w:space="0" w:color="auto"/>
        <w:bottom w:val="none" w:sz="0" w:space="0" w:color="auto"/>
        <w:right w:val="none" w:sz="0" w:space="0" w:color="auto"/>
      </w:divBdr>
    </w:div>
    <w:div w:id="1840578813">
      <w:bodyDiv w:val="1"/>
      <w:marLeft w:val="0"/>
      <w:marRight w:val="0"/>
      <w:marTop w:val="0"/>
      <w:marBottom w:val="0"/>
      <w:divBdr>
        <w:top w:val="none" w:sz="0" w:space="0" w:color="auto"/>
        <w:left w:val="none" w:sz="0" w:space="0" w:color="auto"/>
        <w:bottom w:val="none" w:sz="0" w:space="0" w:color="auto"/>
        <w:right w:val="none" w:sz="0" w:space="0" w:color="auto"/>
      </w:divBdr>
      <w:divsChild>
        <w:div w:id="1446726928">
          <w:marLeft w:val="547"/>
          <w:marRight w:val="0"/>
          <w:marTop w:val="0"/>
          <w:marBottom w:val="0"/>
          <w:divBdr>
            <w:top w:val="none" w:sz="0" w:space="0" w:color="auto"/>
            <w:left w:val="none" w:sz="0" w:space="0" w:color="auto"/>
            <w:bottom w:val="none" w:sz="0" w:space="0" w:color="auto"/>
            <w:right w:val="none" w:sz="0" w:space="0" w:color="auto"/>
          </w:divBdr>
        </w:div>
        <w:div w:id="1900750039">
          <w:marLeft w:val="547"/>
          <w:marRight w:val="0"/>
          <w:marTop w:val="0"/>
          <w:marBottom w:val="0"/>
          <w:divBdr>
            <w:top w:val="none" w:sz="0" w:space="0" w:color="auto"/>
            <w:left w:val="none" w:sz="0" w:space="0" w:color="auto"/>
            <w:bottom w:val="none" w:sz="0" w:space="0" w:color="auto"/>
            <w:right w:val="none" w:sz="0" w:space="0" w:color="auto"/>
          </w:divBdr>
        </w:div>
      </w:divsChild>
    </w:div>
    <w:div w:id="1873110278">
      <w:bodyDiv w:val="1"/>
      <w:marLeft w:val="0"/>
      <w:marRight w:val="0"/>
      <w:marTop w:val="0"/>
      <w:marBottom w:val="0"/>
      <w:divBdr>
        <w:top w:val="none" w:sz="0" w:space="0" w:color="auto"/>
        <w:left w:val="none" w:sz="0" w:space="0" w:color="auto"/>
        <w:bottom w:val="none" w:sz="0" w:space="0" w:color="auto"/>
        <w:right w:val="none" w:sz="0" w:space="0" w:color="auto"/>
      </w:divBdr>
      <w:divsChild>
        <w:div w:id="493375618">
          <w:marLeft w:val="547"/>
          <w:marRight w:val="0"/>
          <w:marTop w:val="0"/>
          <w:marBottom w:val="0"/>
          <w:divBdr>
            <w:top w:val="none" w:sz="0" w:space="0" w:color="auto"/>
            <w:left w:val="none" w:sz="0" w:space="0" w:color="auto"/>
            <w:bottom w:val="none" w:sz="0" w:space="0" w:color="auto"/>
            <w:right w:val="none" w:sz="0" w:space="0" w:color="auto"/>
          </w:divBdr>
        </w:div>
        <w:div w:id="1879049826">
          <w:marLeft w:val="547"/>
          <w:marRight w:val="0"/>
          <w:marTop w:val="0"/>
          <w:marBottom w:val="0"/>
          <w:divBdr>
            <w:top w:val="none" w:sz="0" w:space="0" w:color="auto"/>
            <w:left w:val="none" w:sz="0" w:space="0" w:color="auto"/>
            <w:bottom w:val="none" w:sz="0" w:space="0" w:color="auto"/>
            <w:right w:val="none" w:sz="0" w:space="0" w:color="auto"/>
          </w:divBdr>
        </w:div>
        <w:div w:id="1952541963">
          <w:marLeft w:val="547"/>
          <w:marRight w:val="0"/>
          <w:marTop w:val="0"/>
          <w:marBottom w:val="0"/>
          <w:divBdr>
            <w:top w:val="none" w:sz="0" w:space="0" w:color="auto"/>
            <w:left w:val="none" w:sz="0" w:space="0" w:color="auto"/>
            <w:bottom w:val="none" w:sz="0" w:space="0" w:color="auto"/>
            <w:right w:val="none" w:sz="0" w:space="0" w:color="auto"/>
          </w:divBdr>
        </w:div>
      </w:divsChild>
    </w:div>
    <w:div w:id="2007053085">
      <w:bodyDiv w:val="1"/>
      <w:marLeft w:val="0"/>
      <w:marRight w:val="0"/>
      <w:marTop w:val="0"/>
      <w:marBottom w:val="0"/>
      <w:divBdr>
        <w:top w:val="none" w:sz="0" w:space="0" w:color="auto"/>
        <w:left w:val="none" w:sz="0" w:space="0" w:color="auto"/>
        <w:bottom w:val="none" w:sz="0" w:space="0" w:color="auto"/>
        <w:right w:val="none" w:sz="0" w:space="0" w:color="auto"/>
      </w:divBdr>
    </w:div>
    <w:div w:id="213675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haothivanlang@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983</TotalTime>
  <Pages>3</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Phạm Thị Tình Thương - Khoa Xây dựng - VLSET</cp:lastModifiedBy>
  <cp:revision>46</cp:revision>
  <dcterms:created xsi:type="dcterms:W3CDTF">2021-06-01T16:42:00Z</dcterms:created>
  <dcterms:modified xsi:type="dcterms:W3CDTF">2022-07-10T06:45:00Z</dcterms:modified>
</cp:coreProperties>
</file>