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CFAF1" w14:textId="77777777" w:rsidR="00293A46" w:rsidRPr="007C4321" w:rsidRDefault="00293A46" w:rsidP="00293A46">
      <w:pPr>
        <w:jc w:val="both"/>
        <w:rPr>
          <w:sz w:val="24"/>
        </w:rPr>
      </w:pPr>
      <w:r w:rsidRPr="007C4321">
        <w:rPr>
          <w:sz w:val="24"/>
        </w:rPr>
        <w:t>TRƯỜNG ĐẠI HỌC VĂN LANG</w:t>
      </w:r>
    </w:p>
    <w:p w14:paraId="01E3CE6A" w14:textId="77777777" w:rsidR="00293A46" w:rsidRPr="007C4321" w:rsidRDefault="00293A46" w:rsidP="00293A46">
      <w:pPr>
        <w:tabs>
          <w:tab w:val="right" w:leader="dot" w:pos="3969"/>
        </w:tabs>
        <w:jc w:val="both"/>
        <w:rPr>
          <w:b/>
          <w:bCs/>
          <w:sz w:val="24"/>
        </w:rPr>
      </w:pPr>
      <w:r w:rsidRPr="007C4321">
        <w:rPr>
          <w:b/>
          <w:bCs/>
          <w:sz w:val="24"/>
        </w:rPr>
        <w:t>KHOA XÃ HỘI VÀ NHÂN VĂN</w:t>
      </w:r>
    </w:p>
    <w:p w14:paraId="1B726A56" w14:textId="77777777" w:rsidR="00293A46" w:rsidRPr="007C4321" w:rsidRDefault="00293A46" w:rsidP="00293A46">
      <w:pPr>
        <w:tabs>
          <w:tab w:val="right" w:leader="dot" w:pos="3969"/>
        </w:tabs>
        <w:spacing w:line="360" w:lineRule="auto"/>
        <w:jc w:val="both"/>
        <w:rPr>
          <w:b/>
          <w:bCs/>
          <w:sz w:val="24"/>
        </w:rPr>
      </w:pPr>
    </w:p>
    <w:p w14:paraId="0F663712" w14:textId="272B52C0" w:rsidR="00293A46" w:rsidRPr="00FF733F" w:rsidRDefault="00293A46" w:rsidP="00293A46">
      <w:pPr>
        <w:jc w:val="center"/>
        <w:rPr>
          <w:b/>
          <w:bCs/>
          <w:sz w:val="28"/>
          <w:szCs w:val="28"/>
        </w:rPr>
      </w:pPr>
      <w:r w:rsidRPr="00293A46">
        <w:rPr>
          <w:b/>
          <w:bCs/>
          <w:sz w:val="28"/>
          <w:szCs w:val="28"/>
          <w:u w:val="single"/>
        </w:rPr>
        <w:t>ĐÁP ÁN</w:t>
      </w:r>
      <w:r>
        <w:rPr>
          <w:b/>
          <w:bCs/>
          <w:sz w:val="28"/>
          <w:szCs w:val="28"/>
        </w:rPr>
        <w:t xml:space="preserve"> </w:t>
      </w:r>
      <w:r w:rsidRPr="00FF733F">
        <w:rPr>
          <w:b/>
          <w:bCs/>
          <w:sz w:val="28"/>
          <w:szCs w:val="28"/>
        </w:rPr>
        <w:t>ĐỀ THI KẾT THÚC HỌC PHẦN</w:t>
      </w:r>
    </w:p>
    <w:p w14:paraId="5F5B5F24" w14:textId="77777777" w:rsidR="00293A46" w:rsidRPr="00FF733F" w:rsidRDefault="00293A46" w:rsidP="00293A46">
      <w:pPr>
        <w:jc w:val="center"/>
        <w:rPr>
          <w:b/>
          <w:bCs/>
          <w:sz w:val="28"/>
          <w:szCs w:val="28"/>
        </w:rPr>
      </w:pPr>
      <w:r w:rsidRPr="00FF733F">
        <w:rPr>
          <w:b/>
          <w:bCs/>
          <w:sz w:val="28"/>
          <w:szCs w:val="28"/>
        </w:rPr>
        <w:t>Học kỳ 1, năm học 2022 – 2023 - LẦN 1</w:t>
      </w:r>
    </w:p>
    <w:p w14:paraId="4F5DCB5C" w14:textId="77777777" w:rsidR="00293A46" w:rsidRPr="00FF733F" w:rsidRDefault="00293A46" w:rsidP="00293A46">
      <w:pPr>
        <w:spacing w:line="360" w:lineRule="auto"/>
        <w:jc w:val="both"/>
        <w:rPr>
          <w:sz w:val="24"/>
        </w:rPr>
      </w:pPr>
    </w:p>
    <w:p w14:paraId="5C4F55BF" w14:textId="77777777" w:rsidR="00293A46" w:rsidRPr="00952E20" w:rsidRDefault="00293A46" w:rsidP="008E47AF">
      <w:pPr>
        <w:tabs>
          <w:tab w:val="right" w:leader="dot" w:pos="7371"/>
        </w:tabs>
        <w:spacing w:line="360" w:lineRule="auto"/>
        <w:jc w:val="both"/>
        <w:rPr>
          <w:szCs w:val="26"/>
        </w:rPr>
      </w:pPr>
      <w:bookmarkStart w:id="0" w:name="_Hlk118690706"/>
      <w:bookmarkStart w:id="1" w:name="_Hlk118778761"/>
      <w:r w:rsidRPr="00952E20">
        <w:rPr>
          <w:szCs w:val="26"/>
        </w:rPr>
        <w:t>Mã học phần: 7TL0270</w:t>
      </w:r>
    </w:p>
    <w:p w14:paraId="6A996B9B" w14:textId="77777777" w:rsidR="00293A46" w:rsidRPr="00952E20" w:rsidRDefault="00293A46" w:rsidP="008E47AF">
      <w:pPr>
        <w:tabs>
          <w:tab w:val="right" w:leader="dot" w:pos="7371"/>
        </w:tabs>
        <w:spacing w:line="360" w:lineRule="auto"/>
        <w:jc w:val="both"/>
        <w:rPr>
          <w:szCs w:val="26"/>
        </w:rPr>
      </w:pPr>
      <w:r w:rsidRPr="00952E20">
        <w:rPr>
          <w:szCs w:val="26"/>
        </w:rPr>
        <w:t>Tên học phần: Tâm lý học gia đình</w:t>
      </w:r>
    </w:p>
    <w:p w14:paraId="1AC216BE" w14:textId="77777777" w:rsidR="00293A46" w:rsidRPr="00952E20" w:rsidRDefault="00293A46" w:rsidP="008E47AF">
      <w:pPr>
        <w:tabs>
          <w:tab w:val="right" w:leader="dot" w:pos="7371"/>
        </w:tabs>
        <w:spacing w:line="360" w:lineRule="auto"/>
        <w:jc w:val="both"/>
        <w:rPr>
          <w:szCs w:val="26"/>
        </w:rPr>
      </w:pPr>
      <w:r w:rsidRPr="00952E20">
        <w:rPr>
          <w:szCs w:val="26"/>
        </w:rPr>
        <w:t xml:space="preserve">Mã nhóm lớp học phần: </w:t>
      </w:r>
      <w:bookmarkStart w:id="2" w:name="_Hlk118690688"/>
      <w:r w:rsidRPr="00952E20">
        <w:rPr>
          <w:szCs w:val="26"/>
        </w:rPr>
        <w:t>221_7TL0270_01</w:t>
      </w:r>
    </w:p>
    <w:bookmarkEnd w:id="2"/>
    <w:p w14:paraId="22EF2D0D" w14:textId="77777777" w:rsidR="00293A46" w:rsidRPr="00952E20" w:rsidRDefault="00293A46" w:rsidP="008E47AF">
      <w:pPr>
        <w:tabs>
          <w:tab w:val="right" w:leader="dot" w:pos="7371"/>
        </w:tabs>
        <w:spacing w:line="360" w:lineRule="auto"/>
        <w:jc w:val="both"/>
        <w:rPr>
          <w:szCs w:val="26"/>
        </w:rPr>
      </w:pPr>
      <w:r w:rsidRPr="00952E20">
        <w:rPr>
          <w:szCs w:val="26"/>
        </w:rPr>
        <w:t>Thời gian làm bài: 60 phút</w:t>
      </w:r>
    </w:p>
    <w:p w14:paraId="4C9FFDC6" w14:textId="77777777" w:rsidR="00293A46" w:rsidRPr="00952E20" w:rsidRDefault="00293A46" w:rsidP="008E47AF">
      <w:pPr>
        <w:spacing w:line="360" w:lineRule="auto"/>
        <w:jc w:val="both"/>
        <w:rPr>
          <w:spacing w:val="-4"/>
          <w:szCs w:val="26"/>
        </w:rPr>
      </w:pPr>
      <w:r w:rsidRPr="00952E20">
        <w:rPr>
          <w:szCs w:val="26"/>
        </w:rPr>
        <w:t xml:space="preserve">Hình thức thi: </w:t>
      </w:r>
      <w:r w:rsidRPr="00952E20">
        <w:rPr>
          <w:spacing w:val="-4"/>
          <w:szCs w:val="26"/>
        </w:rPr>
        <w:t>Tự luận</w:t>
      </w:r>
    </w:p>
    <w:p w14:paraId="30D77BA8" w14:textId="77777777" w:rsidR="00293A46" w:rsidRPr="00952E20" w:rsidRDefault="00293A46" w:rsidP="008E47AF">
      <w:pPr>
        <w:spacing w:line="360" w:lineRule="auto"/>
        <w:jc w:val="both"/>
        <w:rPr>
          <w:rStyle w:val="eop"/>
          <w:spacing w:val="-4"/>
          <w:szCs w:val="26"/>
        </w:rPr>
      </w:pPr>
      <w:r w:rsidRPr="00952E20">
        <w:rPr>
          <w:spacing w:val="-4"/>
          <w:szCs w:val="26"/>
        </w:rPr>
        <w:t xml:space="preserve">Cách thức nộp bài: </w:t>
      </w:r>
      <w:r w:rsidRPr="00952E20">
        <w:rPr>
          <w:rStyle w:val="eop"/>
          <w:szCs w:val="26"/>
        </w:rPr>
        <w:t>Sinh viên gõ trực tiếp trên khung trả lời của hệ thống thi</w:t>
      </w:r>
    </w:p>
    <w:bookmarkEnd w:id="0"/>
    <w:p w14:paraId="55AFB6FE" w14:textId="77777777" w:rsidR="00293A46" w:rsidRPr="00952E20" w:rsidRDefault="00293A46" w:rsidP="008E47AF">
      <w:pPr>
        <w:tabs>
          <w:tab w:val="right" w:leader="dot" w:pos="7371"/>
        </w:tabs>
        <w:spacing w:line="360" w:lineRule="auto"/>
        <w:jc w:val="both"/>
        <w:rPr>
          <w:b/>
          <w:bCs/>
          <w:szCs w:val="26"/>
        </w:rPr>
      </w:pPr>
      <w:r w:rsidRPr="00952E20">
        <w:rPr>
          <w:b/>
          <w:bCs/>
          <w:szCs w:val="26"/>
        </w:rPr>
        <w:t>Sinh viên được sử dụng tài liệu</w:t>
      </w:r>
    </w:p>
    <w:bookmarkEnd w:id="1"/>
    <w:p w14:paraId="1372D4E4" w14:textId="77777777" w:rsidR="00992F3A" w:rsidRDefault="00992F3A" w:rsidP="008E47AF">
      <w:pPr>
        <w:spacing w:line="360" w:lineRule="auto"/>
        <w:jc w:val="both"/>
      </w:pPr>
    </w:p>
    <w:p w14:paraId="2DF07D93" w14:textId="48C13398" w:rsidR="008E1A88" w:rsidRPr="008E47AF" w:rsidRDefault="000761FE" w:rsidP="008E47AF">
      <w:pPr>
        <w:spacing w:line="360" w:lineRule="auto"/>
        <w:jc w:val="both"/>
        <w:rPr>
          <w:b/>
          <w:bCs/>
        </w:rPr>
      </w:pPr>
      <w:r w:rsidRPr="008E47AF">
        <w:rPr>
          <w:b/>
          <w:bCs/>
        </w:rPr>
        <w:t>Câu 1 (</w:t>
      </w:r>
      <w:r w:rsidR="008E1A88" w:rsidRPr="008E47AF">
        <w:rPr>
          <w:b/>
          <w:bCs/>
        </w:rPr>
        <w:t>4</w:t>
      </w:r>
      <w:r w:rsidRPr="008E47AF">
        <w:rPr>
          <w:b/>
          <w:bCs/>
        </w:rPr>
        <w:t xml:space="preserve"> điểm): </w:t>
      </w:r>
    </w:p>
    <w:p w14:paraId="36E5200B" w14:textId="4D5FF129" w:rsidR="00FD7458" w:rsidRDefault="00FD7458" w:rsidP="008E47AF">
      <w:pPr>
        <w:spacing w:line="360" w:lineRule="auto"/>
        <w:jc w:val="both"/>
      </w:pPr>
      <w:r>
        <w:t>a) Tầng “phòng, cửa</w:t>
      </w:r>
      <w:r w:rsidR="00C078AF">
        <w:t>”</w:t>
      </w:r>
      <w:r>
        <w:t xml:space="preserve"> chưa được đảm bảo vì vợ con không được làm điều mình thích, không được chồng/cha quan tâm, tôn trọng; không được thỏa mãn nhu cầu riêng tư của bản thân</w:t>
      </w:r>
      <w:r w:rsidR="00057119">
        <w:t xml:space="preserve"> (phân tích những biểu hiện này trong tình huống).</w:t>
      </w:r>
      <w:r w:rsidR="005B79A7">
        <w:t xml:space="preserve"> (1 điểm)</w:t>
      </w:r>
    </w:p>
    <w:p w14:paraId="16415F77" w14:textId="25C062EA" w:rsidR="00405CF9" w:rsidRDefault="00FD7458" w:rsidP="008E47AF">
      <w:pPr>
        <w:spacing w:line="360" w:lineRule="auto"/>
        <w:jc w:val="both"/>
      </w:pPr>
      <w:bookmarkStart w:id="3" w:name="_Hlk118894481"/>
      <w:r>
        <w:t xml:space="preserve">b) </w:t>
      </w:r>
      <w:r w:rsidR="00247909">
        <w:t>Mối quan hệ vợ - chồng: gia trưởng của người chồng</w:t>
      </w:r>
      <w:r>
        <w:t xml:space="preserve"> (tình yêu một phía, ép buộc vợ làm theo ý mình…phân tích những biểu hiện này trong tình huống) (0.5 điểm)</w:t>
      </w:r>
    </w:p>
    <w:bookmarkEnd w:id="3"/>
    <w:p w14:paraId="2828B80C" w14:textId="1EE7CD67" w:rsidR="00FD7458" w:rsidRDefault="00FD7458" w:rsidP="008E47AF">
      <w:pPr>
        <w:spacing w:line="360" w:lineRule="auto"/>
        <w:jc w:val="both"/>
      </w:pPr>
      <w:r>
        <w:t>Mối quan hệ cha - con: cha lạm dụng uy quyền, độc đoán, bắt con phải phục tùng…</w:t>
      </w:r>
      <w:r w:rsidRPr="00FD7458">
        <w:t xml:space="preserve"> </w:t>
      </w:r>
      <w:r>
        <w:t>(phân tích những biểu hiện này trong tình huống) (1.5 điểm)</w:t>
      </w:r>
    </w:p>
    <w:p w14:paraId="489C4978" w14:textId="2B0A6493" w:rsidR="00FD7458" w:rsidRDefault="00FD7458" w:rsidP="008E47AF">
      <w:pPr>
        <w:spacing w:line="360" w:lineRule="auto"/>
        <w:jc w:val="both"/>
      </w:pPr>
      <w:r>
        <w:t xml:space="preserve">c) A: nói chuyện thẳng thắn, nhẹ nhàng với ba; giải thích cho ba hiểu suy nghĩ và cảm xúc của mình… </w:t>
      </w:r>
      <w:bookmarkStart w:id="4" w:name="_Hlk118900772"/>
      <w:r>
        <w:t>(1 điểm)</w:t>
      </w:r>
    </w:p>
    <w:bookmarkEnd w:id="4"/>
    <w:p w14:paraId="26598362" w14:textId="4C98CDA5" w:rsidR="000761FE" w:rsidRPr="008E47AF" w:rsidRDefault="000761FE" w:rsidP="008E47AF">
      <w:pPr>
        <w:spacing w:line="360" w:lineRule="auto"/>
        <w:jc w:val="both"/>
        <w:rPr>
          <w:b/>
          <w:bCs/>
        </w:rPr>
      </w:pPr>
      <w:r w:rsidRPr="008E47AF">
        <w:rPr>
          <w:b/>
          <w:bCs/>
        </w:rPr>
        <w:t>Câu 2 (</w:t>
      </w:r>
      <w:r w:rsidR="00FD7458" w:rsidRPr="008E47AF">
        <w:rPr>
          <w:b/>
          <w:bCs/>
        </w:rPr>
        <w:t>6</w:t>
      </w:r>
      <w:r w:rsidRPr="008E47AF">
        <w:rPr>
          <w:b/>
          <w:bCs/>
        </w:rPr>
        <w:t xml:space="preserve"> điểm): </w:t>
      </w:r>
    </w:p>
    <w:p w14:paraId="40F442E0" w14:textId="71C62F78" w:rsidR="00405CF9" w:rsidRDefault="00FD7458" w:rsidP="008E47AF">
      <w:pPr>
        <w:spacing w:line="360" w:lineRule="auto"/>
        <w:jc w:val="both"/>
      </w:pPr>
      <w:r>
        <w:t>a) Ba B là người cha thiếu hụt uy quyền</w:t>
      </w:r>
      <w:r w:rsidR="00C91A2F">
        <w:t>: từ “người cha vắng mặt giả” (đi làm xa, ít về nhà) -&gt;</w:t>
      </w:r>
      <w:r w:rsidR="006B663A">
        <w:t xml:space="preserve"> “người cha đào ngũ” (có ở nhà cũng như không, không quan tâm đến vợ con, chỉ tập trung vào thú vui bên ngoài): phân tích những biểu hiện này trong tình huống (1.5 điểm)</w:t>
      </w:r>
    </w:p>
    <w:p w14:paraId="75E64CE2" w14:textId="77777777" w:rsidR="00B320CA" w:rsidRDefault="00B320CA" w:rsidP="008E47AF">
      <w:pPr>
        <w:spacing w:line="360" w:lineRule="auto"/>
        <w:jc w:val="both"/>
      </w:pPr>
      <w:r>
        <w:t>b) Qua hệ chị em theo thứ tự sinh và khoảng cách lứa tuổi: phân tích những biểu hiện này trong tình huống (1.5 điểm)</w:t>
      </w:r>
    </w:p>
    <w:p w14:paraId="7E76E14E" w14:textId="77777777" w:rsidR="00B320CA" w:rsidRDefault="00B320CA" w:rsidP="008E47AF">
      <w:pPr>
        <w:spacing w:line="360" w:lineRule="auto"/>
        <w:jc w:val="both"/>
      </w:pPr>
      <w:r>
        <w:t>c) Bà D là bà mẹ lạm dụng uy quyền -&gt; con lệ thuộc, phục vụ mẹ: phân tích những biểu hiện này trong tình huống (1.5 điểm)</w:t>
      </w:r>
    </w:p>
    <w:p w14:paraId="7C07BCAC" w14:textId="77777777" w:rsidR="00952E20" w:rsidRDefault="00B320CA" w:rsidP="008E47AF">
      <w:pPr>
        <w:spacing w:line="360" w:lineRule="auto"/>
        <w:jc w:val="both"/>
      </w:pPr>
      <w:r>
        <w:lastRenderedPageBreak/>
        <w:t xml:space="preserve">d) </w:t>
      </w:r>
      <w:r w:rsidR="00952E20">
        <w:t>Biến đổi tâm lý vợ - chồng sau kết hôn có sự khác biệt: vợ có tâm lý tự ti và bảo vệ tổ ấm cao hơn chồng, chồng có tâm lý phấn đấu cho sự nghiệp và hướng ra các mối quan hệ bên ngoài cao hơn vợ: phân tích những biểu hiện này trong tình huống (1.5 điểm)</w:t>
      </w:r>
    </w:p>
    <w:p w14:paraId="36DA4548" w14:textId="4FDE062C" w:rsidR="00405CF9" w:rsidRDefault="00405CF9" w:rsidP="008E47AF">
      <w:pPr>
        <w:spacing w:line="360" w:lineRule="auto"/>
        <w:jc w:val="both"/>
      </w:pPr>
    </w:p>
    <w:p w14:paraId="1E99CB26" w14:textId="463E6467" w:rsidR="00992F3A" w:rsidRPr="00CA34AB" w:rsidRDefault="00992F3A" w:rsidP="008E47AF">
      <w:pPr>
        <w:tabs>
          <w:tab w:val="center" w:pos="7655"/>
        </w:tabs>
        <w:spacing w:line="360" w:lineRule="auto"/>
        <w:jc w:val="both"/>
        <w:rPr>
          <w:i/>
          <w:iCs/>
        </w:rPr>
      </w:pPr>
      <w:r w:rsidRPr="00CA34AB">
        <w:rPr>
          <w:i/>
          <w:iCs/>
        </w:rPr>
        <w:t>Ngày</w:t>
      </w:r>
      <w:r>
        <w:rPr>
          <w:i/>
          <w:iCs/>
        </w:rPr>
        <w:t xml:space="preserve"> biên soạn:</w:t>
      </w:r>
      <w:r w:rsidR="00EC7734">
        <w:rPr>
          <w:i/>
          <w:iCs/>
        </w:rPr>
        <w:t xml:space="preserve"> </w:t>
      </w:r>
      <w:r w:rsidR="00293A46">
        <w:rPr>
          <w:i/>
          <w:iCs/>
        </w:rPr>
        <w:t>5/11/2022</w:t>
      </w:r>
    </w:p>
    <w:p w14:paraId="0D132808" w14:textId="1B76568A" w:rsidR="00992F3A" w:rsidRDefault="00992F3A" w:rsidP="008E47AF">
      <w:pPr>
        <w:spacing w:line="360" w:lineRule="auto"/>
        <w:jc w:val="both"/>
        <w:rPr>
          <w:b/>
          <w:bCs/>
        </w:rPr>
      </w:pPr>
      <w:r>
        <w:rPr>
          <w:b/>
          <w:bCs/>
        </w:rPr>
        <w:t>Giảng viên</w:t>
      </w:r>
      <w:r w:rsidRPr="00CA34AB">
        <w:rPr>
          <w:b/>
          <w:bCs/>
        </w:rPr>
        <w:t xml:space="preserve"> biên soạn </w:t>
      </w:r>
      <w:r w:rsidR="00405CF9" w:rsidRPr="00405CF9">
        <w:rPr>
          <w:b/>
          <w:bCs/>
          <w:u w:val="single"/>
        </w:rPr>
        <w:t>đáp án</w:t>
      </w:r>
      <w:r w:rsidR="00405CF9">
        <w:rPr>
          <w:b/>
          <w:bCs/>
        </w:rPr>
        <w:t xml:space="preserve"> </w:t>
      </w:r>
      <w:r w:rsidRPr="00CA34AB">
        <w:rPr>
          <w:b/>
          <w:bCs/>
        </w:rPr>
        <w:t>đề thi</w:t>
      </w:r>
      <w:r>
        <w:rPr>
          <w:b/>
          <w:bCs/>
        </w:rPr>
        <w:t>:</w:t>
      </w:r>
      <w:r w:rsidR="00293A46">
        <w:rPr>
          <w:b/>
          <w:bCs/>
        </w:rPr>
        <w:t xml:space="preserve"> ThS. Trần Thư Hà</w:t>
      </w:r>
    </w:p>
    <w:p w14:paraId="32F3695D" w14:textId="77777777" w:rsidR="00992F3A" w:rsidRDefault="00992F3A" w:rsidP="008E47AF">
      <w:pPr>
        <w:spacing w:line="360" w:lineRule="auto"/>
        <w:jc w:val="both"/>
      </w:pPr>
    </w:p>
    <w:p w14:paraId="3F1DDFF0" w14:textId="2C0818F8" w:rsidR="00992F3A" w:rsidRDefault="00992F3A" w:rsidP="008E47AF">
      <w:pPr>
        <w:spacing w:line="360" w:lineRule="auto"/>
        <w:jc w:val="both"/>
        <w:rPr>
          <w:b/>
          <w:color w:val="FF0000"/>
          <w:szCs w:val="26"/>
        </w:rPr>
      </w:pPr>
      <w:r w:rsidRPr="00CA34AB">
        <w:rPr>
          <w:i/>
          <w:iCs/>
        </w:rPr>
        <w:t>Ngày</w:t>
      </w:r>
      <w:r>
        <w:rPr>
          <w:i/>
          <w:iCs/>
        </w:rPr>
        <w:t xml:space="preserve"> kiểm duyệt:</w:t>
      </w:r>
      <w:r w:rsidR="00FC768E">
        <w:rPr>
          <w:i/>
          <w:iCs/>
        </w:rPr>
        <w:t xml:space="preserve"> 9/11/2022</w:t>
      </w:r>
    </w:p>
    <w:p w14:paraId="7824DB24" w14:textId="5190110F" w:rsidR="00992F3A" w:rsidRDefault="00992F3A" w:rsidP="008E47AF">
      <w:pPr>
        <w:spacing w:line="360" w:lineRule="auto"/>
        <w:jc w:val="both"/>
        <w:rPr>
          <w:b/>
          <w:bCs/>
        </w:rPr>
      </w:pPr>
      <w:r w:rsidRPr="00CA34AB">
        <w:rPr>
          <w:b/>
          <w:bCs/>
        </w:rPr>
        <w:t xml:space="preserve">Trưởng </w:t>
      </w:r>
      <w:r>
        <w:rPr>
          <w:b/>
          <w:bCs/>
        </w:rPr>
        <w:t xml:space="preserve">(Phó) </w:t>
      </w:r>
      <w:r w:rsidRPr="00CA34AB">
        <w:rPr>
          <w:b/>
          <w:bCs/>
        </w:rPr>
        <w:t>Khoa/Bộ môn</w:t>
      </w:r>
      <w:r>
        <w:rPr>
          <w:b/>
          <w:bCs/>
        </w:rPr>
        <w:t xml:space="preserve"> kiểm duyệt đề thi:</w:t>
      </w:r>
      <w:r w:rsidR="00FC768E">
        <w:rPr>
          <w:b/>
          <w:bCs/>
        </w:rPr>
        <w:t xml:space="preserve"> TS. Phạm Văn Tuân</w:t>
      </w:r>
    </w:p>
    <w:p w14:paraId="2E34F8EF" w14:textId="77777777" w:rsidR="00E84FEF" w:rsidRDefault="00E84FEF" w:rsidP="008E47AF">
      <w:pPr>
        <w:spacing w:line="360" w:lineRule="auto"/>
        <w:jc w:val="both"/>
        <w:rPr>
          <w:bCs/>
          <w:szCs w:val="26"/>
        </w:rPr>
      </w:pPr>
    </w:p>
    <w:sectPr w:rsidR="00E84FEF" w:rsidSect="00405CF9">
      <w:headerReference w:type="even" r:id="rId6"/>
      <w:headerReference w:type="default" r:id="rId7"/>
      <w:footerReference w:type="even" r:id="rId8"/>
      <w:footerReference w:type="default" r:id="rId9"/>
      <w:headerReference w:type="first" r:id="rId10"/>
      <w:footerReference w:type="first" r:id="rId11"/>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C24A" w14:textId="77777777" w:rsidR="0097263B" w:rsidRDefault="0097263B" w:rsidP="00076A35">
      <w:r>
        <w:separator/>
      </w:r>
    </w:p>
  </w:endnote>
  <w:endnote w:type="continuationSeparator" w:id="0">
    <w:p w14:paraId="2B096904" w14:textId="77777777" w:rsidR="0097263B" w:rsidRDefault="0097263B"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7A6FF" w14:textId="77777777" w:rsidR="0097263B" w:rsidRDefault="0097263B" w:rsidP="00076A35">
      <w:r>
        <w:separator/>
      </w:r>
    </w:p>
  </w:footnote>
  <w:footnote w:type="continuationSeparator" w:id="0">
    <w:p w14:paraId="13F2BB57" w14:textId="77777777" w:rsidR="0097263B" w:rsidRDefault="0097263B"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0B86" w14:textId="77777777" w:rsidR="00405CF9" w:rsidRDefault="00405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57119"/>
    <w:rsid w:val="00072FBA"/>
    <w:rsid w:val="00075768"/>
    <w:rsid w:val="000761FE"/>
    <w:rsid w:val="00076A35"/>
    <w:rsid w:val="00095344"/>
    <w:rsid w:val="0009683B"/>
    <w:rsid w:val="0013547C"/>
    <w:rsid w:val="00141901"/>
    <w:rsid w:val="001A2516"/>
    <w:rsid w:val="00225D3B"/>
    <w:rsid w:val="002260E2"/>
    <w:rsid w:val="00247909"/>
    <w:rsid w:val="00250BA8"/>
    <w:rsid w:val="00293A46"/>
    <w:rsid w:val="002C2161"/>
    <w:rsid w:val="002D5E96"/>
    <w:rsid w:val="00315F51"/>
    <w:rsid w:val="00364A6F"/>
    <w:rsid w:val="003677F8"/>
    <w:rsid w:val="00384C82"/>
    <w:rsid w:val="00400F29"/>
    <w:rsid w:val="00403868"/>
    <w:rsid w:val="00405CF9"/>
    <w:rsid w:val="004418BA"/>
    <w:rsid w:val="004C0CBC"/>
    <w:rsid w:val="005046D7"/>
    <w:rsid w:val="005538CA"/>
    <w:rsid w:val="005B79A7"/>
    <w:rsid w:val="005C343D"/>
    <w:rsid w:val="005E1646"/>
    <w:rsid w:val="00664FCE"/>
    <w:rsid w:val="006B663A"/>
    <w:rsid w:val="006C3E61"/>
    <w:rsid w:val="006C47FD"/>
    <w:rsid w:val="006E30E0"/>
    <w:rsid w:val="0072312D"/>
    <w:rsid w:val="00750DEE"/>
    <w:rsid w:val="007642AF"/>
    <w:rsid w:val="00773B9C"/>
    <w:rsid w:val="007C0E85"/>
    <w:rsid w:val="007D3285"/>
    <w:rsid w:val="007FF01A"/>
    <w:rsid w:val="008274FF"/>
    <w:rsid w:val="008B3402"/>
    <w:rsid w:val="008C7EFD"/>
    <w:rsid w:val="008E1A88"/>
    <w:rsid w:val="008E47AF"/>
    <w:rsid w:val="00907007"/>
    <w:rsid w:val="00952357"/>
    <w:rsid w:val="00952E20"/>
    <w:rsid w:val="0097263B"/>
    <w:rsid w:val="009900DE"/>
    <w:rsid w:val="00992F3A"/>
    <w:rsid w:val="009A1A12"/>
    <w:rsid w:val="009A2AF1"/>
    <w:rsid w:val="009B69C6"/>
    <w:rsid w:val="009C3BD5"/>
    <w:rsid w:val="009E35F9"/>
    <w:rsid w:val="00A04E8E"/>
    <w:rsid w:val="00A64487"/>
    <w:rsid w:val="00A66D58"/>
    <w:rsid w:val="00A97788"/>
    <w:rsid w:val="00AA5A98"/>
    <w:rsid w:val="00AD50B8"/>
    <w:rsid w:val="00B2202B"/>
    <w:rsid w:val="00B320CA"/>
    <w:rsid w:val="00B407F1"/>
    <w:rsid w:val="00B86B5F"/>
    <w:rsid w:val="00BE2D28"/>
    <w:rsid w:val="00BF5A06"/>
    <w:rsid w:val="00C078AF"/>
    <w:rsid w:val="00C6114D"/>
    <w:rsid w:val="00C72B4C"/>
    <w:rsid w:val="00C91A2F"/>
    <w:rsid w:val="00CA34AB"/>
    <w:rsid w:val="00CA377C"/>
    <w:rsid w:val="00CC28FD"/>
    <w:rsid w:val="00D204EB"/>
    <w:rsid w:val="00D90C0B"/>
    <w:rsid w:val="00DA1B0F"/>
    <w:rsid w:val="00DA7163"/>
    <w:rsid w:val="00DC5876"/>
    <w:rsid w:val="00DE17E5"/>
    <w:rsid w:val="00E557EC"/>
    <w:rsid w:val="00E7616C"/>
    <w:rsid w:val="00E84FEF"/>
    <w:rsid w:val="00E90C5B"/>
    <w:rsid w:val="00EC1180"/>
    <w:rsid w:val="00EC7734"/>
    <w:rsid w:val="00ED6F8A"/>
    <w:rsid w:val="00EF15BA"/>
    <w:rsid w:val="00EF5970"/>
    <w:rsid w:val="00F23F7C"/>
    <w:rsid w:val="00F74100"/>
    <w:rsid w:val="00F76816"/>
    <w:rsid w:val="00F95BFB"/>
    <w:rsid w:val="00FB4792"/>
    <w:rsid w:val="00FC768E"/>
    <w:rsid w:val="00FD1B41"/>
    <w:rsid w:val="00FD6AF8"/>
    <w:rsid w:val="00FD745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Trần Hoài Vỹ - Trung tâm Khảo thí</cp:lastModifiedBy>
  <cp:revision>2</cp:revision>
  <dcterms:created xsi:type="dcterms:W3CDTF">2022-11-09T09:18:00Z</dcterms:created>
  <dcterms:modified xsi:type="dcterms:W3CDTF">2022-11-09T09:18:00Z</dcterms:modified>
</cp:coreProperties>
</file>