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D6B3A" w14:textId="77777777" w:rsidR="007170C9" w:rsidRDefault="007170C9" w:rsidP="007170C9">
      <w:bookmarkStart w:id="0" w:name="_Hlk95308268"/>
      <w:bookmarkStart w:id="1" w:name="_Hlk95307634"/>
      <w:r>
        <w:t>TRƯỜNG ĐẠI HỌC VĂN LANG</w:t>
      </w:r>
    </w:p>
    <w:p w14:paraId="59776291" w14:textId="77777777" w:rsidR="007170C9" w:rsidRPr="00001382" w:rsidRDefault="007170C9" w:rsidP="007170C9">
      <w:pPr>
        <w:tabs>
          <w:tab w:val="right" w:leader="dot" w:pos="3969"/>
        </w:tabs>
        <w:rPr>
          <w:b/>
          <w:bCs/>
          <w:lang w:val="vi-VN"/>
        </w:rPr>
      </w:pPr>
      <w:r w:rsidRPr="006C4DB2">
        <w:rPr>
          <w:b/>
          <w:bCs/>
        </w:rPr>
        <w:t xml:space="preserve">KHOA: </w:t>
      </w:r>
      <w:r>
        <w:rPr>
          <w:b/>
          <w:bCs/>
        </w:rPr>
        <w:t>X</w:t>
      </w:r>
      <w:r>
        <w:rPr>
          <w:b/>
          <w:bCs/>
          <w:lang w:val="vi-VN"/>
        </w:rPr>
        <w:t>Ã HỘI VÀ NHÂN VĂN</w:t>
      </w:r>
    </w:p>
    <w:p w14:paraId="23D38C40" w14:textId="77777777" w:rsidR="00992F3A" w:rsidRPr="006C4DB2" w:rsidRDefault="00992F3A" w:rsidP="00992F3A">
      <w:pPr>
        <w:rPr>
          <w:b/>
          <w:bCs/>
        </w:rPr>
      </w:pPr>
    </w:p>
    <w:p w14:paraId="05B83FAE" w14:textId="6AB03620" w:rsidR="00992F3A" w:rsidRPr="007B128B" w:rsidRDefault="00405CF9" w:rsidP="00992F3A">
      <w:pPr>
        <w:jc w:val="center"/>
        <w:rPr>
          <w:b/>
          <w:bCs/>
          <w:lang w:val="vi-VN"/>
        </w:rPr>
      </w:pPr>
      <w:r w:rsidRPr="00405CF9">
        <w:rPr>
          <w:b/>
          <w:bCs/>
          <w:u w:val="single"/>
        </w:rPr>
        <w:t>ĐÁP ÁN</w:t>
      </w:r>
      <w:r>
        <w:rPr>
          <w:b/>
          <w:bCs/>
        </w:rPr>
        <w:t xml:space="preserve"> </w:t>
      </w:r>
      <w:r w:rsidR="00992F3A" w:rsidRPr="006C4DB2">
        <w:rPr>
          <w:b/>
          <w:bCs/>
        </w:rPr>
        <w:t>ĐỀ THI KẾT THÚC HỌC PHẦN</w:t>
      </w:r>
      <w:r w:rsidR="007B128B">
        <w:rPr>
          <w:b/>
          <w:bCs/>
          <w:lang w:val="vi-VN"/>
        </w:rPr>
        <w:t xml:space="preserve"> LẦN 1</w:t>
      </w:r>
    </w:p>
    <w:p w14:paraId="086FB42E" w14:textId="0519523B" w:rsidR="00992F3A" w:rsidRPr="006C4DB2" w:rsidRDefault="00992F3A" w:rsidP="00992F3A">
      <w:pPr>
        <w:jc w:val="center"/>
        <w:rPr>
          <w:b/>
          <w:bCs/>
        </w:rPr>
      </w:pPr>
      <w:r w:rsidRPr="006C4DB2">
        <w:rPr>
          <w:b/>
          <w:bCs/>
        </w:rPr>
        <w:t xml:space="preserve">Học kỳ </w:t>
      </w:r>
      <w:r w:rsidR="00943D26">
        <w:rPr>
          <w:b/>
          <w:bCs/>
        </w:rPr>
        <w:t>1</w:t>
      </w:r>
      <w:r w:rsidRPr="006C4DB2">
        <w:rPr>
          <w:b/>
          <w:bCs/>
        </w:rPr>
        <w:t>, năm học 202</w:t>
      </w:r>
      <w:r w:rsidR="00943D26">
        <w:rPr>
          <w:b/>
          <w:bCs/>
        </w:rPr>
        <w:t>2</w:t>
      </w:r>
      <w:r w:rsidRPr="006C4DB2">
        <w:rPr>
          <w:b/>
          <w:bCs/>
        </w:rPr>
        <w:t xml:space="preserve"> - 202</w:t>
      </w:r>
      <w:r w:rsidR="00943D26">
        <w:rPr>
          <w:b/>
          <w:bCs/>
        </w:rPr>
        <w:t>3</w:t>
      </w:r>
    </w:p>
    <w:p w14:paraId="40600481" w14:textId="77777777" w:rsidR="00992F3A" w:rsidRDefault="00992F3A" w:rsidP="00992F3A"/>
    <w:bookmarkEnd w:id="0"/>
    <w:bookmarkEnd w:id="1"/>
    <w:p w14:paraId="23FA3615" w14:textId="77777777" w:rsidR="003F0861" w:rsidRPr="00A75DF6" w:rsidRDefault="003F0861" w:rsidP="003F0861">
      <w:pPr>
        <w:tabs>
          <w:tab w:val="right" w:leader="dot" w:pos="7371"/>
        </w:tabs>
        <w:spacing w:before="120" w:after="120"/>
        <w:rPr>
          <w:szCs w:val="26"/>
        </w:rPr>
      </w:pPr>
      <w:r w:rsidRPr="00A75DF6">
        <w:rPr>
          <w:szCs w:val="26"/>
        </w:rPr>
        <w:t xml:space="preserve">Mã học phần: </w:t>
      </w:r>
      <w:r w:rsidRPr="00851C6C">
        <w:rPr>
          <w:szCs w:val="26"/>
        </w:rPr>
        <w:t>71BALI30312</w:t>
      </w:r>
    </w:p>
    <w:p w14:paraId="50F99334" w14:textId="77777777" w:rsidR="003F0861" w:rsidRPr="00851C6C" w:rsidRDefault="003F0861" w:rsidP="003F0861">
      <w:pPr>
        <w:tabs>
          <w:tab w:val="right" w:leader="dot" w:pos="7371"/>
        </w:tabs>
        <w:spacing w:before="120" w:after="120"/>
        <w:rPr>
          <w:szCs w:val="26"/>
          <w:lang w:val="vi-VN"/>
        </w:rPr>
      </w:pPr>
      <w:r w:rsidRPr="00A75DF6">
        <w:rPr>
          <w:szCs w:val="26"/>
        </w:rPr>
        <w:t xml:space="preserve">Tên học phần: </w:t>
      </w:r>
      <w:r>
        <w:rPr>
          <w:szCs w:val="26"/>
        </w:rPr>
        <w:t>Kỹ</w:t>
      </w:r>
      <w:r>
        <w:rPr>
          <w:szCs w:val="26"/>
          <w:lang w:val="vi-VN"/>
        </w:rPr>
        <w:t xml:space="preserve"> năng soạn thảo văn bản</w:t>
      </w:r>
    </w:p>
    <w:p w14:paraId="119107FD" w14:textId="77777777" w:rsidR="003F0861" w:rsidRPr="00A75DF6" w:rsidRDefault="003F0861" w:rsidP="003F0861">
      <w:pPr>
        <w:tabs>
          <w:tab w:val="right" w:leader="dot" w:pos="7371"/>
        </w:tabs>
        <w:spacing w:before="120" w:after="120"/>
        <w:rPr>
          <w:szCs w:val="26"/>
        </w:rPr>
      </w:pPr>
      <w:r w:rsidRPr="00A75DF6">
        <w:rPr>
          <w:szCs w:val="26"/>
        </w:rPr>
        <w:t xml:space="preserve">Mã nhóm lớp học phần: </w:t>
      </w:r>
      <w:r w:rsidRPr="002F549E">
        <w:rPr>
          <w:szCs w:val="26"/>
        </w:rPr>
        <w:t>221_71BALI30312_01</w:t>
      </w:r>
    </w:p>
    <w:p w14:paraId="03EC1D13" w14:textId="77777777" w:rsidR="003F0861" w:rsidRPr="002F549E" w:rsidRDefault="003F0861" w:rsidP="003F0861">
      <w:pPr>
        <w:tabs>
          <w:tab w:val="right" w:leader="dot" w:pos="7371"/>
        </w:tabs>
        <w:spacing w:before="120" w:after="120"/>
        <w:rPr>
          <w:szCs w:val="26"/>
          <w:lang w:val="vi-VN"/>
        </w:rPr>
      </w:pPr>
      <w:r w:rsidRPr="00A75DF6">
        <w:rPr>
          <w:szCs w:val="26"/>
        </w:rPr>
        <w:t xml:space="preserve">Thời gian làm bài (phút/ngày): </w:t>
      </w:r>
      <w:r>
        <w:rPr>
          <w:szCs w:val="26"/>
          <w:lang w:val="vi-VN"/>
        </w:rPr>
        <w:t>60 phút</w:t>
      </w:r>
    </w:p>
    <w:p w14:paraId="1424232B" w14:textId="77777777" w:rsidR="003F0861" w:rsidRPr="00A75DF6" w:rsidRDefault="003F0861" w:rsidP="003F0861">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p>
    <w:p w14:paraId="4965E41D" w14:textId="4F8FD7A6" w:rsidR="003F0861" w:rsidRPr="007A6303" w:rsidRDefault="003F0861" w:rsidP="003F0861">
      <w:pPr>
        <w:spacing w:before="120" w:after="120"/>
        <w:rPr>
          <w:color w:val="000000" w:themeColor="text1"/>
          <w:spacing w:val="-4"/>
          <w:szCs w:val="26"/>
        </w:rPr>
      </w:pPr>
      <w:bookmarkStart w:id="2" w:name="_Hlk95308322"/>
      <w:r>
        <w:rPr>
          <w:color w:val="000000" w:themeColor="text1"/>
          <w:spacing w:val="-4"/>
          <w:szCs w:val="26"/>
        </w:rPr>
        <w:t>SV được tham khảo</w:t>
      </w:r>
      <w:r w:rsidRPr="002A5450">
        <w:rPr>
          <w:color w:val="000000" w:themeColor="text1"/>
          <w:spacing w:val="-4"/>
          <w:szCs w:val="26"/>
        </w:rPr>
        <w:t xml:space="preserve"> tài liệu: </w:t>
      </w:r>
      <w:r>
        <w:rPr>
          <w:color w:val="000000" w:themeColor="text1"/>
          <w:spacing w:val="-4"/>
          <w:szCs w:val="26"/>
        </w:rPr>
        <w:t xml:space="preserve">  </w:t>
      </w:r>
      <w:r w:rsidR="00D20F01">
        <w:rPr>
          <w:color w:val="000000" w:themeColor="text1"/>
          <w:spacing w:val="-4"/>
          <w:szCs w:val="26"/>
        </w:rPr>
        <w:t xml:space="preserve">Có  </w:t>
      </w:r>
      <w:r w:rsidR="00D20F01">
        <w:rPr>
          <w:color w:val="000000" w:themeColor="text1"/>
          <w:spacing w:val="-4"/>
          <w:szCs w:val="26"/>
        </w:rPr>
        <w:sym w:font="Wingdings" w:char="F06F"/>
      </w:r>
      <w:r w:rsidR="00D20F01">
        <w:rPr>
          <w:color w:val="000000" w:themeColor="text1"/>
          <w:spacing w:val="-4"/>
          <w:szCs w:val="26"/>
        </w:rPr>
        <w:t xml:space="preserve">                                     Không    </w:t>
      </w:r>
      <w:r w:rsidR="00D20F01" w:rsidRPr="00414AD4">
        <w:rPr>
          <w:bCs/>
          <w:noProof/>
          <w:color w:val="000000"/>
          <w:sz w:val="24"/>
        </w:rPr>
        <w:sym w:font="Wingdings 2" w:char="F052"/>
      </w:r>
    </w:p>
    <w:p w14:paraId="64ED0EEA" w14:textId="77777777" w:rsidR="003F0861" w:rsidRPr="007A6303" w:rsidRDefault="003F0861" w:rsidP="003F0861">
      <w:pPr>
        <w:spacing w:before="120" w:after="120"/>
        <w:rPr>
          <w:b/>
          <w:bCs/>
          <w:color w:val="FF0000"/>
          <w:spacing w:val="-4"/>
          <w:szCs w:val="26"/>
          <w:lang w:val="vi-VN"/>
        </w:rPr>
      </w:pPr>
      <w:r w:rsidRPr="00A75DF6">
        <w:rPr>
          <w:b/>
          <w:bCs/>
          <w:color w:val="FF0000"/>
          <w:spacing w:val="-4"/>
          <w:szCs w:val="26"/>
        </w:rPr>
        <w:t>Cách thức nộp bài</w:t>
      </w:r>
      <w:r>
        <w:rPr>
          <w:b/>
          <w:bCs/>
          <w:color w:val="FF0000"/>
          <w:spacing w:val="-4"/>
          <w:szCs w:val="26"/>
          <w:lang w:val="vi-VN"/>
        </w:rPr>
        <w:t>:</w:t>
      </w:r>
    </w:p>
    <w:p w14:paraId="756213CD" w14:textId="77777777" w:rsidR="003F0861" w:rsidRDefault="003F0861" w:rsidP="003F0861">
      <w:pPr>
        <w:spacing w:before="120" w:after="120"/>
        <w:rPr>
          <w:rStyle w:val="eop"/>
          <w:color w:val="000000" w:themeColor="text1"/>
          <w:szCs w:val="26"/>
          <w:lang w:val="vi-VN"/>
        </w:rPr>
      </w:pPr>
      <w:r w:rsidRPr="00A75DF6">
        <w:rPr>
          <w:rStyle w:val="eop"/>
          <w:color w:val="000000" w:themeColor="text1"/>
          <w:szCs w:val="26"/>
        </w:rPr>
        <w:t>- SV gõ trực tiếp trên khung trả lời của hệ thống thi</w:t>
      </w:r>
      <w:bookmarkEnd w:id="2"/>
      <w:r>
        <w:rPr>
          <w:rStyle w:val="eop"/>
          <w:color w:val="000000" w:themeColor="text1"/>
          <w:szCs w:val="26"/>
          <w:lang w:val="vi-VN"/>
        </w:rPr>
        <w:t>.</w:t>
      </w:r>
    </w:p>
    <w:p w14:paraId="1372D4E4" w14:textId="77777777" w:rsidR="00992F3A" w:rsidRDefault="00992F3A"/>
    <w:p w14:paraId="3FDCB0B7" w14:textId="09FAC81C" w:rsidR="00DD2C82" w:rsidRPr="004C3502" w:rsidRDefault="00DD2C82" w:rsidP="004C3502">
      <w:pPr>
        <w:jc w:val="both"/>
        <w:rPr>
          <w:lang w:val="vi-VN"/>
        </w:rPr>
      </w:pPr>
      <w:r w:rsidRPr="007425A1">
        <w:rPr>
          <w:b/>
          <w:bCs/>
          <w:lang w:val="vi-VN"/>
        </w:rPr>
        <w:t>Câu 1.</w:t>
      </w:r>
      <w:r>
        <w:rPr>
          <w:lang w:val="vi-VN"/>
        </w:rPr>
        <w:t xml:space="preserve"> (2 điểm)</w:t>
      </w:r>
    </w:p>
    <w:p w14:paraId="107423BE" w14:textId="507740B9" w:rsidR="00DD2C82" w:rsidRDefault="00DD2C82" w:rsidP="00DD2C82">
      <w:pPr>
        <w:jc w:val="both"/>
        <w:rPr>
          <w:lang w:val="vi-VN"/>
        </w:rPr>
      </w:pPr>
      <w:r>
        <w:rPr>
          <w:lang w:val="vi-VN"/>
        </w:rPr>
        <w:t>a) (1 điểm) Trong văn bản hành chính, quốc hiệu và tiêu ngữ được trình bày như sau:</w:t>
      </w:r>
    </w:p>
    <w:p w14:paraId="528BD988" w14:textId="4B28E170" w:rsidR="00DD2C82" w:rsidRDefault="00DD2C82" w:rsidP="00DD2C82">
      <w:pPr>
        <w:jc w:val="both"/>
        <w:rPr>
          <w:lang w:val="vi-VN"/>
        </w:rPr>
      </w:pPr>
      <w:r>
        <w:rPr>
          <w:lang w:val="vi-VN"/>
        </w:rPr>
        <w:t xml:space="preserve">- </w:t>
      </w:r>
      <w:r w:rsidRPr="00EC36B7">
        <w:rPr>
          <w:lang w:val="vi-VN"/>
        </w:rPr>
        <w:t>Quốc hiệu “CỘNG HÒA XÃ HỘI CHỦ NGHĨA VIỆT NAM”: Được trình bày bằng chữ in hoa, cỡ chữ từ 12 đến 13, kiểu chữ đứng, đậm và ở phía trên cùng, bên phải trang đầu tiên của văn bản.</w:t>
      </w:r>
      <w:r w:rsidR="00F620DA">
        <w:rPr>
          <w:lang w:val="vi-VN"/>
        </w:rPr>
        <w:t xml:space="preserve"> (0.5 điểm)</w:t>
      </w:r>
    </w:p>
    <w:p w14:paraId="5A25285F" w14:textId="6C87F1B0" w:rsidR="00DD2C82" w:rsidRDefault="00DD2C82" w:rsidP="00DD2C82">
      <w:pPr>
        <w:jc w:val="both"/>
        <w:rPr>
          <w:lang w:val="vi-VN"/>
        </w:rPr>
      </w:pPr>
      <w:r>
        <w:rPr>
          <w:lang w:val="vi-VN"/>
        </w:rPr>
        <w:t xml:space="preserve">- </w:t>
      </w:r>
      <w:r w:rsidRPr="00EC36B7">
        <w:rPr>
          <w:lang w:val="vi-VN"/>
        </w:rPr>
        <w:t>Tiêu ngữ “Độc lập - Tự do - Hạnh phúc”: Được trình bày bằng chữ in thường, cỡ chữ từ 13 đến 14, kiểu chữ đứng, đậm và được canh giữa dưới Quốc hiệu; chữ cái đầu của các cụm từ được viết hoa, giữa các cụm từ có gạch nối (-), có cách chữ; phía dưới có đường kẻ ngang, nét liền, có độ dài bằng độ dài của dòng chữ.</w:t>
      </w:r>
      <w:r w:rsidR="00F620DA">
        <w:rPr>
          <w:lang w:val="vi-VN"/>
        </w:rPr>
        <w:t xml:space="preserve"> (0.5 điểm)</w:t>
      </w:r>
    </w:p>
    <w:p w14:paraId="364FE02E" w14:textId="77777777" w:rsidR="00CA1882" w:rsidRDefault="00CA1882" w:rsidP="00DD2C82">
      <w:pPr>
        <w:jc w:val="both"/>
        <w:rPr>
          <w:lang w:val="vi-VN"/>
        </w:rPr>
      </w:pPr>
    </w:p>
    <w:p w14:paraId="5E8AA8EA" w14:textId="740DCCD0" w:rsidR="00DD2C82" w:rsidRPr="00FD7109" w:rsidRDefault="00F620DA" w:rsidP="00DD2C82">
      <w:pPr>
        <w:jc w:val="both"/>
        <w:rPr>
          <w:lang w:val="vi-VN"/>
        </w:rPr>
      </w:pPr>
      <w:r>
        <w:rPr>
          <w:lang w:val="vi-VN"/>
        </w:rPr>
        <w:t>b)</w:t>
      </w:r>
      <w:r w:rsidR="00DD2C82">
        <w:rPr>
          <w:lang w:val="vi-VN"/>
        </w:rPr>
        <w:t xml:space="preserve">  </w:t>
      </w:r>
      <w:r>
        <w:rPr>
          <w:lang w:val="vi-VN"/>
        </w:rPr>
        <w:t xml:space="preserve">(1 điểm) </w:t>
      </w:r>
      <w:r w:rsidR="00DD2C82">
        <w:rPr>
          <w:lang w:val="vi-VN"/>
        </w:rPr>
        <w:t xml:space="preserve">Khi cần tra cứu cách trình bày văn bản hành chính chuẩn ở Việt Nam thì không nên tham khảo trong các giáo trình dạy </w:t>
      </w:r>
      <w:r w:rsidR="00DD2C82" w:rsidRPr="009542DD">
        <w:rPr>
          <w:i/>
          <w:iCs/>
          <w:lang w:val="vi-VN"/>
        </w:rPr>
        <w:t>Soạn thảo văn bản</w:t>
      </w:r>
      <w:r w:rsidR="00DD2C82">
        <w:rPr>
          <w:lang w:val="vi-VN"/>
        </w:rPr>
        <w:t xml:space="preserve">, vì cách trình bày văn bản hành chính - công vụ được quy định trong </w:t>
      </w:r>
      <w:r w:rsidR="00DD2C82" w:rsidRPr="00FD7109">
        <w:rPr>
          <w:lang w:val="vi-VN"/>
        </w:rPr>
        <w:t>Nghị định số 30/2020/NĐ-CP</w:t>
      </w:r>
      <w:r w:rsidR="00DD2C82">
        <w:rPr>
          <w:lang w:val="vi-VN"/>
        </w:rPr>
        <w:t xml:space="preserve"> và được cập nhật theo các năm, các giáo trình cũ không cập nhật sẽ dẫn đến sai sót trong trình bày văn bản.</w:t>
      </w:r>
      <w:r>
        <w:rPr>
          <w:lang w:val="vi-VN"/>
        </w:rPr>
        <w:t xml:space="preserve"> </w:t>
      </w:r>
    </w:p>
    <w:p w14:paraId="602B8772" w14:textId="77777777" w:rsidR="00F620DA" w:rsidRDefault="00F620DA" w:rsidP="00DD2C82">
      <w:pPr>
        <w:jc w:val="both"/>
        <w:rPr>
          <w:lang w:val="vi-VN"/>
        </w:rPr>
      </w:pPr>
    </w:p>
    <w:p w14:paraId="5D9734BF" w14:textId="74DB97E9" w:rsidR="00DD2C82" w:rsidRPr="00E57C8C" w:rsidRDefault="00DD2C82" w:rsidP="00DD2C82">
      <w:pPr>
        <w:jc w:val="both"/>
        <w:rPr>
          <w:b/>
          <w:bCs/>
          <w:lang w:val="vi-VN"/>
        </w:rPr>
      </w:pPr>
      <w:r w:rsidRPr="00E57C8C">
        <w:rPr>
          <w:b/>
          <w:bCs/>
          <w:lang w:val="vi-VN"/>
        </w:rPr>
        <w:t>Câu 2.</w:t>
      </w:r>
      <w:r w:rsidRPr="008759C1">
        <w:rPr>
          <w:lang w:val="vi-VN"/>
        </w:rPr>
        <w:t xml:space="preserve"> </w:t>
      </w:r>
      <w:r>
        <w:rPr>
          <w:lang w:val="vi-VN"/>
        </w:rPr>
        <w:t>(</w:t>
      </w:r>
      <w:r w:rsidR="00CA1882">
        <w:rPr>
          <w:lang w:val="vi-VN"/>
        </w:rPr>
        <w:t>3</w:t>
      </w:r>
      <w:r>
        <w:rPr>
          <w:lang w:val="vi-VN"/>
        </w:rPr>
        <w:t xml:space="preserve"> điểm)</w:t>
      </w:r>
    </w:p>
    <w:p w14:paraId="25DD5DBC" w14:textId="3021EE25" w:rsidR="00DD2C82" w:rsidRPr="00A430DD" w:rsidRDefault="00DD2C82" w:rsidP="00DD2C82">
      <w:pPr>
        <w:jc w:val="both"/>
        <w:rPr>
          <w:b/>
          <w:bCs/>
          <w:lang w:val="vi-VN"/>
        </w:rPr>
      </w:pPr>
      <w:r>
        <w:rPr>
          <w:lang w:val="vi-VN"/>
        </w:rPr>
        <w:t xml:space="preserve">a)  </w:t>
      </w:r>
      <w:r w:rsidR="00CA1882">
        <w:rPr>
          <w:lang w:val="vi-VN"/>
        </w:rPr>
        <w:t xml:space="preserve">(0.5 điểm) </w:t>
      </w:r>
      <w:r>
        <w:rPr>
          <w:lang w:val="vi-VN"/>
        </w:rPr>
        <w:t xml:space="preserve">Qua những cuộc gặp với các nhân vật ấy, tôi đã hiểu thêm được nhiều điều. </w:t>
      </w:r>
    </w:p>
    <w:p w14:paraId="4BB7B92A" w14:textId="5A686D71" w:rsidR="00DD2C82" w:rsidRPr="00A430DD" w:rsidRDefault="00DD2C82" w:rsidP="00DD2C82">
      <w:pPr>
        <w:jc w:val="both"/>
        <w:rPr>
          <w:b/>
          <w:bCs/>
          <w:lang w:val="vi-VN"/>
        </w:rPr>
      </w:pPr>
      <w:r>
        <w:rPr>
          <w:lang w:val="vi-VN"/>
        </w:rPr>
        <w:t xml:space="preserve">b)  </w:t>
      </w:r>
      <w:r w:rsidR="00CA1882">
        <w:rPr>
          <w:lang w:val="vi-VN"/>
        </w:rPr>
        <w:t>(</w:t>
      </w:r>
      <w:r w:rsidR="00B40DD3">
        <w:rPr>
          <w:lang w:val="vi-VN"/>
        </w:rPr>
        <w:t>1</w:t>
      </w:r>
      <w:r w:rsidR="00CA1882">
        <w:rPr>
          <w:lang w:val="vi-VN"/>
        </w:rPr>
        <w:t xml:space="preserve"> điểm) </w:t>
      </w:r>
      <w:r w:rsidR="0024793A">
        <w:rPr>
          <w:lang w:val="vi-VN"/>
        </w:rPr>
        <w:t>Nỗi lo từ nhiều phía đã khiến các lò mứt ở Mỹ Tho năm nay phải giảm số lượng, mua nguyên liệu sản xuất cầm chừng.</w:t>
      </w:r>
    </w:p>
    <w:p w14:paraId="3455D206" w14:textId="15023C89" w:rsidR="00DD2C82" w:rsidRPr="00F620DA" w:rsidRDefault="00DD2C82" w:rsidP="00DD2C82">
      <w:pPr>
        <w:jc w:val="both"/>
        <w:rPr>
          <w:lang w:val="vi-VN"/>
        </w:rPr>
      </w:pPr>
      <w:r>
        <w:rPr>
          <w:lang w:val="vi-VN"/>
        </w:rPr>
        <w:t xml:space="preserve">c) </w:t>
      </w:r>
      <w:r w:rsidR="00CA1882">
        <w:rPr>
          <w:lang w:val="vi-VN"/>
        </w:rPr>
        <w:t xml:space="preserve">(1 điểm) </w:t>
      </w:r>
      <w:r w:rsidR="0024793A">
        <w:rPr>
          <w:lang w:val="vi-VN"/>
        </w:rPr>
        <w:t>Tại chùa Nghĩa An và chùa Hải Nam, một đợt biểu diễn nghệ thuật sẽ được tổ chức từ 12 tháng giêng đến 20 Âm lịch.</w:t>
      </w:r>
    </w:p>
    <w:p w14:paraId="4B3C9172" w14:textId="5AFCB4DE" w:rsidR="00DD2C82" w:rsidRDefault="00F620DA" w:rsidP="00DD2C82">
      <w:pPr>
        <w:jc w:val="both"/>
        <w:rPr>
          <w:lang w:val="vi-VN"/>
        </w:rPr>
      </w:pPr>
      <w:r>
        <w:rPr>
          <w:lang w:val="vi-VN"/>
        </w:rPr>
        <w:t>d)</w:t>
      </w:r>
      <w:r w:rsidR="00DD2C82">
        <w:rPr>
          <w:lang w:val="vi-VN"/>
        </w:rPr>
        <w:t xml:space="preserve"> </w:t>
      </w:r>
      <w:r w:rsidR="00CA1882">
        <w:rPr>
          <w:lang w:val="vi-VN"/>
        </w:rPr>
        <w:t>(</w:t>
      </w:r>
      <w:r w:rsidR="00B40DD3">
        <w:rPr>
          <w:lang w:val="vi-VN"/>
        </w:rPr>
        <w:t>0.5</w:t>
      </w:r>
      <w:r w:rsidR="00CA1882">
        <w:rPr>
          <w:lang w:val="vi-VN"/>
        </w:rPr>
        <w:t xml:space="preserve"> điểm) </w:t>
      </w:r>
      <w:r w:rsidR="00DD2C82" w:rsidRPr="00812B2E">
        <w:rPr>
          <w:lang w:val="vi-VN"/>
        </w:rPr>
        <w:t>Nguyễn Lê</w:t>
      </w:r>
      <w:r w:rsidR="00DD2C82">
        <w:rPr>
          <w:lang w:val="vi-VN"/>
        </w:rPr>
        <w:t xml:space="preserve"> </w:t>
      </w:r>
      <w:r w:rsidR="00DD2C82" w:rsidRPr="00812B2E">
        <w:rPr>
          <w:lang w:val="vi-VN"/>
        </w:rPr>
        <w:t>(28/12/2019).</w:t>
      </w:r>
      <w:r w:rsidR="00DD2C82">
        <w:rPr>
          <w:lang w:val="vi-VN"/>
        </w:rPr>
        <w:t xml:space="preserve"> </w:t>
      </w:r>
      <w:r w:rsidR="00DD2C82" w:rsidRPr="00812B2E">
        <w:rPr>
          <w:i/>
          <w:iCs/>
          <w:lang w:val="vi-VN"/>
        </w:rPr>
        <w:t xml:space="preserve">Thành phố Hồ Chí Minh tiếp tục khẳng định là đầu tàu kinh tế cả nước. </w:t>
      </w:r>
      <w:r w:rsidR="00DD2C82" w:rsidRPr="00812B2E">
        <w:rPr>
          <w:lang w:val="vi-VN"/>
        </w:rPr>
        <w:t>Truy xuất từ</w:t>
      </w:r>
      <w:r w:rsidR="00DD2C82">
        <w:rPr>
          <w:lang w:val="vi-VN"/>
        </w:rPr>
        <w:t>:</w:t>
      </w:r>
      <w:r w:rsidR="00DD2C82" w:rsidRPr="00812B2E">
        <w:rPr>
          <w:lang w:val="vi-VN"/>
        </w:rPr>
        <w:t xml:space="preserve"> </w:t>
      </w:r>
      <w:r w:rsidR="00DD2C82" w:rsidRPr="00424B91">
        <w:rPr>
          <w:u w:val="single"/>
          <w:lang w:val="vi-VN"/>
        </w:rPr>
        <w:t>http://www.hanoimoi.com.vn/tin-tuc/Chinh-tri/954134/thanh-pho-ho-chi-minh-tiep-tuc-khang-dinh-la-dau-tau- kinh-te-ca-nuoc.</w:t>
      </w:r>
    </w:p>
    <w:p w14:paraId="6DA49475" w14:textId="77777777" w:rsidR="00DD2C82" w:rsidRDefault="00DD2C82" w:rsidP="00DD2C82">
      <w:pPr>
        <w:jc w:val="both"/>
        <w:rPr>
          <w:lang w:val="vi-VN"/>
        </w:rPr>
      </w:pPr>
    </w:p>
    <w:p w14:paraId="7C67B3FD" w14:textId="68BAB40B" w:rsidR="00DD2C82" w:rsidRDefault="00DD2C82" w:rsidP="00A430DD">
      <w:pPr>
        <w:rPr>
          <w:lang w:val="vi-VN"/>
        </w:rPr>
      </w:pPr>
      <w:r w:rsidRPr="007425A1">
        <w:rPr>
          <w:b/>
          <w:bCs/>
          <w:lang w:val="vi-VN"/>
        </w:rPr>
        <w:t xml:space="preserve">Câu </w:t>
      </w:r>
      <w:r>
        <w:rPr>
          <w:b/>
          <w:bCs/>
          <w:lang w:val="vi-VN"/>
        </w:rPr>
        <w:t>3</w:t>
      </w:r>
      <w:r w:rsidRPr="007425A1">
        <w:rPr>
          <w:b/>
          <w:bCs/>
          <w:lang w:val="vi-VN"/>
        </w:rPr>
        <w:t>.</w:t>
      </w:r>
      <w:r>
        <w:rPr>
          <w:lang w:val="vi-VN"/>
        </w:rPr>
        <w:t xml:space="preserve"> (</w:t>
      </w:r>
      <w:r w:rsidR="00CE3616">
        <w:rPr>
          <w:lang w:val="vi-VN"/>
        </w:rPr>
        <w:t>5</w:t>
      </w:r>
      <w:r w:rsidR="00502CF9">
        <w:rPr>
          <w:lang w:val="vi-VN"/>
        </w:rPr>
        <w:t xml:space="preserve"> </w:t>
      </w:r>
      <w:r w:rsidR="00CE3616">
        <w:rPr>
          <w:lang w:val="vi-VN"/>
        </w:rPr>
        <w:t>điểm</w:t>
      </w:r>
      <w:r>
        <w:rPr>
          <w:lang w:val="vi-VN"/>
        </w:rPr>
        <w:t>)</w:t>
      </w:r>
    </w:p>
    <w:p w14:paraId="5D9A0AA6" w14:textId="62EA93AA" w:rsidR="009526E7" w:rsidRPr="009526E7" w:rsidRDefault="009526E7" w:rsidP="00A430DD">
      <w:pPr>
        <w:rPr>
          <w:b/>
          <w:bCs/>
          <w:lang w:val="vi-VN"/>
        </w:rPr>
      </w:pPr>
      <w:r>
        <w:rPr>
          <w:b/>
          <w:bCs/>
          <w:lang w:val="vi-VN"/>
        </w:rPr>
        <w:t>GỢI Ý ĐÁP ÁN:</w:t>
      </w:r>
    </w:p>
    <w:p w14:paraId="0FB6B8E4" w14:textId="2E1C82DC" w:rsidR="00193D12" w:rsidRPr="00193D12" w:rsidRDefault="00193D12" w:rsidP="00193D12">
      <w:pPr>
        <w:jc w:val="both"/>
        <w:rPr>
          <w:lang w:val="vi-VN"/>
        </w:rPr>
      </w:pPr>
      <w:r w:rsidRPr="005F7BB6">
        <w:rPr>
          <w:b/>
          <w:bCs/>
          <w:lang w:val="vi-VN"/>
        </w:rPr>
        <w:t xml:space="preserve">Đoạn </w:t>
      </w:r>
      <w:r>
        <w:rPr>
          <w:b/>
          <w:bCs/>
          <w:lang w:val="vi-VN"/>
        </w:rPr>
        <w:t>1</w:t>
      </w:r>
      <w:r w:rsidRPr="005F7BB6">
        <w:rPr>
          <w:b/>
          <w:bCs/>
          <w:lang w:val="vi-VN"/>
        </w:rPr>
        <w:t>:</w:t>
      </w:r>
      <w:r>
        <w:rPr>
          <w:b/>
          <w:bCs/>
          <w:lang w:val="vi-VN"/>
        </w:rPr>
        <w:t xml:space="preserve"> </w:t>
      </w:r>
      <w:r>
        <w:rPr>
          <w:lang w:val="vi-VN"/>
        </w:rPr>
        <w:t>(1 điểm)</w:t>
      </w:r>
    </w:p>
    <w:p w14:paraId="6FDFC057" w14:textId="77777777" w:rsidR="00193D12" w:rsidRDefault="00193D12" w:rsidP="00193D12">
      <w:pPr>
        <w:jc w:val="both"/>
        <w:rPr>
          <w:lang w:val="vi-VN"/>
        </w:rPr>
      </w:pPr>
      <w:r w:rsidRPr="005F7BB6">
        <w:rPr>
          <w:lang w:val="vi-VN"/>
        </w:rPr>
        <w:t>Trước tiên, không thể phủ nhận rằng môi trường đã bị ảnh hưởng nặng nề bởi các hoạt động kinh tế.</w:t>
      </w:r>
      <w:r>
        <w:rPr>
          <w:lang w:val="vi-VN"/>
        </w:rPr>
        <w:t xml:space="preserve"> Sự nóng lên toàn cầu, lỗ thủng tầng ozon, bụi mịn hay hàng trăm, hàng triệu tấn khí </w:t>
      </w:r>
      <w:r>
        <w:rPr>
          <w:lang w:val="vi-VN"/>
        </w:rPr>
        <w:lastRenderedPageBreak/>
        <w:t xml:space="preserve">thải trong môi trường </w:t>
      </w:r>
      <w:r w:rsidRPr="00BB21B0">
        <w:rPr>
          <w:lang w:val="vi-VN"/>
        </w:rPr>
        <w:t>đều là những hệ quả khủng khiếp</w:t>
      </w:r>
      <w:r>
        <w:rPr>
          <w:lang w:val="vi-VN"/>
        </w:rPr>
        <w:t xml:space="preserve"> mà quá trình công nghiệp hoá mang lại.</w:t>
      </w:r>
    </w:p>
    <w:p w14:paraId="1A7B8554" w14:textId="77777777" w:rsidR="00193D12" w:rsidRDefault="00193D12" w:rsidP="00A430DD">
      <w:pPr>
        <w:rPr>
          <w:lang w:val="vi-VN"/>
        </w:rPr>
      </w:pPr>
    </w:p>
    <w:p w14:paraId="3170E5E0" w14:textId="342DE631" w:rsidR="00DD2C82" w:rsidRPr="00193D12" w:rsidRDefault="00DD2C82" w:rsidP="00DD2C82">
      <w:pPr>
        <w:jc w:val="both"/>
        <w:rPr>
          <w:lang w:val="vi-VN"/>
        </w:rPr>
      </w:pPr>
      <w:r w:rsidRPr="00F565EC">
        <w:rPr>
          <w:b/>
          <w:bCs/>
          <w:lang w:val="vi-VN"/>
        </w:rPr>
        <w:t xml:space="preserve">Đoạn </w:t>
      </w:r>
      <w:r w:rsidR="00193D12">
        <w:rPr>
          <w:b/>
          <w:bCs/>
          <w:lang w:val="vi-VN"/>
        </w:rPr>
        <w:t>2</w:t>
      </w:r>
      <w:r w:rsidRPr="00F565EC">
        <w:rPr>
          <w:b/>
          <w:bCs/>
          <w:lang w:val="vi-VN"/>
        </w:rPr>
        <w:t xml:space="preserve">: </w:t>
      </w:r>
      <w:r w:rsidR="00193D12">
        <w:rPr>
          <w:lang w:val="vi-VN"/>
        </w:rPr>
        <w:t>(1</w:t>
      </w:r>
      <w:r w:rsidR="00574C2E">
        <w:rPr>
          <w:lang w:val="vi-VN"/>
        </w:rPr>
        <w:t>,25</w:t>
      </w:r>
      <w:r w:rsidR="00193D12">
        <w:rPr>
          <w:lang w:val="vi-VN"/>
        </w:rPr>
        <w:t xml:space="preserve"> điểm)</w:t>
      </w:r>
    </w:p>
    <w:p w14:paraId="203704A5" w14:textId="77777777" w:rsidR="00DD2C82" w:rsidRDefault="00DD2C82" w:rsidP="00DD2C82">
      <w:pPr>
        <w:jc w:val="both"/>
        <w:rPr>
          <w:lang w:val="vi-VN"/>
        </w:rPr>
      </w:pPr>
      <w:r>
        <w:rPr>
          <w:lang w:val="vi-VN"/>
        </w:rPr>
        <w:t xml:space="preserve">Trong buổi họp đầu tiên với tư cách Bộ trưởng Ngoại giao, ông S.Sathirathai đã thông báo rằng chuyến xuất ngoại đầu tiên của ông là tới Hà Nội (vào ngày 7-3), “vì Việt Nam hiện nay là Chủ tịch Uỷ ban thường trực ASEAN”. Tiếp đến, ông sẽ đi thăm Trung Quốc và Malaysia. Như vậy, ba chuyến xuất ngoại đầu tiên của ông đều là đến các nước châu Á. </w:t>
      </w:r>
    </w:p>
    <w:p w14:paraId="79B9F139" w14:textId="77777777" w:rsidR="00DD2C82" w:rsidRDefault="00DD2C82" w:rsidP="00DD2C82">
      <w:pPr>
        <w:jc w:val="both"/>
        <w:rPr>
          <w:lang w:val="vi-VN"/>
        </w:rPr>
      </w:pPr>
    </w:p>
    <w:p w14:paraId="6D681C41" w14:textId="2694CA4E" w:rsidR="00DD2C82" w:rsidRPr="00193D12" w:rsidRDefault="00DD2C82" w:rsidP="00DD2C82">
      <w:pPr>
        <w:jc w:val="both"/>
        <w:rPr>
          <w:lang w:val="vi-VN"/>
        </w:rPr>
      </w:pPr>
      <w:r w:rsidRPr="00F565EC">
        <w:rPr>
          <w:b/>
          <w:bCs/>
          <w:lang w:val="vi-VN"/>
        </w:rPr>
        <w:t xml:space="preserve">Đoạn </w:t>
      </w:r>
      <w:r w:rsidR="003B4361">
        <w:rPr>
          <w:b/>
          <w:bCs/>
          <w:lang w:val="vi-VN"/>
        </w:rPr>
        <w:t>2</w:t>
      </w:r>
      <w:r w:rsidRPr="00F565EC">
        <w:rPr>
          <w:b/>
          <w:bCs/>
          <w:lang w:val="vi-VN"/>
        </w:rPr>
        <w:t xml:space="preserve">: </w:t>
      </w:r>
      <w:r w:rsidR="00193D12">
        <w:rPr>
          <w:b/>
          <w:bCs/>
          <w:lang w:val="vi-VN"/>
        </w:rPr>
        <w:t>(</w:t>
      </w:r>
      <w:r w:rsidR="00193D12">
        <w:rPr>
          <w:lang w:val="vi-VN"/>
        </w:rPr>
        <w:t>1</w:t>
      </w:r>
      <w:r w:rsidR="008C6088">
        <w:rPr>
          <w:lang w:val="vi-VN"/>
        </w:rPr>
        <w:t>,</w:t>
      </w:r>
      <w:r w:rsidR="00574C2E">
        <w:rPr>
          <w:lang w:val="vi-VN"/>
        </w:rPr>
        <w:t>25</w:t>
      </w:r>
      <w:r w:rsidR="00193D12">
        <w:rPr>
          <w:lang w:val="vi-VN"/>
        </w:rPr>
        <w:t xml:space="preserve"> điểm)</w:t>
      </w:r>
    </w:p>
    <w:p w14:paraId="1A8230AD" w14:textId="5D2881E1" w:rsidR="00DD2C82" w:rsidRDefault="00DD2C82" w:rsidP="00DD2C82">
      <w:pPr>
        <w:jc w:val="both"/>
        <w:rPr>
          <w:lang w:val="vi-VN"/>
        </w:rPr>
      </w:pPr>
      <w:r>
        <w:rPr>
          <w:lang w:val="vi-VN"/>
        </w:rPr>
        <w:t xml:space="preserve">Hiện nay, có khoảng trên 70 trại sản xuất tôm giống ở Đồng bằng sông Cửu Long, cung ứng khoảng 40 triệu con bột nhưng vẫn chưa đáp ứng được nhu cầu của thị trường. Ông Trần Ngọc Hải - Viện Thuỷ sản cho rằng các cơ sở sản xuất tôm giống cần tăng nhanh về số lượng và quy mô. </w:t>
      </w:r>
    </w:p>
    <w:p w14:paraId="3066A9A2" w14:textId="77777777" w:rsidR="00DD2C82" w:rsidRDefault="00DD2C82" w:rsidP="00DD2C82">
      <w:pPr>
        <w:jc w:val="both"/>
        <w:rPr>
          <w:lang w:val="vi-VN"/>
        </w:rPr>
      </w:pPr>
    </w:p>
    <w:p w14:paraId="6D86713C" w14:textId="6FD98C90" w:rsidR="00DD2C82" w:rsidRPr="00193D12" w:rsidRDefault="00DD2C82" w:rsidP="00DD2C82">
      <w:pPr>
        <w:jc w:val="both"/>
        <w:rPr>
          <w:lang w:val="vi-VN"/>
        </w:rPr>
      </w:pPr>
      <w:r w:rsidRPr="009E7F84">
        <w:rPr>
          <w:b/>
          <w:bCs/>
          <w:lang w:val="vi-VN"/>
        </w:rPr>
        <w:t xml:space="preserve">Đoạn </w:t>
      </w:r>
      <w:r w:rsidR="003B4361">
        <w:rPr>
          <w:b/>
          <w:bCs/>
          <w:lang w:val="vi-VN"/>
        </w:rPr>
        <w:t>4</w:t>
      </w:r>
      <w:r w:rsidRPr="009E7F84">
        <w:rPr>
          <w:b/>
          <w:bCs/>
          <w:lang w:val="vi-VN"/>
        </w:rPr>
        <w:t xml:space="preserve">: </w:t>
      </w:r>
      <w:r w:rsidR="00193D12">
        <w:rPr>
          <w:lang w:val="vi-VN"/>
        </w:rPr>
        <w:t>(</w:t>
      </w:r>
      <w:r w:rsidR="00574C2E">
        <w:rPr>
          <w:lang w:val="vi-VN"/>
        </w:rPr>
        <w:t>1,5</w:t>
      </w:r>
      <w:r w:rsidR="00193D12">
        <w:rPr>
          <w:lang w:val="vi-VN"/>
        </w:rPr>
        <w:t xml:space="preserve"> điểm)</w:t>
      </w:r>
    </w:p>
    <w:p w14:paraId="0AC47894" w14:textId="77777777" w:rsidR="00DD2C82" w:rsidRPr="00A942F2" w:rsidRDefault="00DD2C82" w:rsidP="00DD2C82">
      <w:pPr>
        <w:jc w:val="both"/>
        <w:rPr>
          <w:lang w:val="vi-VN"/>
        </w:rPr>
      </w:pPr>
      <w:r>
        <w:rPr>
          <w:lang w:val="vi-VN"/>
        </w:rPr>
        <w:t xml:space="preserve">Trong cuộc sống </w:t>
      </w:r>
      <w:r w:rsidRPr="009E7F84">
        <w:rPr>
          <w:lang w:val="vi-VN"/>
        </w:rPr>
        <w:t>hiện đại</w:t>
      </w:r>
      <w:r>
        <w:rPr>
          <w:lang w:val="vi-VN"/>
        </w:rPr>
        <w:t>, gia đình nào cũng muốn cho con mình những điều tốt nhất, đặc biệt là ở những gia đình có điều kiện kinh tế. Tuy nhiên, một số bậc phụ huynh do quá yêu thương và nuông chiều con mình đã dẫn đến việc xảy ra nhiều hậu quả không tốt đối với sự phát triển của trẻ.</w:t>
      </w:r>
    </w:p>
    <w:p w14:paraId="36DA4548" w14:textId="77777777" w:rsidR="00405CF9" w:rsidRDefault="00405CF9" w:rsidP="00992F3A">
      <w:pPr>
        <w:spacing w:before="240" w:after="240"/>
      </w:pPr>
    </w:p>
    <w:p w14:paraId="54D566B9" w14:textId="77777777" w:rsidR="00795EFF" w:rsidRPr="00BE6EBA" w:rsidRDefault="00795EFF" w:rsidP="00795EFF">
      <w:pPr>
        <w:tabs>
          <w:tab w:val="center" w:pos="7655"/>
        </w:tabs>
        <w:spacing w:before="120"/>
        <w:rPr>
          <w:i/>
          <w:iCs/>
          <w:lang w:val="vi-VN"/>
        </w:rPr>
      </w:pPr>
      <w:r w:rsidRPr="00CA34AB">
        <w:rPr>
          <w:i/>
          <w:iCs/>
        </w:rPr>
        <w:t>Ngày</w:t>
      </w:r>
      <w:r>
        <w:rPr>
          <w:i/>
          <w:iCs/>
        </w:rPr>
        <w:t xml:space="preserve"> biên soạn:</w:t>
      </w:r>
      <w:r>
        <w:rPr>
          <w:i/>
          <w:iCs/>
          <w:lang w:val="vi-VN"/>
        </w:rPr>
        <w:t xml:space="preserve"> 03/11/2022</w:t>
      </w:r>
    </w:p>
    <w:p w14:paraId="19D2AB77" w14:textId="21DAD7C2" w:rsidR="00795EFF" w:rsidRPr="00BE6EBA" w:rsidRDefault="00795EFF" w:rsidP="00795EFF">
      <w:pPr>
        <w:spacing w:before="120"/>
        <w:rPr>
          <w:b/>
          <w:bCs/>
          <w:lang w:val="vi-VN"/>
        </w:rPr>
      </w:pPr>
      <w:r>
        <w:rPr>
          <w:b/>
          <w:bCs/>
        </w:rPr>
        <w:t>Giảng viên</w:t>
      </w:r>
      <w:r w:rsidRPr="00CA34AB">
        <w:rPr>
          <w:b/>
          <w:bCs/>
        </w:rPr>
        <w:t xml:space="preserve"> biên soạn </w:t>
      </w:r>
      <w:r w:rsidR="00725A3E">
        <w:rPr>
          <w:b/>
          <w:bCs/>
        </w:rPr>
        <w:t>đáp</w:t>
      </w:r>
      <w:r w:rsidR="00725A3E">
        <w:rPr>
          <w:b/>
          <w:bCs/>
          <w:lang w:val="vi-VN"/>
        </w:rPr>
        <w:t xml:space="preserve"> án</w:t>
      </w:r>
      <w:r>
        <w:rPr>
          <w:b/>
          <w:bCs/>
        </w:rPr>
        <w:t>:</w:t>
      </w:r>
      <w:r>
        <w:rPr>
          <w:b/>
          <w:bCs/>
          <w:lang w:val="vi-VN"/>
        </w:rPr>
        <w:t xml:space="preserve"> Võ Thị Hằng Nga</w:t>
      </w:r>
    </w:p>
    <w:p w14:paraId="4208A90E" w14:textId="77777777" w:rsidR="00795EFF" w:rsidRDefault="00795EFF" w:rsidP="00795EFF">
      <w:pPr>
        <w:spacing w:before="120"/>
      </w:pPr>
    </w:p>
    <w:p w14:paraId="614A5A19" w14:textId="77777777" w:rsidR="00795EFF" w:rsidRDefault="00795EFF" w:rsidP="00795EFF">
      <w:pPr>
        <w:spacing w:line="276" w:lineRule="auto"/>
        <w:jc w:val="both"/>
        <w:rPr>
          <w:b/>
          <w:color w:val="FF0000"/>
          <w:szCs w:val="26"/>
        </w:rPr>
      </w:pPr>
      <w:r w:rsidRPr="00CA34AB">
        <w:rPr>
          <w:i/>
          <w:iCs/>
        </w:rPr>
        <w:t>Ngày</w:t>
      </w:r>
      <w:r>
        <w:rPr>
          <w:i/>
          <w:iCs/>
        </w:rPr>
        <w:t xml:space="preserve"> kiểm duyệt:</w:t>
      </w:r>
    </w:p>
    <w:p w14:paraId="7C6F4D04" w14:textId="77777777" w:rsidR="00795EFF" w:rsidRDefault="00795EFF" w:rsidP="00795EFF">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54EA8DC9" w14:textId="77777777" w:rsidR="00795EFF" w:rsidRDefault="00795EFF" w:rsidP="00795EFF">
      <w:pPr>
        <w:spacing w:line="276" w:lineRule="auto"/>
        <w:jc w:val="both"/>
        <w:rPr>
          <w:bCs/>
          <w:szCs w:val="26"/>
        </w:rPr>
      </w:pPr>
    </w:p>
    <w:p w14:paraId="454E3142" w14:textId="77777777" w:rsidR="00795EFF" w:rsidRDefault="00795EFF" w:rsidP="00795EFF">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6"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p w14:paraId="6173E68F" w14:textId="17D155CD" w:rsidR="007D3285" w:rsidRDefault="007D3285" w:rsidP="00795EFF">
      <w:pPr>
        <w:tabs>
          <w:tab w:val="center" w:pos="7655"/>
        </w:tabs>
        <w:spacing w:before="120"/>
        <w:rPr>
          <w:szCs w:val="26"/>
        </w:rPr>
      </w:pPr>
    </w:p>
    <w:sectPr w:rsidR="007D3285" w:rsidSect="00405CF9">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1ADD" w14:textId="77777777" w:rsidR="00E23C10" w:rsidRDefault="00E23C10" w:rsidP="00076A35">
      <w:r>
        <w:separator/>
      </w:r>
    </w:p>
  </w:endnote>
  <w:endnote w:type="continuationSeparator" w:id="0">
    <w:p w14:paraId="77A1B8B3" w14:textId="77777777" w:rsidR="00E23C10" w:rsidRDefault="00E23C10"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E576" w14:textId="77777777" w:rsidR="00E23C10" w:rsidRDefault="00E23C10" w:rsidP="00076A35">
      <w:r>
        <w:separator/>
      </w:r>
    </w:p>
  </w:footnote>
  <w:footnote w:type="continuationSeparator" w:id="0">
    <w:p w14:paraId="7A3D2DB9" w14:textId="77777777" w:rsidR="00E23C10" w:rsidRDefault="00E23C10"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859B4"/>
    <w:rsid w:val="00095344"/>
    <w:rsid w:val="0009683B"/>
    <w:rsid w:val="00130CA5"/>
    <w:rsid w:val="0013547C"/>
    <w:rsid w:val="00141901"/>
    <w:rsid w:val="00165D5C"/>
    <w:rsid w:val="00193D12"/>
    <w:rsid w:val="001A2516"/>
    <w:rsid w:val="00225D3B"/>
    <w:rsid w:val="002260E2"/>
    <w:rsid w:val="00227F49"/>
    <w:rsid w:val="0024793A"/>
    <w:rsid w:val="00250BA8"/>
    <w:rsid w:val="002A7762"/>
    <w:rsid w:val="002C2161"/>
    <w:rsid w:val="002D5E96"/>
    <w:rsid w:val="00364A6F"/>
    <w:rsid w:val="003677F8"/>
    <w:rsid w:val="00384C82"/>
    <w:rsid w:val="003B4361"/>
    <w:rsid w:val="003F0861"/>
    <w:rsid w:val="00400F29"/>
    <w:rsid w:val="00403868"/>
    <w:rsid w:val="00405CF9"/>
    <w:rsid w:val="004418BA"/>
    <w:rsid w:val="004C0CBC"/>
    <w:rsid w:val="004C3502"/>
    <w:rsid w:val="00502CF9"/>
    <w:rsid w:val="005046D7"/>
    <w:rsid w:val="005538CA"/>
    <w:rsid w:val="00574687"/>
    <w:rsid w:val="00574C2E"/>
    <w:rsid w:val="005C343D"/>
    <w:rsid w:val="005E1646"/>
    <w:rsid w:val="005E39AA"/>
    <w:rsid w:val="005F42F6"/>
    <w:rsid w:val="006323EC"/>
    <w:rsid w:val="00664FCE"/>
    <w:rsid w:val="006B337F"/>
    <w:rsid w:val="006C3E61"/>
    <w:rsid w:val="006C47FD"/>
    <w:rsid w:val="006E30E0"/>
    <w:rsid w:val="007115B7"/>
    <w:rsid w:val="007170C9"/>
    <w:rsid w:val="0072312D"/>
    <w:rsid w:val="00725A3E"/>
    <w:rsid w:val="00743781"/>
    <w:rsid w:val="00750DEE"/>
    <w:rsid w:val="007642AF"/>
    <w:rsid w:val="00795EFF"/>
    <w:rsid w:val="007B128B"/>
    <w:rsid w:val="007C0E85"/>
    <w:rsid w:val="007D3285"/>
    <w:rsid w:val="007FF01A"/>
    <w:rsid w:val="00821C34"/>
    <w:rsid w:val="008274FF"/>
    <w:rsid w:val="00847F85"/>
    <w:rsid w:val="008850D1"/>
    <w:rsid w:val="008B3402"/>
    <w:rsid w:val="008C6088"/>
    <w:rsid w:val="008C7EFD"/>
    <w:rsid w:val="008D0500"/>
    <w:rsid w:val="008D4553"/>
    <w:rsid w:val="00907007"/>
    <w:rsid w:val="00943D26"/>
    <w:rsid w:val="00952357"/>
    <w:rsid w:val="009526E7"/>
    <w:rsid w:val="00992F3A"/>
    <w:rsid w:val="009A1A12"/>
    <w:rsid w:val="009A2AF1"/>
    <w:rsid w:val="009B03FC"/>
    <w:rsid w:val="009B69C6"/>
    <w:rsid w:val="009C3BD5"/>
    <w:rsid w:val="00A04E8E"/>
    <w:rsid w:val="00A430DD"/>
    <w:rsid w:val="00A64487"/>
    <w:rsid w:val="00A66D58"/>
    <w:rsid w:val="00A73724"/>
    <w:rsid w:val="00A97788"/>
    <w:rsid w:val="00AD50B8"/>
    <w:rsid w:val="00B407F1"/>
    <w:rsid w:val="00B40DD3"/>
    <w:rsid w:val="00B86B5F"/>
    <w:rsid w:val="00BE2D28"/>
    <w:rsid w:val="00BF5A06"/>
    <w:rsid w:val="00C06526"/>
    <w:rsid w:val="00C6114D"/>
    <w:rsid w:val="00C72B4C"/>
    <w:rsid w:val="00C8099F"/>
    <w:rsid w:val="00C81B7D"/>
    <w:rsid w:val="00CA1882"/>
    <w:rsid w:val="00CA34AB"/>
    <w:rsid w:val="00CA377C"/>
    <w:rsid w:val="00CC28FD"/>
    <w:rsid w:val="00CE3616"/>
    <w:rsid w:val="00D204EB"/>
    <w:rsid w:val="00D20F01"/>
    <w:rsid w:val="00D93FF3"/>
    <w:rsid w:val="00DA1B0F"/>
    <w:rsid w:val="00DA7163"/>
    <w:rsid w:val="00DC5876"/>
    <w:rsid w:val="00DD2C82"/>
    <w:rsid w:val="00DE17E5"/>
    <w:rsid w:val="00E23C10"/>
    <w:rsid w:val="00E557EC"/>
    <w:rsid w:val="00E7616C"/>
    <w:rsid w:val="00E84FEF"/>
    <w:rsid w:val="00E90C5B"/>
    <w:rsid w:val="00EA28F1"/>
    <w:rsid w:val="00EC1180"/>
    <w:rsid w:val="00ED6F8A"/>
    <w:rsid w:val="00EF5970"/>
    <w:rsid w:val="00F23F7C"/>
    <w:rsid w:val="00F620DA"/>
    <w:rsid w:val="00F72D04"/>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haothivanlang@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Linh</cp:lastModifiedBy>
  <cp:revision>2</cp:revision>
  <dcterms:created xsi:type="dcterms:W3CDTF">2022-11-07T11:49:00Z</dcterms:created>
  <dcterms:modified xsi:type="dcterms:W3CDTF">2022-11-07T11:49:00Z</dcterms:modified>
</cp:coreProperties>
</file>