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5308268"/>
    <w:bookmarkStart w:id="1" w:name="_Hlk95307634"/>
    <w:p w14:paraId="2F85BFB2" w14:textId="26434E1A" w:rsidR="00660A92" w:rsidRPr="00C0464C" w:rsidRDefault="00BE116D" w:rsidP="00660A92">
      <w:r w:rsidRPr="00BE116D">
        <w:rPr>
          <w:b/>
          <w:bCs/>
          <w:noProof/>
        </w:rPr>
        <mc:AlternateContent>
          <mc:Choice Requires="wps">
            <w:drawing>
              <wp:anchor distT="45720" distB="45720" distL="114300" distR="114300" simplePos="0" relativeHeight="251659264" behindDoc="0" locked="0" layoutInCell="1" allowOverlap="1" wp14:anchorId="30455260" wp14:editId="7A5EC1BE">
                <wp:simplePos x="0" y="0"/>
                <wp:positionH relativeFrom="column">
                  <wp:posOffset>5214620</wp:posOffset>
                </wp:positionH>
                <wp:positionV relativeFrom="paragraph">
                  <wp:posOffset>3810</wp:posOffset>
                </wp:positionV>
                <wp:extent cx="1092200" cy="1404620"/>
                <wp:effectExtent l="0" t="0" r="127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404620"/>
                        </a:xfrm>
                        <a:prstGeom prst="rect">
                          <a:avLst/>
                        </a:prstGeom>
                        <a:solidFill>
                          <a:srgbClr val="FFFFFF"/>
                        </a:solidFill>
                        <a:ln w="9525">
                          <a:solidFill>
                            <a:srgbClr val="000000"/>
                          </a:solidFill>
                          <a:miter lim="800000"/>
                          <a:headEnd/>
                          <a:tailEnd/>
                        </a:ln>
                      </wps:spPr>
                      <wps:txbx>
                        <w:txbxContent>
                          <w:p w14:paraId="6615D84D" w14:textId="6F180086" w:rsidR="00BE116D" w:rsidRDefault="00BE116D">
                            <w:r>
                              <w:t>Thi lần hai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455260" id="_x0000_t202" coordsize="21600,21600" o:spt="202" path="m,l,21600r21600,l21600,xe">
                <v:stroke joinstyle="miter"/>
                <v:path gradientshapeok="t" o:connecttype="rect"/>
              </v:shapetype>
              <v:shape id="Text Box 2" o:spid="_x0000_s1026" type="#_x0000_t202" style="position:absolute;margin-left:410.6pt;margin-top:.3pt;width:8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">
                <v:textbox style="mso-fit-shape-to-text:t">
                  <w:txbxContent>
                    <w:p w14:paraId="6615D84D" w14:textId="6F180086" w:rsidR="00BE116D" w:rsidRDefault="00BE116D">
                      <w:r>
                        <w:t>Thi lần hai</w:t>
                      </w:r>
                    </w:p>
                  </w:txbxContent>
                </v:textbox>
                <w10:wrap type="square"/>
              </v:shape>
            </w:pict>
          </mc:Fallback>
        </mc:AlternateContent>
      </w:r>
      <w:r w:rsidR="00660A92" w:rsidRPr="00C0464C">
        <w:t>TRƯỜNG ĐẠI HỌC VĂN LANG</w:t>
      </w:r>
    </w:p>
    <w:p w14:paraId="3917D5B9" w14:textId="77777777" w:rsidR="00660A92" w:rsidRPr="00C0464C" w:rsidRDefault="00660A92" w:rsidP="00660A92">
      <w:pPr>
        <w:tabs>
          <w:tab w:val="right" w:leader="dot" w:pos="3969"/>
        </w:tabs>
        <w:rPr>
          <w:b/>
          <w:bCs/>
        </w:rPr>
      </w:pPr>
      <w:r w:rsidRPr="00C0464C">
        <w:rPr>
          <w:b/>
          <w:bCs/>
        </w:rPr>
        <w:t>KHOA XÃ HỘI VÀ NHÂN VĂN</w:t>
      </w:r>
    </w:p>
    <w:p w14:paraId="626EEDAD" w14:textId="63C4784C" w:rsidR="00660A92" w:rsidRPr="00C0464C" w:rsidRDefault="00660A92" w:rsidP="00660A92">
      <w:pPr>
        <w:rPr>
          <w:b/>
          <w:bCs/>
        </w:rPr>
      </w:pPr>
    </w:p>
    <w:p w14:paraId="54A0ED06" w14:textId="1DBF3520" w:rsidR="00660A92" w:rsidRPr="00C0464C" w:rsidRDefault="00660A92" w:rsidP="00660A92">
      <w:pPr>
        <w:jc w:val="center"/>
        <w:rPr>
          <w:b/>
          <w:bCs/>
        </w:rPr>
      </w:pPr>
      <w:r>
        <w:rPr>
          <w:b/>
          <w:bCs/>
        </w:rPr>
        <w:t xml:space="preserve">ĐÁP ÁN </w:t>
      </w:r>
      <w:r w:rsidRPr="00C0464C">
        <w:rPr>
          <w:b/>
          <w:bCs/>
        </w:rPr>
        <w:t>ĐỀ THI KẾT THÚC HỌC PHẦN</w:t>
      </w:r>
    </w:p>
    <w:p w14:paraId="3CB1DD97" w14:textId="75A3C180" w:rsidR="00660A92" w:rsidRPr="00C0464C" w:rsidRDefault="00660A92" w:rsidP="00660A92">
      <w:pPr>
        <w:jc w:val="center"/>
        <w:rPr>
          <w:b/>
          <w:bCs/>
        </w:rPr>
      </w:pPr>
      <w:r w:rsidRPr="00C0464C">
        <w:rPr>
          <w:b/>
          <w:bCs/>
        </w:rPr>
        <w:t xml:space="preserve">Học kỳ 1, năm học 2022 </w:t>
      </w:r>
      <w:r w:rsidR="00BE116D">
        <w:rPr>
          <w:b/>
          <w:bCs/>
        </w:rPr>
        <w:t>–</w:t>
      </w:r>
      <w:r w:rsidRPr="00C0464C">
        <w:rPr>
          <w:b/>
          <w:bCs/>
        </w:rPr>
        <w:t xml:space="preserve"> 2023</w:t>
      </w:r>
      <w:r w:rsidR="00BE116D">
        <w:rPr>
          <w:b/>
          <w:bCs/>
        </w:rPr>
        <w:t xml:space="preserve"> </w:t>
      </w:r>
    </w:p>
    <w:p w14:paraId="0E8EBE9A" w14:textId="77777777" w:rsidR="00660A92" w:rsidRPr="00C0464C" w:rsidRDefault="00660A92" w:rsidP="00660A92"/>
    <w:p w14:paraId="1532DE22" w14:textId="77777777" w:rsidR="00660A92" w:rsidRPr="0081166C" w:rsidRDefault="00660A92" w:rsidP="00660A92">
      <w:pPr>
        <w:tabs>
          <w:tab w:val="right" w:leader="dot" w:pos="7371"/>
        </w:tabs>
        <w:spacing w:before="120" w:after="120"/>
        <w:rPr>
          <w:szCs w:val="26"/>
        </w:rPr>
      </w:pPr>
      <w:r w:rsidRPr="0081166C">
        <w:rPr>
          <w:szCs w:val="26"/>
        </w:rPr>
        <w:t xml:space="preserve">Mã học phần: </w:t>
      </w:r>
      <w:r w:rsidRPr="0081166C">
        <w:rPr>
          <w:color w:val="333333"/>
          <w:szCs w:val="26"/>
          <w:shd w:val="clear" w:color="auto" w:fill="FFFFFF"/>
        </w:rPr>
        <w:t>DTL0120</w:t>
      </w:r>
    </w:p>
    <w:p w14:paraId="5B807D11" w14:textId="77777777" w:rsidR="00660A92" w:rsidRPr="0081166C" w:rsidRDefault="00660A92" w:rsidP="00660A92">
      <w:pPr>
        <w:tabs>
          <w:tab w:val="right" w:leader="dot" w:pos="7371"/>
        </w:tabs>
        <w:spacing w:before="120" w:after="120"/>
        <w:rPr>
          <w:szCs w:val="26"/>
        </w:rPr>
      </w:pPr>
      <w:r w:rsidRPr="0081166C">
        <w:rPr>
          <w:szCs w:val="26"/>
        </w:rPr>
        <w:t>Tên học phần: Tâm lý học giới tính</w:t>
      </w:r>
    </w:p>
    <w:p w14:paraId="6B4AD049" w14:textId="77777777" w:rsidR="00660A92" w:rsidRPr="0081166C" w:rsidRDefault="00660A92" w:rsidP="00660A92">
      <w:pPr>
        <w:tabs>
          <w:tab w:val="right" w:leader="dot" w:pos="7371"/>
        </w:tabs>
        <w:spacing w:before="120" w:after="120"/>
        <w:rPr>
          <w:szCs w:val="26"/>
        </w:rPr>
      </w:pPr>
      <w:r w:rsidRPr="0081166C">
        <w:rPr>
          <w:szCs w:val="26"/>
        </w:rPr>
        <w:t xml:space="preserve">Mã nhóm lớp học phần: </w:t>
      </w:r>
      <w:r w:rsidRPr="0081166C">
        <w:rPr>
          <w:color w:val="333333"/>
          <w:szCs w:val="26"/>
          <w:shd w:val="clear" w:color="auto" w:fill="FFFFFF"/>
        </w:rPr>
        <w:t>221_DTL0120_01,02</w:t>
      </w:r>
    </w:p>
    <w:p w14:paraId="30257BED" w14:textId="77777777" w:rsidR="00660A92" w:rsidRPr="0081166C" w:rsidRDefault="00660A92" w:rsidP="00660A92">
      <w:pPr>
        <w:tabs>
          <w:tab w:val="right" w:leader="dot" w:pos="7371"/>
        </w:tabs>
        <w:spacing w:before="120" w:after="120"/>
        <w:rPr>
          <w:szCs w:val="26"/>
        </w:rPr>
      </w:pPr>
      <w:r w:rsidRPr="0081166C">
        <w:rPr>
          <w:szCs w:val="26"/>
        </w:rPr>
        <w:t>Thời gian làm bài (phút/ngày): 60 phút</w:t>
      </w:r>
    </w:p>
    <w:p w14:paraId="2910133B" w14:textId="77777777" w:rsidR="00660A92" w:rsidRPr="00C0464C" w:rsidRDefault="00660A92" w:rsidP="00660A92">
      <w:pPr>
        <w:spacing w:before="120" w:after="120"/>
        <w:rPr>
          <w:b/>
          <w:bCs/>
          <w:color w:val="1F4E79" w:themeColor="accent5" w:themeShade="80"/>
          <w:spacing w:val="-4"/>
          <w:szCs w:val="26"/>
        </w:rPr>
      </w:pPr>
      <w:r w:rsidRPr="00C0464C">
        <w:rPr>
          <w:szCs w:val="26"/>
        </w:rPr>
        <w:t xml:space="preserve">Hình thức thi: </w:t>
      </w:r>
      <w:r w:rsidRPr="00C0464C">
        <w:rPr>
          <w:b/>
          <w:bCs/>
          <w:color w:val="1F4E79" w:themeColor="accent5" w:themeShade="80"/>
          <w:spacing w:val="-4"/>
          <w:szCs w:val="26"/>
        </w:rPr>
        <w:t>Tự luận</w:t>
      </w:r>
      <w:bookmarkEnd w:id="0"/>
    </w:p>
    <w:p w14:paraId="68BE99FE" w14:textId="77777777" w:rsidR="00660A92" w:rsidRPr="00C0464C" w:rsidRDefault="00660A92" w:rsidP="00660A92">
      <w:pPr>
        <w:spacing w:before="120" w:after="120"/>
        <w:rPr>
          <w:color w:val="000000" w:themeColor="text1"/>
          <w:spacing w:val="-4"/>
          <w:szCs w:val="26"/>
        </w:rPr>
      </w:pPr>
      <w:bookmarkStart w:id="2" w:name="_Hlk95308322"/>
      <w:r w:rsidRPr="00C0464C">
        <w:rPr>
          <w:color w:val="000000" w:themeColor="text1"/>
          <w:spacing w:val="-4"/>
          <w:szCs w:val="26"/>
        </w:rPr>
        <w:t xml:space="preserve">SV được tham khảo tài liệu:   Có   </w:t>
      </w:r>
      <w:r w:rsidRPr="00C0464C">
        <w:rPr>
          <w:color w:val="000000" w:themeColor="text1"/>
          <w:spacing w:val="-4"/>
          <w:szCs w:val="26"/>
        </w:rPr>
        <w:sym w:font="Wingdings" w:char="F06F"/>
      </w:r>
      <w:r w:rsidRPr="00C0464C">
        <w:rPr>
          <w:color w:val="000000" w:themeColor="text1"/>
          <w:spacing w:val="-4"/>
          <w:szCs w:val="26"/>
        </w:rPr>
        <w:t xml:space="preserve">                                      Không   x</w:t>
      </w:r>
    </w:p>
    <w:p w14:paraId="7326A420" w14:textId="77777777" w:rsidR="00660A92" w:rsidRDefault="00660A92" w:rsidP="00660A92">
      <w:pPr>
        <w:spacing w:before="120" w:after="120"/>
        <w:rPr>
          <w:rStyle w:val="eop"/>
          <w:color w:val="000000" w:themeColor="text1"/>
          <w:szCs w:val="26"/>
        </w:rPr>
      </w:pPr>
      <w:r w:rsidRPr="0081166C">
        <w:rPr>
          <w:b/>
          <w:bCs/>
          <w:color w:val="000000" w:themeColor="text1"/>
          <w:spacing w:val="-4"/>
          <w:szCs w:val="26"/>
        </w:rPr>
        <w:t xml:space="preserve">Cách thức nộp bài : </w:t>
      </w:r>
      <w:r w:rsidRPr="00C0464C">
        <w:rPr>
          <w:rStyle w:val="eop"/>
          <w:color w:val="000000" w:themeColor="text1"/>
          <w:szCs w:val="26"/>
        </w:rPr>
        <w:t>SV gõ trực tiếp trên khung trả lời của hệ thống thi;</w:t>
      </w:r>
    </w:p>
    <w:p w14:paraId="2C734D52" w14:textId="0951EBFD" w:rsidR="00660A92" w:rsidRPr="0081166C" w:rsidRDefault="00660A92" w:rsidP="00660A92">
      <w:pPr>
        <w:spacing w:before="120" w:after="120"/>
        <w:rPr>
          <w:rStyle w:val="eop"/>
          <w:b/>
          <w:bCs/>
          <w:color w:val="FF0000"/>
          <w:spacing w:val="-4"/>
          <w:szCs w:val="26"/>
        </w:rPr>
      </w:pPr>
      <w:r w:rsidRPr="0081166C">
        <w:rPr>
          <w:rStyle w:val="eop"/>
          <w:b/>
          <w:bCs/>
          <w:color w:val="000000" w:themeColor="text1"/>
          <w:szCs w:val="26"/>
        </w:rPr>
        <w:t xml:space="preserve">Nội dung </w:t>
      </w:r>
      <w:r>
        <w:rPr>
          <w:rStyle w:val="eop"/>
          <w:b/>
          <w:bCs/>
          <w:color w:val="000000" w:themeColor="text1"/>
          <w:szCs w:val="26"/>
        </w:rPr>
        <w:t>đáp án</w:t>
      </w:r>
      <w:r w:rsidRPr="0081166C">
        <w:rPr>
          <w:rStyle w:val="eop"/>
          <w:b/>
          <w:bCs/>
          <w:color w:val="000000" w:themeColor="text1"/>
          <w:szCs w:val="26"/>
        </w:rPr>
        <w:t>:</w:t>
      </w:r>
    </w:p>
    <w:bookmarkEnd w:id="1"/>
    <w:bookmarkEnd w:id="2"/>
    <w:p w14:paraId="1372D4E4" w14:textId="77777777" w:rsidR="00992F3A" w:rsidRPr="00BE116D" w:rsidRDefault="00992F3A">
      <w:pPr>
        <w:rPr>
          <w:szCs w:val="26"/>
        </w:rPr>
      </w:pPr>
    </w:p>
    <w:p w14:paraId="7B9EF292" w14:textId="35392D14" w:rsidR="00BE116D" w:rsidRPr="004F3781" w:rsidRDefault="00660A92" w:rsidP="00BE116D">
      <w:pPr>
        <w:spacing w:before="120" w:after="120" w:line="288" w:lineRule="auto"/>
        <w:ind w:firstLine="720"/>
        <w:rPr>
          <w:szCs w:val="26"/>
        </w:rPr>
      </w:pPr>
      <w:bookmarkStart w:id="3" w:name="_Hlk118925290"/>
      <w:r w:rsidRPr="00BE116D">
        <w:rPr>
          <w:b/>
          <w:bCs/>
          <w:color w:val="000000" w:themeColor="text1"/>
          <w:szCs w:val="26"/>
        </w:rPr>
        <w:t xml:space="preserve">Câu 1 </w:t>
      </w:r>
      <w:r w:rsidRPr="00BE116D">
        <w:rPr>
          <w:color w:val="000000" w:themeColor="text1"/>
          <w:szCs w:val="26"/>
        </w:rPr>
        <w:t>(5 điểm):</w:t>
      </w:r>
      <w:r w:rsidRPr="00BE116D">
        <w:rPr>
          <w:b/>
          <w:bCs/>
          <w:color w:val="000000" w:themeColor="text1"/>
          <w:szCs w:val="26"/>
        </w:rPr>
        <w:t xml:space="preserve"> </w:t>
      </w:r>
      <w:bookmarkEnd w:id="3"/>
      <w:r w:rsidR="00BE116D" w:rsidRPr="004F3781">
        <w:rPr>
          <w:szCs w:val="26"/>
        </w:rPr>
        <w:t>Với nội dung là “tuổi dậy thì”, anh/chị hãy xây dựng ý tưởng chủ đạo và mục tiêu, nội dung kiến thức về giáo dục giới tính cho các lứa tuổi sau: từ 5 đến 8 tuổi, từ 9 đến 12 tuổi, từ 12 đến 15 tuổi và từ 15 đến 18 tuổi</w:t>
      </w:r>
      <w:r w:rsidR="00BE116D">
        <w:rPr>
          <w:szCs w:val="26"/>
        </w:rPr>
        <w:t>.</w:t>
      </w:r>
    </w:p>
    <w:p w14:paraId="0878F67F" w14:textId="69DEB4CD" w:rsidR="00BE116D" w:rsidRPr="00BE116D" w:rsidRDefault="00BE116D" w:rsidP="00BE116D">
      <w:pPr>
        <w:pStyle w:val="ListParagraph"/>
        <w:numPr>
          <w:ilvl w:val="0"/>
          <w:numId w:val="16"/>
        </w:numPr>
        <w:spacing w:before="120" w:after="120" w:line="288" w:lineRule="auto"/>
        <w:rPr>
          <w:szCs w:val="26"/>
        </w:rPr>
      </w:pPr>
      <w:r w:rsidRPr="00BE116D">
        <w:rPr>
          <w:szCs w:val="26"/>
        </w:rPr>
        <w:t>Mục tiêu học tập (5 - 8 tuổi)</w:t>
      </w:r>
    </w:p>
    <w:p w14:paraId="239518B7" w14:textId="77777777" w:rsidR="00BE116D" w:rsidRPr="00BE116D" w:rsidRDefault="00BE116D" w:rsidP="00BE116D">
      <w:pPr>
        <w:pStyle w:val="ListParagraph"/>
        <w:numPr>
          <w:ilvl w:val="0"/>
          <w:numId w:val="16"/>
        </w:numPr>
        <w:spacing w:before="120" w:after="120" w:line="288" w:lineRule="auto"/>
        <w:rPr>
          <w:szCs w:val="26"/>
        </w:rPr>
      </w:pPr>
      <w:r w:rsidRPr="00BE116D">
        <w:rPr>
          <w:szCs w:val="26"/>
        </w:rPr>
        <w:t>Ý tưởng chủ đạo: Dậy thì là thời gian diễn ra thay đổi về thể chất và tâm lý khi trẻ em lớn lên và trưởng thành (0.5đ)</w:t>
      </w:r>
    </w:p>
    <w:p w14:paraId="29E1EF43" w14:textId="63C48CC9" w:rsidR="00BE116D" w:rsidRPr="00BE116D" w:rsidRDefault="00BE116D" w:rsidP="00BE116D">
      <w:pPr>
        <w:pStyle w:val="ListParagraph"/>
        <w:numPr>
          <w:ilvl w:val="0"/>
          <w:numId w:val="16"/>
        </w:numPr>
        <w:spacing w:before="120" w:after="120" w:line="288" w:lineRule="auto"/>
        <w:rPr>
          <w:szCs w:val="26"/>
        </w:rPr>
      </w:pPr>
      <w:r w:rsidRPr="00BE116D">
        <w:rPr>
          <w:szCs w:val="26"/>
        </w:rPr>
        <w:t>Nội dung:(0.75đ)</w:t>
      </w:r>
    </w:p>
    <w:p w14:paraId="5BA49B74" w14:textId="47D19DFA" w:rsidR="00BE116D" w:rsidRPr="00BE116D" w:rsidRDefault="00BE116D" w:rsidP="00BE116D">
      <w:pPr>
        <w:pStyle w:val="ListParagraph"/>
        <w:numPr>
          <w:ilvl w:val="0"/>
          <w:numId w:val="16"/>
        </w:numPr>
        <w:spacing w:before="120" w:after="120" w:line="288" w:lineRule="auto"/>
        <w:rPr>
          <w:szCs w:val="26"/>
        </w:rPr>
      </w:pPr>
      <w:r w:rsidRPr="00BE116D">
        <w:rPr>
          <w:szCs w:val="26"/>
        </w:rPr>
        <w:t>Định nghĩa dậy thì;</w:t>
      </w:r>
    </w:p>
    <w:p w14:paraId="54ECA13B" w14:textId="42B435D1" w:rsidR="00BE116D" w:rsidRPr="00BE116D" w:rsidRDefault="00BE116D" w:rsidP="00BE116D">
      <w:pPr>
        <w:pStyle w:val="ListParagraph"/>
        <w:numPr>
          <w:ilvl w:val="0"/>
          <w:numId w:val="16"/>
        </w:numPr>
        <w:spacing w:before="120" w:after="120" w:line="288" w:lineRule="auto"/>
        <w:rPr>
          <w:szCs w:val="26"/>
        </w:rPr>
      </w:pPr>
      <w:r w:rsidRPr="00BE116D">
        <w:rPr>
          <w:szCs w:val="26"/>
        </w:rPr>
        <w:t xml:space="preserve">Hiểu rằng quá trình lớn lên sẽ diễn ra nhiều thay đổi về thể chất và tâm lý </w:t>
      </w:r>
    </w:p>
    <w:p w14:paraId="14F24A73" w14:textId="77777777" w:rsidR="00BE116D" w:rsidRPr="00BE116D" w:rsidRDefault="00BE116D" w:rsidP="00BE116D">
      <w:pPr>
        <w:pStyle w:val="ListParagraph"/>
        <w:numPr>
          <w:ilvl w:val="0"/>
          <w:numId w:val="16"/>
        </w:numPr>
        <w:spacing w:before="120" w:after="120" w:line="288" w:lineRule="auto"/>
        <w:rPr>
          <w:szCs w:val="26"/>
        </w:rPr>
      </w:pPr>
      <w:r w:rsidRPr="00BE116D">
        <w:rPr>
          <w:szCs w:val="26"/>
        </w:rPr>
        <w:t>Mục tiêu học tập (9 - 12 tuổi)</w:t>
      </w:r>
    </w:p>
    <w:p w14:paraId="2E1ED47A" w14:textId="77777777" w:rsidR="00BE116D" w:rsidRPr="00BE116D" w:rsidRDefault="00BE116D" w:rsidP="00BE116D">
      <w:pPr>
        <w:pStyle w:val="ListParagraph"/>
        <w:numPr>
          <w:ilvl w:val="0"/>
          <w:numId w:val="16"/>
        </w:numPr>
        <w:spacing w:before="120" w:after="120" w:line="288" w:lineRule="auto"/>
        <w:rPr>
          <w:szCs w:val="26"/>
        </w:rPr>
      </w:pPr>
      <w:r w:rsidRPr="00BE116D">
        <w:rPr>
          <w:szCs w:val="26"/>
        </w:rPr>
        <w:t>Ý tưởng chủ đạo: Dậy thì báo hiệu sự thay đổi trong khả năng sinh sản của con người (0.5đ)</w:t>
      </w:r>
    </w:p>
    <w:p w14:paraId="6FCA16B9" w14:textId="0659E160" w:rsidR="00BE116D" w:rsidRPr="00BE116D" w:rsidRDefault="00BE116D" w:rsidP="00BE116D">
      <w:pPr>
        <w:pStyle w:val="ListParagraph"/>
        <w:numPr>
          <w:ilvl w:val="0"/>
          <w:numId w:val="16"/>
        </w:numPr>
        <w:spacing w:before="120" w:after="120" w:line="288" w:lineRule="auto"/>
        <w:rPr>
          <w:szCs w:val="26"/>
        </w:rPr>
      </w:pPr>
      <w:r w:rsidRPr="00BE116D">
        <w:rPr>
          <w:szCs w:val="26"/>
        </w:rPr>
        <w:t>Nội dung:(0.75đ)</w:t>
      </w:r>
    </w:p>
    <w:p w14:paraId="36D69F35" w14:textId="00C8AF43" w:rsidR="00BE116D" w:rsidRPr="00BE116D" w:rsidRDefault="00BE116D" w:rsidP="00BE116D">
      <w:pPr>
        <w:pStyle w:val="ListParagraph"/>
        <w:numPr>
          <w:ilvl w:val="0"/>
          <w:numId w:val="16"/>
        </w:numPr>
        <w:spacing w:before="120" w:after="120" w:line="288" w:lineRule="auto"/>
        <w:rPr>
          <w:szCs w:val="26"/>
        </w:rPr>
      </w:pPr>
      <w:r w:rsidRPr="00BE116D">
        <w:rPr>
          <w:szCs w:val="26"/>
        </w:rPr>
        <w:t xml:space="preserve">Mô tả quá trình dậy thì và trưởng thành của hệ thống sinh dục và sinh sản </w:t>
      </w:r>
    </w:p>
    <w:p w14:paraId="62A69296" w14:textId="2C7D39DD" w:rsidR="00BE116D" w:rsidRPr="00BE116D" w:rsidRDefault="00BE116D" w:rsidP="00BE116D">
      <w:pPr>
        <w:pStyle w:val="ListParagraph"/>
        <w:numPr>
          <w:ilvl w:val="0"/>
          <w:numId w:val="16"/>
        </w:numPr>
        <w:spacing w:before="120" w:after="120" w:line="288" w:lineRule="auto"/>
        <w:rPr>
          <w:szCs w:val="26"/>
        </w:rPr>
      </w:pPr>
      <w:r w:rsidRPr="00BE116D">
        <w:rPr>
          <w:szCs w:val="26"/>
        </w:rPr>
        <w:t xml:space="preserve">Liệt kê các thay đổi lớn về thể chất và tâm lý trong giai đoạn dậy thì </w:t>
      </w:r>
    </w:p>
    <w:p w14:paraId="2B5278A2" w14:textId="77777777" w:rsidR="00BE116D" w:rsidRPr="00BE116D" w:rsidRDefault="00BE116D" w:rsidP="00BE116D">
      <w:pPr>
        <w:pStyle w:val="ListParagraph"/>
        <w:numPr>
          <w:ilvl w:val="0"/>
          <w:numId w:val="16"/>
        </w:numPr>
        <w:spacing w:before="120" w:after="120" w:line="288" w:lineRule="auto"/>
        <w:rPr>
          <w:szCs w:val="26"/>
        </w:rPr>
      </w:pPr>
      <w:r w:rsidRPr="00BE116D">
        <w:rPr>
          <w:szCs w:val="26"/>
        </w:rPr>
        <w:t>Mục tiêu học tập (12 - 15 tuổi)</w:t>
      </w:r>
    </w:p>
    <w:p w14:paraId="15EAA729" w14:textId="77777777" w:rsidR="00BE116D" w:rsidRPr="00BE116D" w:rsidRDefault="00BE116D" w:rsidP="00BE116D">
      <w:pPr>
        <w:pStyle w:val="ListParagraph"/>
        <w:numPr>
          <w:ilvl w:val="0"/>
          <w:numId w:val="16"/>
        </w:numPr>
        <w:spacing w:before="120" w:after="120" w:line="288" w:lineRule="auto"/>
        <w:rPr>
          <w:szCs w:val="26"/>
        </w:rPr>
      </w:pPr>
      <w:r w:rsidRPr="00BE116D">
        <w:rPr>
          <w:szCs w:val="26"/>
        </w:rPr>
        <w:t>Ý tưởng chủ đạo: Dậy thì là thời gian trưởng thành về tình dục dẫn tới những thay đổi lớn về thể chất, tâm lý, xã hội và nhận thức có thể vừa thú vị vừa gây nhiều áp lực trong giai đoạn vị thành niên (0.5đ)</w:t>
      </w:r>
    </w:p>
    <w:p w14:paraId="661B8E3C" w14:textId="4127D7FF" w:rsidR="00BE116D" w:rsidRPr="00BE116D" w:rsidRDefault="00BE116D" w:rsidP="00BE116D">
      <w:pPr>
        <w:pStyle w:val="ListParagraph"/>
        <w:numPr>
          <w:ilvl w:val="0"/>
          <w:numId w:val="16"/>
        </w:numPr>
        <w:spacing w:before="120" w:after="120" w:line="288" w:lineRule="auto"/>
        <w:rPr>
          <w:szCs w:val="26"/>
        </w:rPr>
      </w:pPr>
      <w:r w:rsidRPr="00BE116D">
        <w:rPr>
          <w:szCs w:val="26"/>
        </w:rPr>
        <w:t>Nội dung: (0.75đ)</w:t>
      </w:r>
    </w:p>
    <w:p w14:paraId="4A2C726E" w14:textId="3578AC2F" w:rsidR="00BE116D" w:rsidRPr="00BE116D" w:rsidRDefault="00BE116D" w:rsidP="00BE116D">
      <w:pPr>
        <w:pStyle w:val="ListParagraph"/>
        <w:numPr>
          <w:ilvl w:val="0"/>
          <w:numId w:val="16"/>
        </w:numPr>
        <w:spacing w:before="120" w:after="120" w:line="288" w:lineRule="auto"/>
        <w:rPr>
          <w:szCs w:val="26"/>
        </w:rPr>
      </w:pPr>
      <w:r w:rsidRPr="00BE116D">
        <w:rPr>
          <w:szCs w:val="26"/>
        </w:rPr>
        <w:t>Mỗi người bắt đầu dậy thì ở các thời điểm khác nhau và dậy thì tác động tới trẻ em trai và trẻ em gái khác nhau</w:t>
      </w:r>
    </w:p>
    <w:p w14:paraId="262ECF9D" w14:textId="785676AF" w:rsidR="00BE116D" w:rsidRPr="00BE116D" w:rsidRDefault="00BE116D" w:rsidP="00BE116D">
      <w:pPr>
        <w:pStyle w:val="ListParagraph"/>
        <w:numPr>
          <w:ilvl w:val="0"/>
          <w:numId w:val="16"/>
        </w:numPr>
        <w:spacing w:before="120" w:after="120" w:line="288" w:lineRule="auto"/>
        <w:rPr>
          <w:szCs w:val="26"/>
        </w:rPr>
      </w:pPr>
      <w:r w:rsidRPr="00BE116D">
        <w:rPr>
          <w:szCs w:val="26"/>
        </w:rPr>
        <w:t xml:space="preserve">Đánh giá và phân loại các ví dụ về những thay đổi xảy ra trong giai đoạn vị thành niên (ví dụ như về thể chất, tâm lý, xã hội, nhận thức) </w:t>
      </w:r>
    </w:p>
    <w:p w14:paraId="6CDF71DB" w14:textId="4D4102C0" w:rsidR="00BE116D" w:rsidRPr="00BE116D" w:rsidRDefault="00BE116D" w:rsidP="00BE116D">
      <w:pPr>
        <w:pStyle w:val="ListParagraph"/>
        <w:numPr>
          <w:ilvl w:val="0"/>
          <w:numId w:val="16"/>
        </w:numPr>
        <w:spacing w:before="120" w:after="120" w:line="288" w:lineRule="auto"/>
        <w:rPr>
          <w:szCs w:val="26"/>
        </w:rPr>
      </w:pPr>
      <w:r w:rsidRPr="00BE116D">
        <w:rPr>
          <w:szCs w:val="26"/>
        </w:rPr>
        <w:lastRenderedPageBreak/>
        <w:t>So sánh sự giống và khác nhau giữa trẻ em gái và trẻ em trai liên quan đến những thay đổi này</w:t>
      </w:r>
    </w:p>
    <w:p w14:paraId="531FC4C3" w14:textId="0A2875EF" w:rsidR="00BE116D" w:rsidRPr="00BE116D" w:rsidRDefault="00BE116D" w:rsidP="00BE116D">
      <w:pPr>
        <w:pStyle w:val="ListParagraph"/>
        <w:numPr>
          <w:ilvl w:val="0"/>
          <w:numId w:val="16"/>
        </w:numPr>
        <w:spacing w:before="120" w:after="120" w:line="288" w:lineRule="auto"/>
        <w:rPr>
          <w:szCs w:val="26"/>
        </w:rPr>
      </w:pPr>
      <w:r>
        <w:rPr>
          <w:rFonts w:ascii="Cambria Math" w:hAnsi="Cambria Math" w:cs="Cambria Math"/>
          <w:szCs w:val="26"/>
        </w:rPr>
        <w:t>N</w:t>
      </w:r>
      <w:r w:rsidRPr="00BE116D">
        <w:rPr>
          <w:szCs w:val="26"/>
        </w:rPr>
        <w:t>hận thức được dậy thì có thể đặc biệt khó khăn đối với một số em, nhất là những em không tuân theo bản dạng giới mong đợi, như người chuyển giới hoặc lưỡng tính .</w:t>
      </w:r>
    </w:p>
    <w:p w14:paraId="04CC3D64" w14:textId="77777777" w:rsidR="00BE116D" w:rsidRPr="00BE116D" w:rsidRDefault="00BE116D" w:rsidP="00BE116D">
      <w:pPr>
        <w:pStyle w:val="ListParagraph"/>
        <w:numPr>
          <w:ilvl w:val="0"/>
          <w:numId w:val="15"/>
        </w:numPr>
        <w:spacing w:before="120" w:after="120" w:line="288" w:lineRule="auto"/>
        <w:rPr>
          <w:szCs w:val="26"/>
        </w:rPr>
      </w:pPr>
      <w:r w:rsidRPr="00BE116D">
        <w:rPr>
          <w:szCs w:val="26"/>
        </w:rPr>
        <w:t>Mục tiêu học tập (15 - 18+ tuổi)</w:t>
      </w:r>
    </w:p>
    <w:p w14:paraId="2A5BE2EC" w14:textId="77777777" w:rsidR="00BE116D" w:rsidRPr="00BE116D" w:rsidRDefault="00BE116D" w:rsidP="00BE116D">
      <w:pPr>
        <w:pStyle w:val="ListParagraph"/>
        <w:numPr>
          <w:ilvl w:val="0"/>
          <w:numId w:val="15"/>
        </w:numPr>
        <w:spacing w:before="120" w:after="120" w:line="288" w:lineRule="auto"/>
        <w:rPr>
          <w:szCs w:val="26"/>
        </w:rPr>
      </w:pPr>
      <w:r w:rsidRPr="00BE116D">
        <w:rPr>
          <w:szCs w:val="26"/>
        </w:rPr>
        <w:t>Ý tưởng chủ đạo: Hoóc-môn đóng vai trò quan trọng dẫn tới những thay đổi về thể chất và tâm lý của mỗi người trong suốt cuộc đời  (0.5đ)</w:t>
      </w:r>
    </w:p>
    <w:p w14:paraId="221D370D" w14:textId="30962D5A" w:rsidR="00BE116D" w:rsidRPr="00BE116D" w:rsidRDefault="00BE116D" w:rsidP="00BE116D">
      <w:pPr>
        <w:pStyle w:val="ListParagraph"/>
        <w:numPr>
          <w:ilvl w:val="0"/>
          <w:numId w:val="15"/>
        </w:numPr>
        <w:spacing w:before="120" w:after="120" w:line="288" w:lineRule="auto"/>
        <w:rPr>
          <w:szCs w:val="26"/>
        </w:rPr>
      </w:pPr>
      <w:r w:rsidRPr="00BE116D">
        <w:rPr>
          <w:szCs w:val="26"/>
        </w:rPr>
        <w:t>Nội dung: (0.75đ)</w:t>
      </w:r>
    </w:p>
    <w:p w14:paraId="55D5B3DB" w14:textId="4FA668F2" w:rsidR="00BE116D" w:rsidRPr="00BE116D" w:rsidRDefault="00BE116D" w:rsidP="00BE116D">
      <w:pPr>
        <w:pStyle w:val="ListParagraph"/>
        <w:numPr>
          <w:ilvl w:val="0"/>
          <w:numId w:val="14"/>
        </w:numPr>
        <w:spacing w:before="120" w:after="120" w:line="288" w:lineRule="auto"/>
        <w:rPr>
          <w:szCs w:val="26"/>
        </w:rPr>
      </w:pPr>
      <w:r w:rsidRPr="00BE116D">
        <w:rPr>
          <w:szCs w:val="26"/>
        </w:rPr>
        <w:t xml:space="preserve">Phân tích vai trò của hoóc-môn đối với những thay đổi về thể chất và tâm lý trong cuộc đời mỗi người </w:t>
      </w:r>
      <w:r>
        <w:rPr>
          <w:szCs w:val="26"/>
        </w:rPr>
        <w:t>.</w:t>
      </w:r>
    </w:p>
    <w:p w14:paraId="791CC3B0" w14:textId="3C390600" w:rsidR="00BE116D" w:rsidRPr="00DA263D" w:rsidRDefault="00BE116D" w:rsidP="00BE116D">
      <w:pPr>
        <w:spacing w:before="120" w:after="120" w:line="288" w:lineRule="auto"/>
        <w:rPr>
          <w:szCs w:val="26"/>
        </w:rPr>
      </w:pPr>
      <w:r w:rsidRPr="00BE116D">
        <w:rPr>
          <w:b/>
          <w:bCs/>
          <w:szCs w:val="26"/>
        </w:rPr>
        <w:t>Câu 2</w:t>
      </w:r>
      <w:r>
        <w:rPr>
          <w:b/>
          <w:bCs/>
          <w:szCs w:val="26"/>
        </w:rPr>
        <w:t xml:space="preserve"> </w:t>
      </w:r>
      <w:r w:rsidRPr="00BE116D">
        <w:rPr>
          <w:szCs w:val="26"/>
        </w:rPr>
        <w:t xml:space="preserve">(5 điểm): </w:t>
      </w:r>
      <w:bookmarkStart w:id="4" w:name="_Hlk118924958"/>
      <w:r w:rsidRPr="00DA263D">
        <w:rPr>
          <w:rFonts w:eastAsia="Cambria"/>
          <w:szCs w:val="26"/>
        </w:rPr>
        <w:t>Tính xã hội và tính tâm lý của tình dục</w:t>
      </w:r>
    </w:p>
    <w:bookmarkEnd w:id="4"/>
    <w:p w14:paraId="5F8C3C16" w14:textId="77777777" w:rsidR="00BE116D" w:rsidRPr="00BE116D" w:rsidRDefault="00FE5B75" w:rsidP="00BE116D">
      <w:pPr>
        <w:numPr>
          <w:ilvl w:val="0"/>
          <w:numId w:val="17"/>
        </w:numPr>
        <w:spacing w:before="120" w:after="120" w:line="288" w:lineRule="auto"/>
        <w:rPr>
          <w:szCs w:val="26"/>
        </w:rPr>
      </w:pPr>
      <w:r w:rsidRPr="00DA263D">
        <w:rPr>
          <w:rFonts w:eastAsia="Cambria"/>
          <w:szCs w:val="26"/>
        </w:rPr>
        <w:t xml:space="preserve"> </w:t>
      </w:r>
      <w:r w:rsidRPr="00DA263D">
        <w:rPr>
          <w:rFonts w:eastAsia="Cambria"/>
          <w:szCs w:val="26"/>
          <w:lang w:val="vi-VN"/>
        </w:rPr>
        <w:t>T</w:t>
      </w:r>
      <w:r w:rsidRPr="00DA263D">
        <w:rPr>
          <w:rFonts w:eastAsia="Cambria"/>
          <w:szCs w:val="26"/>
        </w:rPr>
        <w:t>ình d</w:t>
      </w:r>
      <w:r w:rsidRPr="00DA263D">
        <w:rPr>
          <w:rFonts w:eastAsia="Cambria"/>
          <w:szCs w:val="26"/>
        </w:rPr>
        <w:t>ụ</w:t>
      </w:r>
      <w:r w:rsidRPr="00DA263D">
        <w:rPr>
          <w:rFonts w:eastAsia="Cambria"/>
          <w:szCs w:val="26"/>
        </w:rPr>
        <w:t>c</w:t>
      </w:r>
      <w:r w:rsidRPr="00DA263D">
        <w:rPr>
          <w:rFonts w:eastAsia="Cambria"/>
          <w:szCs w:val="26"/>
          <w:lang w:val="vi-VN"/>
        </w:rPr>
        <w:t xml:space="preserve"> thư</w:t>
      </w:r>
      <w:r w:rsidRPr="00DA263D">
        <w:rPr>
          <w:rFonts w:eastAsia="Cambria"/>
          <w:szCs w:val="26"/>
          <w:lang w:val="vi-VN"/>
        </w:rPr>
        <w:t>ờ</w:t>
      </w:r>
      <w:r w:rsidRPr="00DA263D">
        <w:rPr>
          <w:rFonts w:eastAsia="Cambria"/>
          <w:szCs w:val="26"/>
          <w:lang w:val="vi-VN"/>
        </w:rPr>
        <w:t>ng g</w:t>
      </w:r>
      <w:r w:rsidRPr="00DA263D">
        <w:rPr>
          <w:rFonts w:eastAsia="Cambria"/>
          <w:szCs w:val="26"/>
          <w:lang w:val="vi-VN"/>
        </w:rPr>
        <w:t>ắ</w:t>
      </w:r>
      <w:r w:rsidRPr="00DA263D">
        <w:rPr>
          <w:rFonts w:eastAsia="Cambria"/>
          <w:szCs w:val="26"/>
          <w:lang w:val="vi-VN"/>
        </w:rPr>
        <w:t>n v</w:t>
      </w:r>
      <w:r w:rsidRPr="00DA263D">
        <w:rPr>
          <w:rFonts w:eastAsia="Cambria"/>
          <w:szCs w:val="26"/>
          <w:lang w:val="vi-VN"/>
        </w:rPr>
        <w:t>ớ</w:t>
      </w:r>
      <w:r w:rsidRPr="00DA263D">
        <w:rPr>
          <w:rFonts w:eastAsia="Cambria"/>
          <w:szCs w:val="26"/>
          <w:lang w:val="vi-VN"/>
        </w:rPr>
        <w:t>i đ</w:t>
      </w:r>
      <w:r w:rsidRPr="00DA263D">
        <w:rPr>
          <w:rFonts w:eastAsia="Cambria"/>
          <w:szCs w:val="26"/>
          <w:lang w:val="vi-VN"/>
        </w:rPr>
        <w:t>ạ</w:t>
      </w:r>
      <w:r w:rsidRPr="00DA263D">
        <w:rPr>
          <w:rFonts w:eastAsia="Cambria"/>
          <w:szCs w:val="26"/>
          <w:lang w:val="vi-VN"/>
        </w:rPr>
        <w:t>o đ</w:t>
      </w:r>
      <w:r w:rsidRPr="00DA263D">
        <w:rPr>
          <w:rFonts w:eastAsia="Cambria"/>
          <w:szCs w:val="26"/>
          <w:lang w:val="vi-VN"/>
        </w:rPr>
        <w:t>ứ</w:t>
      </w:r>
      <w:r w:rsidRPr="00DA263D">
        <w:rPr>
          <w:rFonts w:eastAsia="Cambria"/>
          <w:szCs w:val="26"/>
          <w:lang w:val="vi-VN"/>
        </w:rPr>
        <w:t>c</w:t>
      </w:r>
      <w:r w:rsidRPr="00DA263D">
        <w:rPr>
          <w:rFonts w:eastAsia="Cambria"/>
          <w:szCs w:val="26"/>
        </w:rPr>
        <w:t>.</w:t>
      </w:r>
      <w:r w:rsidR="00BE116D" w:rsidRPr="00BE116D">
        <w:rPr>
          <w:szCs w:val="26"/>
        </w:rPr>
        <w:t xml:space="preserve"> Hành vi tình dục của con người thường bị chi phối bởi qui định của đạo đức, pháp luật, ảnh hưởng đến giá trị xã hội, phẩm chất nhân cách của con người. (0.5 điểm)</w:t>
      </w:r>
    </w:p>
    <w:p w14:paraId="21EA0038" w14:textId="77777777" w:rsidR="00DA263D" w:rsidRPr="00DA263D" w:rsidRDefault="00BE116D" w:rsidP="00BE116D">
      <w:pPr>
        <w:numPr>
          <w:ilvl w:val="0"/>
          <w:numId w:val="17"/>
        </w:numPr>
        <w:spacing w:before="120" w:after="120" w:line="288" w:lineRule="auto"/>
        <w:rPr>
          <w:szCs w:val="26"/>
        </w:rPr>
      </w:pPr>
      <w:r w:rsidRPr="00BE116D">
        <w:rPr>
          <w:szCs w:val="26"/>
        </w:rPr>
        <w:t>Ví dụ minh họa (0.5 điểm)</w:t>
      </w:r>
    </w:p>
    <w:p w14:paraId="29173139" w14:textId="77777777" w:rsidR="00BE116D" w:rsidRPr="00BE116D" w:rsidRDefault="00FE5B75" w:rsidP="00BE116D">
      <w:pPr>
        <w:numPr>
          <w:ilvl w:val="0"/>
          <w:numId w:val="17"/>
        </w:numPr>
        <w:spacing w:before="120" w:after="120" w:line="288" w:lineRule="auto"/>
        <w:rPr>
          <w:szCs w:val="26"/>
        </w:rPr>
      </w:pPr>
      <w:r w:rsidRPr="00DA263D">
        <w:rPr>
          <w:rFonts w:eastAsia="Cambria"/>
          <w:szCs w:val="26"/>
        </w:rPr>
        <w:t xml:space="preserve"> </w:t>
      </w:r>
      <w:r w:rsidRPr="00DA263D">
        <w:rPr>
          <w:rFonts w:eastAsia="Cambria"/>
          <w:szCs w:val="26"/>
          <w:lang w:val="vi-VN"/>
        </w:rPr>
        <w:t>Quan đi</w:t>
      </w:r>
      <w:r w:rsidRPr="00DA263D">
        <w:rPr>
          <w:rFonts w:eastAsia="Cambria"/>
          <w:szCs w:val="26"/>
          <w:lang w:val="vi-VN"/>
        </w:rPr>
        <w:t>ể</w:t>
      </w:r>
      <w:r w:rsidRPr="00DA263D">
        <w:rPr>
          <w:rFonts w:eastAsia="Cambria"/>
          <w:szCs w:val="26"/>
          <w:lang w:val="vi-VN"/>
        </w:rPr>
        <w:t>m v</w:t>
      </w:r>
      <w:r w:rsidRPr="00DA263D">
        <w:rPr>
          <w:rFonts w:eastAsia="Cambria"/>
          <w:szCs w:val="26"/>
          <w:lang w:val="vi-VN"/>
        </w:rPr>
        <w:t>ề</w:t>
      </w:r>
      <w:r w:rsidRPr="00DA263D">
        <w:rPr>
          <w:rFonts w:eastAsia="Cambria"/>
          <w:szCs w:val="26"/>
          <w:lang w:val="vi-VN"/>
        </w:rPr>
        <w:t xml:space="preserve"> </w:t>
      </w:r>
      <w:r w:rsidRPr="00DA263D">
        <w:rPr>
          <w:rFonts w:eastAsia="Cambria"/>
          <w:szCs w:val="26"/>
        </w:rPr>
        <w:t>tình d</w:t>
      </w:r>
      <w:r w:rsidRPr="00DA263D">
        <w:rPr>
          <w:rFonts w:eastAsia="Cambria"/>
          <w:szCs w:val="26"/>
        </w:rPr>
        <w:t>ụ</w:t>
      </w:r>
      <w:r w:rsidRPr="00DA263D">
        <w:rPr>
          <w:rFonts w:eastAsia="Cambria"/>
          <w:szCs w:val="26"/>
        </w:rPr>
        <w:t>c</w:t>
      </w:r>
      <w:r w:rsidRPr="00DA263D">
        <w:rPr>
          <w:rFonts w:eastAsia="Cambria"/>
          <w:szCs w:val="26"/>
          <w:lang w:val="vi-VN"/>
        </w:rPr>
        <w:t xml:space="preserve"> thư</w:t>
      </w:r>
      <w:r w:rsidRPr="00DA263D">
        <w:rPr>
          <w:rFonts w:eastAsia="Cambria"/>
          <w:szCs w:val="26"/>
          <w:lang w:val="vi-VN"/>
        </w:rPr>
        <w:t>ờ</w:t>
      </w:r>
      <w:r w:rsidRPr="00DA263D">
        <w:rPr>
          <w:rFonts w:eastAsia="Cambria"/>
          <w:szCs w:val="26"/>
          <w:lang w:val="vi-VN"/>
        </w:rPr>
        <w:t>ng mang tính dân t</w:t>
      </w:r>
      <w:r w:rsidRPr="00DA263D">
        <w:rPr>
          <w:rFonts w:eastAsia="Cambria"/>
          <w:szCs w:val="26"/>
          <w:lang w:val="vi-VN"/>
        </w:rPr>
        <w:t>ộ</w:t>
      </w:r>
      <w:r w:rsidRPr="00DA263D">
        <w:rPr>
          <w:rFonts w:eastAsia="Cambria"/>
          <w:szCs w:val="26"/>
          <w:lang w:val="vi-VN"/>
        </w:rPr>
        <w:t>c, tính đ</w:t>
      </w:r>
      <w:r w:rsidRPr="00DA263D">
        <w:rPr>
          <w:rFonts w:eastAsia="Cambria"/>
          <w:szCs w:val="26"/>
          <w:lang w:val="vi-VN"/>
        </w:rPr>
        <w:t>ị</w:t>
      </w:r>
      <w:r w:rsidRPr="00DA263D">
        <w:rPr>
          <w:rFonts w:eastAsia="Cambria"/>
          <w:szCs w:val="26"/>
          <w:lang w:val="vi-VN"/>
        </w:rPr>
        <w:t>a phương v</w:t>
      </w:r>
      <w:r w:rsidRPr="00DA263D">
        <w:rPr>
          <w:rFonts w:eastAsia="Cambria"/>
          <w:szCs w:val="26"/>
          <w:lang w:val="vi-VN"/>
        </w:rPr>
        <w:t>à ch</w:t>
      </w:r>
      <w:r w:rsidRPr="00DA263D">
        <w:rPr>
          <w:rFonts w:eastAsia="Cambria"/>
          <w:szCs w:val="26"/>
          <w:lang w:val="vi-VN"/>
        </w:rPr>
        <w:t>ị</w:t>
      </w:r>
      <w:r w:rsidRPr="00DA263D">
        <w:rPr>
          <w:rFonts w:eastAsia="Cambria"/>
          <w:szCs w:val="26"/>
          <w:lang w:val="vi-VN"/>
        </w:rPr>
        <w:t>u s</w:t>
      </w:r>
      <w:r w:rsidRPr="00DA263D">
        <w:rPr>
          <w:rFonts w:eastAsia="Cambria"/>
          <w:szCs w:val="26"/>
          <w:lang w:val="vi-VN"/>
        </w:rPr>
        <w:t>ự</w:t>
      </w:r>
      <w:r w:rsidRPr="00DA263D">
        <w:rPr>
          <w:rFonts w:eastAsia="Cambria"/>
          <w:szCs w:val="26"/>
          <w:lang w:val="vi-VN"/>
        </w:rPr>
        <w:t xml:space="preserve"> chi ph</w:t>
      </w:r>
      <w:r w:rsidRPr="00DA263D">
        <w:rPr>
          <w:rFonts w:eastAsia="Cambria"/>
          <w:szCs w:val="26"/>
          <w:lang w:val="vi-VN"/>
        </w:rPr>
        <w:t>ố</w:t>
      </w:r>
      <w:r w:rsidRPr="00DA263D">
        <w:rPr>
          <w:rFonts w:eastAsia="Cambria"/>
          <w:szCs w:val="26"/>
          <w:lang w:val="vi-VN"/>
        </w:rPr>
        <w:t>i c</w:t>
      </w:r>
      <w:r w:rsidRPr="00DA263D">
        <w:rPr>
          <w:rFonts w:eastAsia="Cambria"/>
          <w:szCs w:val="26"/>
          <w:lang w:val="vi-VN"/>
        </w:rPr>
        <w:t>ủ</w:t>
      </w:r>
      <w:r w:rsidRPr="00DA263D">
        <w:rPr>
          <w:rFonts w:eastAsia="Cambria"/>
          <w:szCs w:val="26"/>
          <w:lang w:val="vi-VN"/>
        </w:rPr>
        <w:t>a chu</w:t>
      </w:r>
      <w:r w:rsidRPr="00DA263D">
        <w:rPr>
          <w:rFonts w:eastAsia="Cambria"/>
          <w:szCs w:val="26"/>
          <w:lang w:val="vi-VN"/>
        </w:rPr>
        <w:t>ẩ</w:t>
      </w:r>
      <w:r w:rsidRPr="00DA263D">
        <w:rPr>
          <w:rFonts w:eastAsia="Cambria"/>
          <w:szCs w:val="26"/>
          <w:lang w:val="vi-VN"/>
        </w:rPr>
        <w:t>n m</w:t>
      </w:r>
      <w:r w:rsidRPr="00DA263D">
        <w:rPr>
          <w:rFonts w:eastAsia="Cambria"/>
          <w:szCs w:val="26"/>
          <w:lang w:val="vi-VN"/>
        </w:rPr>
        <w:t>ự</w:t>
      </w:r>
      <w:r w:rsidRPr="00DA263D">
        <w:rPr>
          <w:rFonts w:eastAsia="Cambria"/>
          <w:szCs w:val="26"/>
          <w:lang w:val="vi-VN"/>
        </w:rPr>
        <w:t>c đ</w:t>
      </w:r>
      <w:r w:rsidRPr="00DA263D">
        <w:rPr>
          <w:rFonts w:eastAsia="Cambria"/>
          <w:szCs w:val="26"/>
          <w:lang w:val="vi-VN"/>
        </w:rPr>
        <w:t>ạ</w:t>
      </w:r>
      <w:r w:rsidRPr="00DA263D">
        <w:rPr>
          <w:rFonts w:eastAsia="Cambria"/>
          <w:szCs w:val="26"/>
          <w:lang w:val="vi-VN"/>
        </w:rPr>
        <w:t>o đ</w:t>
      </w:r>
      <w:r w:rsidRPr="00DA263D">
        <w:rPr>
          <w:rFonts w:eastAsia="Cambria"/>
          <w:szCs w:val="26"/>
          <w:lang w:val="vi-VN"/>
        </w:rPr>
        <w:t>ứ</w:t>
      </w:r>
      <w:r w:rsidRPr="00DA263D">
        <w:rPr>
          <w:rFonts w:eastAsia="Cambria"/>
          <w:szCs w:val="26"/>
          <w:lang w:val="vi-VN"/>
        </w:rPr>
        <w:t>c</w:t>
      </w:r>
      <w:r w:rsidRPr="00DA263D">
        <w:rPr>
          <w:rFonts w:eastAsia="Cambria"/>
          <w:szCs w:val="26"/>
        </w:rPr>
        <w:t>.</w:t>
      </w:r>
      <w:r w:rsidRPr="00DA263D">
        <w:rPr>
          <w:rFonts w:eastAsia="Cambria"/>
          <w:szCs w:val="26"/>
          <w:lang w:val="vi-VN"/>
        </w:rPr>
        <w:t xml:space="preserve"> </w:t>
      </w:r>
      <w:r w:rsidR="00BE116D" w:rsidRPr="00BE116D">
        <w:rPr>
          <w:szCs w:val="26"/>
        </w:rPr>
        <w:t>(0.5 điểm)</w:t>
      </w:r>
    </w:p>
    <w:p w14:paraId="79C8191E" w14:textId="77777777" w:rsidR="00DA263D" w:rsidRPr="00DA263D" w:rsidRDefault="00BE116D" w:rsidP="00BE116D">
      <w:pPr>
        <w:numPr>
          <w:ilvl w:val="0"/>
          <w:numId w:val="17"/>
        </w:numPr>
        <w:spacing w:before="120" w:after="120" w:line="288" w:lineRule="auto"/>
        <w:rPr>
          <w:szCs w:val="26"/>
        </w:rPr>
      </w:pPr>
      <w:r w:rsidRPr="00BE116D">
        <w:rPr>
          <w:szCs w:val="26"/>
        </w:rPr>
        <w:t>Ví dụ minh họa (0.5 điểm)</w:t>
      </w:r>
    </w:p>
    <w:p w14:paraId="0C7883B2" w14:textId="77777777" w:rsidR="00BE116D" w:rsidRPr="00BE116D" w:rsidRDefault="00FE5B75" w:rsidP="00BE116D">
      <w:pPr>
        <w:numPr>
          <w:ilvl w:val="0"/>
          <w:numId w:val="17"/>
        </w:numPr>
        <w:spacing w:before="120" w:after="120" w:line="288" w:lineRule="auto"/>
        <w:rPr>
          <w:szCs w:val="26"/>
        </w:rPr>
      </w:pPr>
      <w:r w:rsidRPr="00DA263D">
        <w:rPr>
          <w:rFonts w:eastAsia="Cambria"/>
          <w:szCs w:val="26"/>
        </w:rPr>
        <w:t xml:space="preserve"> </w:t>
      </w:r>
      <w:r w:rsidRPr="00DA263D">
        <w:rPr>
          <w:rFonts w:eastAsia="Cambria"/>
          <w:szCs w:val="26"/>
          <w:lang w:val="vi-VN"/>
        </w:rPr>
        <w:t>T</w:t>
      </w:r>
      <w:r w:rsidRPr="00DA263D">
        <w:rPr>
          <w:rFonts w:eastAsia="Cambria"/>
          <w:szCs w:val="26"/>
        </w:rPr>
        <w:t>ình d</w:t>
      </w:r>
      <w:r w:rsidRPr="00DA263D">
        <w:rPr>
          <w:rFonts w:eastAsia="Cambria"/>
          <w:szCs w:val="26"/>
        </w:rPr>
        <w:t>ụ</w:t>
      </w:r>
      <w:r w:rsidRPr="00DA263D">
        <w:rPr>
          <w:rFonts w:eastAsia="Cambria"/>
          <w:szCs w:val="26"/>
        </w:rPr>
        <w:t>c</w:t>
      </w:r>
      <w:r w:rsidRPr="00DA263D">
        <w:rPr>
          <w:rFonts w:eastAsia="Cambria"/>
          <w:szCs w:val="26"/>
          <w:lang w:val="vi-VN"/>
        </w:rPr>
        <w:t xml:space="preserve"> góp ph</w:t>
      </w:r>
      <w:r w:rsidRPr="00DA263D">
        <w:rPr>
          <w:rFonts w:eastAsia="Cambria"/>
          <w:szCs w:val="26"/>
          <w:lang w:val="vi-VN"/>
        </w:rPr>
        <w:t>ầ</w:t>
      </w:r>
      <w:r w:rsidRPr="00DA263D">
        <w:rPr>
          <w:rFonts w:eastAsia="Cambria"/>
          <w:szCs w:val="26"/>
          <w:lang w:val="vi-VN"/>
        </w:rPr>
        <w:t>n t</w:t>
      </w:r>
      <w:r w:rsidRPr="00DA263D">
        <w:rPr>
          <w:rFonts w:eastAsia="Cambria"/>
          <w:szCs w:val="26"/>
          <w:lang w:val="vi-VN"/>
        </w:rPr>
        <w:t>ạ</w:t>
      </w:r>
      <w:r w:rsidRPr="00DA263D">
        <w:rPr>
          <w:rFonts w:eastAsia="Cambria"/>
          <w:szCs w:val="26"/>
          <w:lang w:val="vi-VN"/>
        </w:rPr>
        <w:t>o ra quan đi</w:t>
      </w:r>
      <w:r w:rsidRPr="00DA263D">
        <w:rPr>
          <w:rFonts w:eastAsia="Cambria"/>
          <w:szCs w:val="26"/>
          <w:lang w:val="vi-VN"/>
        </w:rPr>
        <w:t>ể</w:t>
      </w:r>
      <w:r w:rsidRPr="00DA263D">
        <w:rPr>
          <w:rFonts w:eastAsia="Cambria"/>
          <w:szCs w:val="26"/>
          <w:lang w:val="vi-VN"/>
        </w:rPr>
        <w:t>m, l</w:t>
      </w:r>
      <w:r w:rsidRPr="00DA263D">
        <w:rPr>
          <w:rFonts w:eastAsia="Cambria"/>
          <w:szCs w:val="26"/>
          <w:lang w:val="vi-VN"/>
        </w:rPr>
        <w:t>ố</w:t>
      </w:r>
      <w:r w:rsidRPr="00DA263D">
        <w:rPr>
          <w:rFonts w:eastAsia="Cambria"/>
          <w:szCs w:val="26"/>
          <w:lang w:val="vi-VN"/>
        </w:rPr>
        <w:t>i s</w:t>
      </w:r>
      <w:r w:rsidRPr="00DA263D">
        <w:rPr>
          <w:rFonts w:eastAsia="Cambria"/>
          <w:szCs w:val="26"/>
          <w:lang w:val="vi-VN"/>
        </w:rPr>
        <w:t>ố</w:t>
      </w:r>
      <w:r w:rsidRPr="00DA263D">
        <w:rPr>
          <w:rFonts w:eastAsia="Cambria"/>
          <w:szCs w:val="26"/>
          <w:lang w:val="vi-VN"/>
        </w:rPr>
        <w:t>ng trong xã h</w:t>
      </w:r>
      <w:r w:rsidRPr="00DA263D">
        <w:rPr>
          <w:rFonts w:eastAsia="Cambria"/>
          <w:szCs w:val="26"/>
          <w:lang w:val="vi-VN"/>
        </w:rPr>
        <w:t>ộ</w:t>
      </w:r>
      <w:r w:rsidRPr="00DA263D">
        <w:rPr>
          <w:rFonts w:eastAsia="Cambria"/>
          <w:szCs w:val="26"/>
          <w:lang w:val="vi-VN"/>
        </w:rPr>
        <w:t xml:space="preserve">i: tình yêu trong sáng, </w:t>
      </w:r>
      <w:r w:rsidRPr="00DA263D">
        <w:rPr>
          <w:rFonts w:eastAsia="Cambria"/>
          <w:szCs w:val="26"/>
        </w:rPr>
        <w:t xml:space="preserve">TD </w:t>
      </w:r>
      <w:r w:rsidRPr="00DA263D">
        <w:rPr>
          <w:rFonts w:eastAsia="Cambria"/>
          <w:szCs w:val="26"/>
          <w:lang w:val="vi-VN"/>
        </w:rPr>
        <w:t>không hôn nhân</w:t>
      </w:r>
      <w:r w:rsidRPr="00DA263D">
        <w:rPr>
          <w:rFonts w:eastAsia="Cambria"/>
          <w:szCs w:val="26"/>
        </w:rPr>
        <w:t>, TD t</w:t>
      </w:r>
      <w:r w:rsidRPr="00DA263D">
        <w:rPr>
          <w:rFonts w:eastAsia="Cambria"/>
          <w:szCs w:val="26"/>
        </w:rPr>
        <w:t>ự</w:t>
      </w:r>
      <w:r w:rsidRPr="00DA263D">
        <w:rPr>
          <w:rFonts w:eastAsia="Cambria"/>
          <w:szCs w:val="26"/>
        </w:rPr>
        <w:t xml:space="preserve"> do</w:t>
      </w:r>
      <w:r w:rsidRPr="00DA263D">
        <w:rPr>
          <w:rFonts w:eastAsia="Cambria"/>
          <w:szCs w:val="26"/>
          <w:lang w:val="vi-VN"/>
        </w:rPr>
        <w:t xml:space="preserve">…. </w:t>
      </w:r>
      <w:r w:rsidR="00BE116D" w:rsidRPr="00BE116D">
        <w:rPr>
          <w:szCs w:val="26"/>
        </w:rPr>
        <w:t>(0.5 điểm)</w:t>
      </w:r>
    </w:p>
    <w:p w14:paraId="0660F771" w14:textId="77777777" w:rsidR="00DA263D" w:rsidRPr="00DA263D" w:rsidRDefault="00BE116D" w:rsidP="00BE116D">
      <w:pPr>
        <w:numPr>
          <w:ilvl w:val="0"/>
          <w:numId w:val="17"/>
        </w:numPr>
        <w:spacing w:before="120" w:after="120" w:line="288" w:lineRule="auto"/>
        <w:rPr>
          <w:szCs w:val="26"/>
        </w:rPr>
      </w:pPr>
      <w:r w:rsidRPr="00BE116D">
        <w:rPr>
          <w:szCs w:val="26"/>
        </w:rPr>
        <w:t>Ví dụ minh họa (0.5 điểm)</w:t>
      </w:r>
    </w:p>
    <w:p w14:paraId="5101713B" w14:textId="77777777" w:rsidR="00BE116D" w:rsidRPr="00BE116D" w:rsidRDefault="00BE116D" w:rsidP="00BE116D">
      <w:pPr>
        <w:numPr>
          <w:ilvl w:val="0"/>
          <w:numId w:val="17"/>
        </w:numPr>
        <w:spacing w:before="120" w:after="120" w:line="288" w:lineRule="auto"/>
        <w:rPr>
          <w:szCs w:val="26"/>
        </w:rPr>
      </w:pPr>
      <w:r w:rsidRPr="00BE116D">
        <w:rPr>
          <w:szCs w:val="26"/>
        </w:rPr>
        <w:t>Tình dục ảnh hưởng đến sự gắn bó trong tình yêu và đời sống hôn nhân, gắn liền với ý thức trách nhiệm về hành vi và tình cảm yêu thương. (0.5 điểm)</w:t>
      </w:r>
    </w:p>
    <w:p w14:paraId="3F61D3B4" w14:textId="77777777" w:rsidR="00DA263D" w:rsidRPr="00DA263D" w:rsidRDefault="00BE116D" w:rsidP="00BE116D">
      <w:pPr>
        <w:numPr>
          <w:ilvl w:val="0"/>
          <w:numId w:val="17"/>
        </w:numPr>
        <w:spacing w:before="120" w:after="120" w:line="288" w:lineRule="auto"/>
        <w:rPr>
          <w:szCs w:val="26"/>
        </w:rPr>
      </w:pPr>
      <w:r w:rsidRPr="00BE116D">
        <w:rPr>
          <w:szCs w:val="26"/>
        </w:rPr>
        <w:t>Ví dụ minh họa (0.5 điểm)</w:t>
      </w:r>
    </w:p>
    <w:p w14:paraId="2703701E" w14:textId="77777777" w:rsidR="00BE116D" w:rsidRPr="00BE116D" w:rsidRDefault="00FE5B75" w:rsidP="00BE116D">
      <w:pPr>
        <w:numPr>
          <w:ilvl w:val="0"/>
          <w:numId w:val="17"/>
        </w:numPr>
        <w:spacing w:before="120" w:after="120" w:line="288" w:lineRule="auto"/>
        <w:rPr>
          <w:szCs w:val="26"/>
        </w:rPr>
      </w:pPr>
      <w:r w:rsidRPr="00DA263D">
        <w:rPr>
          <w:rFonts w:eastAsia="Cambria"/>
          <w:szCs w:val="26"/>
        </w:rPr>
        <w:t xml:space="preserve"> </w:t>
      </w:r>
      <w:r w:rsidRPr="00DA263D">
        <w:rPr>
          <w:rFonts w:eastAsia="Cambria"/>
          <w:szCs w:val="26"/>
          <w:lang w:val="vi-VN"/>
        </w:rPr>
        <w:t>T</w:t>
      </w:r>
      <w:r w:rsidRPr="00DA263D">
        <w:rPr>
          <w:rFonts w:eastAsia="Cambria"/>
          <w:szCs w:val="26"/>
        </w:rPr>
        <w:t>ình d</w:t>
      </w:r>
      <w:r w:rsidRPr="00DA263D">
        <w:rPr>
          <w:rFonts w:eastAsia="Cambria"/>
          <w:szCs w:val="26"/>
        </w:rPr>
        <w:t>ụ</w:t>
      </w:r>
      <w:r w:rsidRPr="00DA263D">
        <w:rPr>
          <w:rFonts w:eastAsia="Cambria"/>
          <w:szCs w:val="26"/>
        </w:rPr>
        <w:t>c</w:t>
      </w:r>
      <w:r w:rsidRPr="00DA263D">
        <w:rPr>
          <w:rFonts w:eastAsia="Cambria"/>
          <w:szCs w:val="26"/>
          <w:lang w:val="vi-VN"/>
        </w:rPr>
        <w:t xml:space="preserve"> ch</w:t>
      </w:r>
      <w:r w:rsidRPr="00DA263D">
        <w:rPr>
          <w:rFonts w:eastAsia="Cambria"/>
          <w:szCs w:val="26"/>
          <w:lang w:val="vi-VN"/>
        </w:rPr>
        <w:t>ị</w:t>
      </w:r>
      <w:r w:rsidRPr="00DA263D">
        <w:rPr>
          <w:rFonts w:eastAsia="Cambria"/>
          <w:szCs w:val="26"/>
          <w:lang w:val="vi-VN"/>
        </w:rPr>
        <w:t>u s</w:t>
      </w:r>
      <w:r w:rsidRPr="00DA263D">
        <w:rPr>
          <w:rFonts w:eastAsia="Cambria"/>
          <w:szCs w:val="26"/>
          <w:lang w:val="vi-VN"/>
        </w:rPr>
        <w:t>ự</w:t>
      </w:r>
      <w:r w:rsidRPr="00DA263D">
        <w:rPr>
          <w:rFonts w:eastAsia="Cambria"/>
          <w:szCs w:val="26"/>
          <w:lang w:val="vi-VN"/>
        </w:rPr>
        <w:t xml:space="preserve"> chi ph</w:t>
      </w:r>
      <w:r w:rsidRPr="00DA263D">
        <w:rPr>
          <w:rFonts w:eastAsia="Cambria"/>
          <w:szCs w:val="26"/>
          <w:lang w:val="vi-VN"/>
        </w:rPr>
        <w:t>ố</w:t>
      </w:r>
      <w:r w:rsidRPr="00DA263D">
        <w:rPr>
          <w:rFonts w:eastAsia="Cambria"/>
          <w:szCs w:val="26"/>
          <w:lang w:val="vi-VN"/>
        </w:rPr>
        <w:t>i nhi</w:t>
      </w:r>
      <w:r w:rsidRPr="00DA263D">
        <w:rPr>
          <w:rFonts w:eastAsia="Cambria"/>
          <w:szCs w:val="26"/>
          <w:lang w:val="vi-VN"/>
        </w:rPr>
        <w:t>ề</w:t>
      </w:r>
      <w:r w:rsidRPr="00DA263D">
        <w:rPr>
          <w:rFonts w:eastAsia="Cambria"/>
          <w:szCs w:val="26"/>
          <w:lang w:val="vi-VN"/>
        </w:rPr>
        <w:t>u y</w:t>
      </w:r>
      <w:r w:rsidRPr="00DA263D">
        <w:rPr>
          <w:rFonts w:eastAsia="Cambria"/>
          <w:szCs w:val="26"/>
          <w:lang w:val="vi-VN"/>
        </w:rPr>
        <w:t>ế</w:t>
      </w:r>
      <w:r w:rsidRPr="00DA263D">
        <w:rPr>
          <w:rFonts w:eastAsia="Cambria"/>
          <w:szCs w:val="26"/>
          <w:lang w:val="vi-VN"/>
        </w:rPr>
        <w:t>u t</w:t>
      </w:r>
      <w:r w:rsidRPr="00DA263D">
        <w:rPr>
          <w:rFonts w:eastAsia="Cambria"/>
          <w:szCs w:val="26"/>
          <w:lang w:val="vi-VN"/>
        </w:rPr>
        <w:t>ố</w:t>
      </w:r>
      <w:r w:rsidRPr="00DA263D">
        <w:rPr>
          <w:rFonts w:eastAsia="Cambria"/>
          <w:szCs w:val="26"/>
          <w:lang w:val="vi-VN"/>
        </w:rPr>
        <w:t xml:space="preserve"> tâm lý: nh</w:t>
      </w:r>
      <w:r w:rsidRPr="00DA263D">
        <w:rPr>
          <w:rFonts w:eastAsia="Cambria"/>
          <w:szCs w:val="26"/>
          <w:lang w:val="vi-VN"/>
        </w:rPr>
        <w:t>ậ</w:t>
      </w:r>
      <w:r w:rsidRPr="00DA263D">
        <w:rPr>
          <w:rFonts w:eastAsia="Cambria"/>
          <w:szCs w:val="26"/>
          <w:lang w:val="vi-VN"/>
        </w:rPr>
        <w:t>n th</w:t>
      </w:r>
      <w:r w:rsidRPr="00DA263D">
        <w:rPr>
          <w:rFonts w:eastAsia="Cambria"/>
          <w:szCs w:val="26"/>
          <w:lang w:val="vi-VN"/>
        </w:rPr>
        <w:t>ứ</w:t>
      </w:r>
      <w:r w:rsidRPr="00DA263D">
        <w:rPr>
          <w:rFonts w:eastAsia="Cambria"/>
          <w:szCs w:val="26"/>
          <w:lang w:val="vi-VN"/>
        </w:rPr>
        <w:t>c, quan đi</w:t>
      </w:r>
      <w:r w:rsidRPr="00DA263D">
        <w:rPr>
          <w:rFonts w:eastAsia="Cambria"/>
          <w:szCs w:val="26"/>
          <w:lang w:val="vi-VN"/>
        </w:rPr>
        <w:t>ể</w:t>
      </w:r>
      <w:r w:rsidRPr="00DA263D">
        <w:rPr>
          <w:rFonts w:eastAsia="Cambria"/>
          <w:szCs w:val="26"/>
          <w:lang w:val="vi-VN"/>
        </w:rPr>
        <w:t>m, cá tính, s</w:t>
      </w:r>
      <w:r w:rsidRPr="00DA263D">
        <w:rPr>
          <w:rFonts w:eastAsia="Cambria"/>
          <w:szCs w:val="26"/>
          <w:lang w:val="vi-VN"/>
        </w:rPr>
        <w:t>ự</w:t>
      </w:r>
      <w:r w:rsidRPr="00DA263D">
        <w:rPr>
          <w:rFonts w:eastAsia="Cambria"/>
          <w:szCs w:val="26"/>
          <w:lang w:val="vi-VN"/>
        </w:rPr>
        <w:t xml:space="preserve"> t</w:t>
      </w:r>
      <w:r w:rsidRPr="00DA263D">
        <w:rPr>
          <w:rFonts w:eastAsia="Cambria"/>
          <w:szCs w:val="26"/>
          <w:lang w:val="vi-VN"/>
        </w:rPr>
        <w:t>ự</w:t>
      </w:r>
      <w:r w:rsidRPr="00DA263D">
        <w:rPr>
          <w:rFonts w:eastAsia="Cambria"/>
          <w:szCs w:val="26"/>
          <w:lang w:val="vi-VN"/>
        </w:rPr>
        <w:t xml:space="preserve"> tin, m</w:t>
      </w:r>
      <w:r w:rsidRPr="00DA263D">
        <w:rPr>
          <w:rFonts w:eastAsia="Cambria"/>
          <w:szCs w:val="26"/>
          <w:lang w:val="vi-VN"/>
        </w:rPr>
        <w:t>ứ</w:t>
      </w:r>
      <w:r w:rsidRPr="00DA263D">
        <w:rPr>
          <w:rFonts w:eastAsia="Cambria"/>
          <w:szCs w:val="26"/>
          <w:lang w:val="vi-VN"/>
        </w:rPr>
        <w:t>c đ</w:t>
      </w:r>
      <w:r w:rsidRPr="00DA263D">
        <w:rPr>
          <w:rFonts w:eastAsia="Cambria"/>
          <w:szCs w:val="26"/>
          <w:lang w:val="vi-VN"/>
        </w:rPr>
        <w:t>ộ</w:t>
      </w:r>
      <w:r w:rsidRPr="00DA263D">
        <w:rPr>
          <w:rFonts w:eastAsia="Cambria"/>
          <w:szCs w:val="26"/>
          <w:lang w:val="vi-VN"/>
        </w:rPr>
        <w:t xml:space="preserve"> yêu thương…</w:t>
      </w:r>
      <w:r w:rsidR="00BE116D" w:rsidRPr="00BE116D">
        <w:rPr>
          <w:szCs w:val="26"/>
        </w:rPr>
        <w:t>(0.5 điểm)</w:t>
      </w:r>
    </w:p>
    <w:p w14:paraId="49F0EC90" w14:textId="77777777" w:rsidR="00DA263D" w:rsidRPr="00DA263D" w:rsidRDefault="00BE116D" w:rsidP="00BE116D">
      <w:pPr>
        <w:numPr>
          <w:ilvl w:val="0"/>
          <w:numId w:val="17"/>
        </w:numPr>
        <w:spacing w:before="120" w:after="120" w:line="288" w:lineRule="auto"/>
        <w:rPr>
          <w:szCs w:val="26"/>
        </w:rPr>
      </w:pPr>
      <w:r w:rsidRPr="00BE116D">
        <w:rPr>
          <w:szCs w:val="26"/>
        </w:rPr>
        <w:t>Ví dụ minh họa (0.5 điểm)</w:t>
      </w:r>
    </w:p>
    <w:p w14:paraId="1E99CB26" w14:textId="131F5380" w:rsidR="00992F3A" w:rsidRPr="00A37491" w:rsidRDefault="00992F3A" w:rsidP="00992F3A">
      <w:pPr>
        <w:tabs>
          <w:tab w:val="center" w:pos="7655"/>
        </w:tabs>
        <w:spacing w:before="120"/>
        <w:rPr>
          <w:i/>
          <w:iCs/>
          <w:lang w:val="vi-VN"/>
        </w:rPr>
      </w:pPr>
      <w:r w:rsidRPr="00CA34AB">
        <w:rPr>
          <w:i/>
          <w:iCs/>
        </w:rPr>
        <w:t>Ngày</w:t>
      </w:r>
      <w:r>
        <w:rPr>
          <w:i/>
          <w:iCs/>
        </w:rPr>
        <w:t xml:space="preserve"> biên soạn:</w:t>
      </w:r>
      <w:r w:rsidR="00A37491">
        <w:rPr>
          <w:i/>
          <w:iCs/>
          <w:lang w:val="vi-VN"/>
        </w:rPr>
        <w:t xml:space="preserve"> 9/11/2022</w:t>
      </w:r>
    </w:p>
    <w:p w14:paraId="0D132808" w14:textId="33D30E5F" w:rsidR="00992F3A" w:rsidRDefault="00992F3A" w:rsidP="00992F3A">
      <w:pPr>
        <w:spacing w:before="120"/>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r w:rsidR="00660A92">
        <w:rPr>
          <w:b/>
          <w:bCs/>
        </w:rPr>
        <w:t xml:space="preserve"> </w:t>
      </w:r>
      <w:r w:rsidR="00660A92" w:rsidRPr="00130395">
        <w:t>ThS. Trịnh Văn Điềm, ThS. Bùi Thị Hân</w:t>
      </w:r>
    </w:p>
    <w:p w14:paraId="42DB272E" w14:textId="77777777" w:rsidR="00A37491" w:rsidRDefault="00A37491" w:rsidP="00992F3A">
      <w:pPr>
        <w:spacing w:before="120"/>
        <w:rPr>
          <w:b/>
          <w:bCs/>
        </w:rPr>
      </w:pPr>
    </w:p>
    <w:p w14:paraId="3F1DDFF0" w14:textId="77777777" w:rsidR="00992F3A" w:rsidRDefault="00992F3A" w:rsidP="00992F3A">
      <w:pPr>
        <w:spacing w:line="276" w:lineRule="auto"/>
        <w:jc w:val="both"/>
        <w:rPr>
          <w:b/>
          <w:color w:val="FF0000"/>
          <w:szCs w:val="26"/>
        </w:rPr>
      </w:pPr>
      <w:r w:rsidRPr="00CA34AB">
        <w:rPr>
          <w:i/>
          <w:iCs/>
        </w:rPr>
        <w:t>Ngày</w:t>
      </w:r>
      <w:r>
        <w:rPr>
          <w:i/>
          <w:iCs/>
        </w:rPr>
        <w:t xml:space="preserve"> kiểm duyệt:</w:t>
      </w:r>
      <w:bookmarkStart w:id="5" w:name="_GoBack"/>
      <w:bookmarkEnd w:id="5"/>
    </w:p>
    <w:p w14:paraId="7824DB24" w14:textId="6A5BA883" w:rsidR="00992F3A" w:rsidRPr="00A37491" w:rsidRDefault="00992F3A" w:rsidP="00992F3A">
      <w:pPr>
        <w:spacing w:before="120"/>
        <w:rPr>
          <w:b/>
          <w:bCs/>
          <w:lang w:val="vi-VN"/>
        </w:rPr>
      </w:pPr>
      <w:r w:rsidRPr="00CA34AB">
        <w:rPr>
          <w:b/>
          <w:bCs/>
        </w:rPr>
        <w:t xml:space="preserve">Trưởng </w:t>
      </w:r>
      <w:r>
        <w:rPr>
          <w:b/>
          <w:bCs/>
        </w:rPr>
        <w:t xml:space="preserve">(Phó) </w:t>
      </w:r>
      <w:r w:rsidRPr="00CA34AB">
        <w:rPr>
          <w:b/>
          <w:bCs/>
        </w:rPr>
        <w:t>Khoa/Bộ môn</w:t>
      </w:r>
      <w:r>
        <w:rPr>
          <w:b/>
          <w:bCs/>
        </w:rPr>
        <w:t xml:space="preserve"> kiểm duyệt đề thi:</w:t>
      </w:r>
      <w:r w:rsidR="00A37491">
        <w:rPr>
          <w:b/>
          <w:bCs/>
          <w:lang w:val="vi-VN"/>
        </w:rPr>
        <w:t xml:space="preserve"> </w:t>
      </w:r>
      <w:r w:rsidR="00A37491" w:rsidRPr="00A37491">
        <w:rPr>
          <w:bCs/>
          <w:lang w:val="vi-VN"/>
        </w:rPr>
        <w:t>TS. Phạm Văn Tuân</w:t>
      </w:r>
    </w:p>
    <w:p w14:paraId="6173E68F" w14:textId="6C7AF34A" w:rsidR="007D3285" w:rsidRDefault="007D3285" w:rsidP="00992F3A">
      <w:pPr>
        <w:spacing w:line="276" w:lineRule="auto"/>
        <w:jc w:val="both"/>
        <w:rPr>
          <w:szCs w:val="26"/>
        </w:rPr>
      </w:pPr>
    </w:p>
    <w:sectPr w:rsidR="007D3285" w:rsidSect="00405CF9">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80800" w14:textId="77777777" w:rsidR="00FE5B75" w:rsidRDefault="00FE5B75" w:rsidP="00076A35">
      <w:r>
        <w:separator/>
      </w:r>
    </w:p>
  </w:endnote>
  <w:endnote w:type="continuationSeparator" w:id="0">
    <w:p w14:paraId="13D06D6F" w14:textId="77777777" w:rsidR="00FE5B75" w:rsidRDefault="00FE5B7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B3F03" w14:textId="77777777" w:rsidR="00FE5B75" w:rsidRDefault="00FE5B75" w:rsidP="00076A35">
      <w:r>
        <w:separator/>
      </w:r>
    </w:p>
  </w:footnote>
  <w:footnote w:type="continuationSeparator" w:id="0">
    <w:p w14:paraId="4422257D" w14:textId="77777777" w:rsidR="00FE5B75" w:rsidRDefault="00FE5B75"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66DBC5"/>
    <w:multiLevelType w:val="multilevel"/>
    <w:tmpl w:val="DD66DBC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C36CE24"/>
    <w:multiLevelType w:val="singleLevel"/>
    <w:tmpl w:val="FC36CE24"/>
    <w:lvl w:ilvl="0">
      <w:start w:val="1"/>
      <w:numFmt w:val="upperLetter"/>
      <w:suff w:val="space"/>
      <w:lvlText w:val="%1."/>
      <w:lvlJc w:val="left"/>
    </w:lvl>
  </w:abstractNum>
  <w:abstractNum w:abstractNumId="2" w15:restartNumberingAfterBreak="0">
    <w:nsid w:val="01DC090E"/>
    <w:multiLevelType w:val="hybridMultilevel"/>
    <w:tmpl w:val="FEFEF2D8"/>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B24A9"/>
    <w:multiLevelType w:val="hybridMultilevel"/>
    <w:tmpl w:val="328ED13E"/>
    <w:lvl w:ilvl="0" w:tplc="F112CF9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A596C"/>
    <w:multiLevelType w:val="hybridMultilevel"/>
    <w:tmpl w:val="BA2CD174"/>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C0E9D"/>
    <w:multiLevelType w:val="hybridMultilevel"/>
    <w:tmpl w:val="B490A016"/>
    <w:lvl w:ilvl="0" w:tplc="E27C4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140CA"/>
    <w:multiLevelType w:val="hybridMultilevel"/>
    <w:tmpl w:val="6AF83F38"/>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4FA0"/>
    <w:multiLevelType w:val="hybridMultilevel"/>
    <w:tmpl w:val="E6E216BC"/>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6384A"/>
    <w:multiLevelType w:val="hybridMultilevel"/>
    <w:tmpl w:val="06987390"/>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F12EE"/>
    <w:multiLevelType w:val="hybridMultilevel"/>
    <w:tmpl w:val="8370DFCA"/>
    <w:lvl w:ilvl="0" w:tplc="E27C4D94">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445089"/>
    <w:multiLevelType w:val="hybridMultilevel"/>
    <w:tmpl w:val="D5E2D0FE"/>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870FB"/>
    <w:multiLevelType w:val="hybridMultilevel"/>
    <w:tmpl w:val="5D864BFE"/>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A6447"/>
    <w:multiLevelType w:val="hybridMultilevel"/>
    <w:tmpl w:val="ABF41B5E"/>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10596"/>
    <w:multiLevelType w:val="hybridMultilevel"/>
    <w:tmpl w:val="743A742C"/>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374D3"/>
    <w:multiLevelType w:val="hybridMultilevel"/>
    <w:tmpl w:val="4328A82A"/>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E47E0"/>
    <w:multiLevelType w:val="hybridMultilevel"/>
    <w:tmpl w:val="5B600464"/>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F648C8"/>
    <w:multiLevelType w:val="hybridMultilevel"/>
    <w:tmpl w:val="DE4461D6"/>
    <w:lvl w:ilvl="0" w:tplc="F112CF9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8"/>
  </w:num>
  <w:num w:numId="5">
    <w:abstractNumId w:val="12"/>
  </w:num>
  <w:num w:numId="6">
    <w:abstractNumId w:val="13"/>
  </w:num>
  <w:num w:numId="7">
    <w:abstractNumId w:val="16"/>
  </w:num>
  <w:num w:numId="8">
    <w:abstractNumId w:val="2"/>
  </w:num>
  <w:num w:numId="9">
    <w:abstractNumId w:val="15"/>
  </w:num>
  <w:num w:numId="10">
    <w:abstractNumId w:val="14"/>
  </w:num>
  <w:num w:numId="11">
    <w:abstractNumId w:val="11"/>
  </w:num>
  <w:num w:numId="12">
    <w:abstractNumId w:val="6"/>
  </w:num>
  <w:num w:numId="13">
    <w:abstractNumId w:val="9"/>
  </w:num>
  <w:num w:numId="14">
    <w:abstractNumId w:val="10"/>
  </w:num>
  <w:num w:numId="15">
    <w:abstractNumId w:val="4"/>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75768"/>
    <w:rsid w:val="000761FE"/>
    <w:rsid w:val="00076A35"/>
    <w:rsid w:val="000832A3"/>
    <w:rsid w:val="000859B4"/>
    <w:rsid w:val="00095344"/>
    <w:rsid w:val="0009683B"/>
    <w:rsid w:val="0013547C"/>
    <w:rsid w:val="00141901"/>
    <w:rsid w:val="001A2516"/>
    <w:rsid w:val="00225D3B"/>
    <w:rsid w:val="002260E2"/>
    <w:rsid w:val="00250BA8"/>
    <w:rsid w:val="002C2161"/>
    <w:rsid w:val="002D5E96"/>
    <w:rsid w:val="00364A6F"/>
    <w:rsid w:val="003677F8"/>
    <w:rsid w:val="00384C82"/>
    <w:rsid w:val="00400F29"/>
    <w:rsid w:val="00403868"/>
    <w:rsid w:val="00405CF9"/>
    <w:rsid w:val="004418BA"/>
    <w:rsid w:val="004C0CBC"/>
    <w:rsid w:val="005046D7"/>
    <w:rsid w:val="005538CA"/>
    <w:rsid w:val="00574687"/>
    <w:rsid w:val="005C343D"/>
    <w:rsid w:val="005E1646"/>
    <w:rsid w:val="006323EC"/>
    <w:rsid w:val="00660A92"/>
    <w:rsid w:val="00664FCE"/>
    <w:rsid w:val="006C3E61"/>
    <w:rsid w:val="006C47FD"/>
    <w:rsid w:val="006E30E0"/>
    <w:rsid w:val="0072312D"/>
    <w:rsid w:val="00743781"/>
    <w:rsid w:val="00743789"/>
    <w:rsid w:val="00750DEE"/>
    <w:rsid w:val="007642AF"/>
    <w:rsid w:val="007C0E85"/>
    <w:rsid w:val="007D3285"/>
    <w:rsid w:val="007FF01A"/>
    <w:rsid w:val="008274FF"/>
    <w:rsid w:val="008850D1"/>
    <w:rsid w:val="008B3402"/>
    <w:rsid w:val="008C7EFD"/>
    <w:rsid w:val="008D4553"/>
    <w:rsid w:val="00907007"/>
    <w:rsid w:val="00943D26"/>
    <w:rsid w:val="00952357"/>
    <w:rsid w:val="00992F3A"/>
    <w:rsid w:val="009A1A12"/>
    <w:rsid w:val="009A2AF1"/>
    <w:rsid w:val="009B03FC"/>
    <w:rsid w:val="009B69C6"/>
    <w:rsid w:val="009C3BD5"/>
    <w:rsid w:val="00A04E8E"/>
    <w:rsid w:val="00A37491"/>
    <w:rsid w:val="00A64487"/>
    <w:rsid w:val="00A66D58"/>
    <w:rsid w:val="00A97788"/>
    <w:rsid w:val="00AD50B8"/>
    <w:rsid w:val="00B407F1"/>
    <w:rsid w:val="00B86B5F"/>
    <w:rsid w:val="00BE116D"/>
    <w:rsid w:val="00BE2D28"/>
    <w:rsid w:val="00BF5A06"/>
    <w:rsid w:val="00C06526"/>
    <w:rsid w:val="00C6114D"/>
    <w:rsid w:val="00C72B4C"/>
    <w:rsid w:val="00CA34AB"/>
    <w:rsid w:val="00CA377C"/>
    <w:rsid w:val="00CC28FD"/>
    <w:rsid w:val="00D204EB"/>
    <w:rsid w:val="00DA1B0F"/>
    <w:rsid w:val="00DA7163"/>
    <w:rsid w:val="00DC5876"/>
    <w:rsid w:val="00DE17E5"/>
    <w:rsid w:val="00E557EC"/>
    <w:rsid w:val="00E7616C"/>
    <w:rsid w:val="00E84FEF"/>
    <w:rsid w:val="00E90C5B"/>
    <w:rsid w:val="00EC1180"/>
    <w:rsid w:val="00ED6F8A"/>
    <w:rsid w:val="00EF5970"/>
    <w:rsid w:val="00F23F7C"/>
    <w:rsid w:val="00F72D04"/>
    <w:rsid w:val="00F74100"/>
    <w:rsid w:val="00F76816"/>
    <w:rsid w:val="00F95BFB"/>
    <w:rsid w:val="00FB4792"/>
    <w:rsid w:val="00FD6AF8"/>
    <w:rsid w:val="00FE5B75"/>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HP</cp:lastModifiedBy>
  <cp:revision>4</cp:revision>
  <dcterms:created xsi:type="dcterms:W3CDTF">2022-11-09T15:43:00Z</dcterms:created>
  <dcterms:modified xsi:type="dcterms:W3CDTF">2022-11-10T01:49:00Z</dcterms:modified>
</cp:coreProperties>
</file>