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D4AA01F" w:rsidR="00992F3A" w:rsidRPr="00BB1507" w:rsidRDefault="00992F3A" w:rsidP="00992F3A">
      <w:pPr>
        <w:tabs>
          <w:tab w:val="right" w:leader="dot" w:pos="3969"/>
        </w:tabs>
        <w:rPr>
          <w:b/>
          <w:bCs/>
          <w:lang w:val="vi-VN"/>
        </w:rPr>
      </w:pPr>
      <w:r w:rsidRPr="006C4DB2">
        <w:rPr>
          <w:b/>
          <w:bCs/>
        </w:rPr>
        <w:t xml:space="preserve">KHOA: </w:t>
      </w:r>
      <w:r w:rsidR="00BB1507">
        <w:rPr>
          <w:b/>
          <w:bCs/>
          <w:lang w:val="vi-VN"/>
        </w:rPr>
        <w:t xml:space="preserve">KỸ THUẬT Ô TÔ </w:t>
      </w:r>
    </w:p>
    <w:p w14:paraId="23D38C40" w14:textId="77777777" w:rsidR="00992F3A" w:rsidRPr="006C4DB2" w:rsidRDefault="00992F3A" w:rsidP="00992F3A">
      <w:pPr>
        <w:rPr>
          <w:b/>
          <w:bCs/>
        </w:rPr>
      </w:pPr>
    </w:p>
    <w:p w14:paraId="05B83FAE" w14:textId="0C8A470D" w:rsidR="00992F3A" w:rsidRPr="006C4DB2" w:rsidRDefault="00405CF9" w:rsidP="00BC149B">
      <w:pPr>
        <w:spacing w:line="276" w:lineRule="auto"/>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2025AD13" w:rsidR="00992F3A" w:rsidRPr="006C4DB2" w:rsidRDefault="00992F3A" w:rsidP="00BC149B">
      <w:pPr>
        <w:spacing w:line="276" w:lineRule="auto"/>
        <w:jc w:val="center"/>
        <w:rPr>
          <w:b/>
          <w:bCs/>
        </w:rPr>
      </w:pPr>
      <w:r w:rsidRPr="006C4DB2">
        <w:rPr>
          <w:b/>
          <w:bCs/>
        </w:rPr>
        <w:t xml:space="preserve">Học kỳ </w:t>
      </w:r>
      <w:r w:rsidR="00A47B1B">
        <w:rPr>
          <w:b/>
          <w:bCs/>
          <w:lang w:val="vi-VN"/>
        </w:rPr>
        <w:t>HK222</w:t>
      </w:r>
      <w:r w:rsidRPr="006C4DB2">
        <w:rPr>
          <w:b/>
          <w:bCs/>
        </w:rPr>
        <w:t>, năm học 202</w:t>
      </w:r>
      <w:r w:rsidR="00943D26">
        <w:rPr>
          <w:b/>
          <w:bCs/>
        </w:rPr>
        <w:t>2</w:t>
      </w:r>
      <w:r w:rsidRPr="006C4DB2">
        <w:rPr>
          <w:b/>
          <w:bCs/>
        </w:rPr>
        <w:t xml:space="preserve"> - 202</w:t>
      </w:r>
      <w:r w:rsidR="00943D26">
        <w:rPr>
          <w:b/>
          <w:bCs/>
        </w:rPr>
        <w:t>3</w:t>
      </w:r>
    </w:p>
    <w:p w14:paraId="40600481" w14:textId="7D089AC4" w:rsidR="00992F3A" w:rsidRPr="00BC149B" w:rsidRDefault="00BC149B" w:rsidP="00BC149B">
      <w:pPr>
        <w:spacing w:line="276" w:lineRule="auto"/>
        <w:jc w:val="center"/>
        <w:rPr>
          <w:b/>
          <w:szCs w:val="26"/>
          <w:lang w:val="vi-VN"/>
        </w:rPr>
      </w:pPr>
      <w:r w:rsidRPr="00BC149B">
        <w:rPr>
          <w:b/>
          <w:szCs w:val="26"/>
          <w:lang w:val="vi-VN"/>
        </w:rPr>
        <w:t>ĐỀ SỐ 1</w:t>
      </w:r>
    </w:p>
    <w:p w14:paraId="251E92E4" w14:textId="77777777" w:rsidR="00BC149B" w:rsidRDefault="00BC149B" w:rsidP="00BB1507">
      <w:pPr>
        <w:rPr>
          <w:szCs w:val="26"/>
        </w:rPr>
      </w:pPr>
    </w:p>
    <w:p w14:paraId="3E99A0C1" w14:textId="0C1FDB17" w:rsidR="00992F3A" w:rsidRPr="00BB1507" w:rsidRDefault="00992F3A" w:rsidP="00BB1507">
      <w:pPr>
        <w:rPr>
          <w:color w:val="000000"/>
          <w:szCs w:val="26"/>
        </w:rPr>
      </w:pPr>
      <w:r w:rsidRPr="00BB1507">
        <w:rPr>
          <w:szCs w:val="26"/>
        </w:rPr>
        <w:t xml:space="preserve">Mã học phần: </w:t>
      </w:r>
      <w:r w:rsidR="00330AEE" w:rsidRPr="00330AEE">
        <w:rPr>
          <w:szCs w:val="26"/>
        </w:rPr>
        <w:t>7OT0270</w:t>
      </w:r>
    </w:p>
    <w:p w14:paraId="26B8E86D" w14:textId="16C16965" w:rsidR="00992F3A" w:rsidRPr="00BB1507" w:rsidRDefault="00992F3A" w:rsidP="00992F3A">
      <w:pPr>
        <w:tabs>
          <w:tab w:val="right" w:leader="dot" w:pos="7371"/>
        </w:tabs>
        <w:spacing w:before="120" w:after="120"/>
        <w:rPr>
          <w:szCs w:val="26"/>
        </w:rPr>
      </w:pPr>
      <w:r w:rsidRPr="00BB1507">
        <w:rPr>
          <w:szCs w:val="26"/>
        </w:rPr>
        <w:t xml:space="preserve">Tên học phần: </w:t>
      </w:r>
      <w:r w:rsidR="00BB1507" w:rsidRPr="00BB1507">
        <w:rPr>
          <w:color w:val="000000"/>
          <w:szCs w:val="26"/>
        </w:rPr>
        <w:t>Kỹ thuật lạnh và điều hòa không khí ô tô</w:t>
      </w:r>
      <w:r w:rsidR="00BB1507" w:rsidRPr="00BB1507">
        <w:rPr>
          <w:szCs w:val="26"/>
        </w:rPr>
        <w:t xml:space="preserve"> </w:t>
      </w:r>
    </w:p>
    <w:p w14:paraId="1EB96F0C" w14:textId="5145B092" w:rsidR="00992F3A" w:rsidRPr="00BB1507" w:rsidRDefault="00992F3A" w:rsidP="00992F3A">
      <w:pPr>
        <w:tabs>
          <w:tab w:val="right" w:leader="dot" w:pos="7371"/>
        </w:tabs>
        <w:spacing w:before="120" w:after="120"/>
        <w:rPr>
          <w:szCs w:val="26"/>
          <w:lang w:val="vi-VN"/>
        </w:rPr>
      </w:pPr>
      <w:r w:rsidRPr="00BB1507">
        <w:rPr>
          <w:szCs w:val="26"/>
        </w:rPr>
        <w:t xml:space="preserve">Mã nhóm lớp học phần: </w:t>
      </w:r>
      <w:r w:rsidR="00BB1507" w:rsidRPr="00BB1507">
        <w:rPr>
          <w:color w:val="333333"/>
          <w:szCs w:val="26"/>
          <w:shd w:val="clear" w:color="auto" w:fill="FFFFFF"/>
        </w:rPr>
        <w:t> 222_7OT0270_01</w:t>
      </w:r>
      <w:r w:rsidR="00BB1507" w:rsidRPr="00BB1507">
        <w:rPr>
          <w:color w:val="333333"/>
          <w:szCs w:val="26"/>
          <w:shd w:val="clear" w:color="auto" w:fill="FFFFFF"/>
          <w:lang w:val="vi-VN"/>
        </w:rPr>
        <w:t xml:space="preserve"> </w:t>
      </w:r>
    </w:p>
    <w:p w14:paraId="4AE5E3D8" w14:textId="6B38CE3D" w:rsidR="00992F3A" w:rsidRPr="00BB1507" w:rsidRDefault="00992F3A" w:rsidP="00992F3A">
      <w:pPr>
        <w:tabs>
          <w:tab w:val="right" w:leader="dot" w:pos="7371"/>
        </w:tabs>
        <w:spacing w:before="120" w:after="120"/>
        <w:rPr>
          <w:szCs w:val="26"/>
          <w:lang w:val="vi-VN"/>
        </w:rPr>
      </w:pPr>
      <w:r w:rsidRPr="00330AEE">
        <w:rPr>
          <w:szCs w:val="26"/>
          <w:lang w:val="vi-VN"/>
        </w:rPr>
        <w:t xml:space="preserve">Thời gian làm bài (phút/ngày): </w:t>
      </w:r>
      <w:r w:rsidR="00BB1507" w:rsidRPr="00BB1507">
        <w:rPr>
          <w:szCs w:val="26"/>
          <w:lang w:val="vi-VN"/>
        </w:rPr>
        <w:t xml:space="preserve">60 PHÚT </w:t>
      </w:r>
    </w:p>
    <w:p w14:paraId="7062B00E" w14:textId="6D7C2FFF" w:rsidR="00992F3A" w:rsidRPr="00330AEE" w:rsidRDefault="00992F3A" w:rsidP="00992F3A">
      <w:pPr>
        <w:spacing w:before="120" w:after="120"/>
        <w:rPr>
          <w:b/>
          <w:bCs/>
          <w:color w:val="1F4E79" w:themeColor="accent5" w:themeShade="80"/>
          <w:spacing w:val="-4"/>
          <w:szCs w:val="26"/>
          <w:lang w:val="vi-VN"/>
        </w:rPr>
      </w:pPr>
      <w:r w:rsidRPr="00330AEE">
        <w:rPr>
          <w:szCs w:val="26"/>
          <w:lang w:val="vi-VN"/>
        </w:rPr>
        <w:t xml:space="preserve">Hình thức thi: </w:t>
      </w:r>
      <w:r w:rsidRPr="00330AEE">
        <w:rPr>
          <w:b/>
          <w:bCs/>
          <w:color w:val="1F4E79" w:themeColor="accent5" w:themeShade="80"/>
          <w:spacing w:val="-4"/>
          <w:szCs w:val="26"/>
          <w:lang w:val="vi-VN"/>
        </w:rPr>
        <w:t>Tự luận</w:t>
      </w:r>
      <w:bookmarkEnd w:id="0"/>
    </w:p>
    <w:bookmarkEnd w:id="1"/>
    <w:p w14:paraId="1176027B" w14:textId="6E505D3E" w:rsidR="00943D26" w:rsidRPr="00330AEE" w:rsidRDefault="00574687" w:rsidP="00943D26">
      <w:pPr>
        <w:spacing w:before="120" w:after="120"/>
        <w:rPr>
          <w:color w:val="000000" w:themeColor="text1"/>
          <w:spacing w:val="-4"/>
          <w:szCs w:val="26"/>
          <w:lang w:val="vi-VN"/>
        </w:rPr>
      </w:pPr>
      <w:r w:rsidRPr="00330AEE">
        <w:rPr>
          <w:color w:val="000000" w:themeColor="text1"/>
          <w:spacing w:val="-4"/>
          <w:szCs w:val="26"/>
          <w:lang w:val="vi-VN"/>
        </w:rPr>
        <w:t>SV đ</w:t>
      </w:r>
      <w:r w:rsidR="00943D26" w:rsidRPr="00330AEE">
        <w:rPr>
          <w:color w:val="000000" w:themeColor="text1"/>
          <w:spacing w:val="-4"/>
          <w:szCs w:val="26"/>
          <w:lang w:val="vi-VN"/>
        </w:rPr>
        <w:t xml:space="preserve">ược </w:t>
      </w:r>
      <w:r w:rsidRPr="00330AEE">
        <w:rPr>
          <w:color w:val="000000" w:themeColor="text1"/>
          <w:spacing w:val="-4"/>
          <w:szCs w:val="26"/>
          <w:lang w:val="vi-VN"/>
        </w:rPr>
        <w:t>tham khảo</w:t>
      </w:r>
      <w:r w:rsidR="00943D26" w:rsidRPr="00330AEE">
        <w:rPr>
          <w:color w:val="000000" w:themeColor="text1"/>
          <w:spacing w:val="-4"/>
          <w:szCs w:val="26"/>
          <w:lang w:val="vi-VN"/>
        </w:rPr>
        <w:t xml:space="preserve"> tài liệu:   Có   </w:t>
      </w:r>
      <w:r w:rsidR="00BB1507" w:rsidRPr="00330AEE">
        <w:rPr>
          <w:color w:val="000000" w:themeColor="text1"/>
          <w:spacing w:val="-4"/>
          <w:szCs w:val="26"/>
          <w:lang w:val="vi-VN"/>
        </w:rPr>
        <w:t xml:space="preserve"> </w:t>
      </w:r>
      <w:r w:rsidR="00BB1507" w:rsidRPr="00885621">
        <w:rPr>
          <w:b/>
          <w:color w:val="000000" w:themeColor="text1"/>
          <w:spacing w:val="-4"/>
          <w:sz w:val="32"/>
          <w:szCs w:val="32"/>
          <w:lang w:val="vi-VN"/>
        </w:rPr>
        <w:sym w:font="Wingdings 2" w:char="F050"/>
      </w:r>
      <w:r w:rsidR="00943D26" w:rsidRPr="00330AEE">
        <w:rPr>
          <w:color w:val="000000" w:themeColor="text1"/>
          <w:spacing w:val="-4"/>
          <w:szCs w:val="26"/>
          <w:lang w:val="vi-VN"/>
        </w:rPr>
        <w:t xml:space="preserve">                                      Không   </w:t>
      </w:r>
      <w:r w:rsidR="00943D26">
        <w:rPr>
          <w:color w:val="000000" w:themeColor="text1"/>
          <w:spacing w:val="-4"/>
          <w:szCs w:val="26"/>
        </w:rPr>
        <w:sym w:font="Wingdings" w:char="F06F"/>
      </w:r>
      <w:r w:rsidR="00943D26" w:rsidRPr="00330AEE">
        <w:rPr>
          <w:color w:val="000000" w:themeColor="text1"/>
          <w:spacing w:val="-4"/>
          <w:szCs w:val="26"/>
          <w:lang w:val="vi-VN"/>
        </w:rPr>
        <w:t xml:space="preserve"> </w:t>
      </w:r>
    </w:p>
    <w:p w14:paraId="7749DA82" w14:textId="12461ED1" w:rsidR="00943D26" w:rsidRPr="00330AEE" w:rsidRDefault="00943D26" w:rsidP="00943D26">
      <w:pPr>
        <w:spacing w:before="120" w:after="120"/>
        <w:jc w:val="both"/>
        <w:rPr>
          <w:color w:val="FF0000"/>
          <w:szCs w:val="26"/>
          <w:lang w:val="vi-VN"/>
        </w:rPr>
      </w:pPr>
      <w:r w:rsidRPr="00330AEE">
        <w:rPr>
          <w:color w:val="000000" w:themeColor="text1"/>
          <w:szCs w:val="26"/>
          <w:lang w:val="vi-VN"/>
        </w:rPr>
        <w:t xml:space="preserve">Giảng viên nộp đề thi, đáp án bao gồm cả </w:t>
      </w:r>
      <w:r w:rsidRPr="00330AEE">
        <w:rPr>
          <w:b/>
          <w:bCs/>
          <w:color w:val="000000" w:themeColor="text1"/>
          <w:szCs w:val="26"/>
          <w:lang w:val="vi-VN"/>
        </w:rPr>
        <w:t>Lần 1 và Lần 2</w:t>
      </w:r>
    </w:p>
    <w:p w14:paraId="58D89864" w14:textId="38E24C5A" w:rsidR="00943D26" w:rsidRPr="00BB1507" w:rsidRDefault="00943D26" w:rsidP="00943D26">
      <w:pPr>
        <w:spacing w:before="120" w:after="120"/>
        <w:rPr>
          <w:b/>
          <w:bCs/>
          <w:color w:val="FF0000"/>
          <w:spacing w:val="-4"/>
          <w:szCs w:val="26"/>
          <w:lang w:val="vi-VN"/>
        </w:rPr>
      </w:pPr>
      <w:r w:rsidRPr="00330AEE">
        <w:rPr>
          <w:b/>
          <w:bCs/>
          <w:color w:val="FF0000"/>
          <w:spacing w:val="-4"/>
          <w:szCs w:val="26"/>
          <w:lang w:val="vi-VN"/>
        </w:rPr>
        <w:t>Cách thức nộp bài phần tự luận (Giảng viên ghi rõ yêu cầu):</w:t>
      </w:r>
      <w:r w:rsidR="00BB1507">
        <w:rPr>
          <w:b/>
          <w:bCs/>
          <w:color w:val="FF0000"/>
          <w:spacing w:val="-4"/>
          <w:szCs w:val="26"/>
          <w:lang w:val="vi-VN"/>
        </w:rPr>
        <w:t xml:space="preserve"> </w:t>
      </w:r>
    </w:p>
    <w:p w14:paraId="31851B02" w14:textId="77777777" w:rsidR="00992F3A" w:rsidRPr="00330AEE" w:rsidRDefault="00992F3A" w:rsidP="00992F3A">
      <w:pPr>
        <w:rPr>
          <w:lang w:val="vi-VN"/>
        </w:rPr>
      </w:pPr>
    </w:p>
    <w:p w14:paraId="5A69F74A" w14:textId="4A30E32E" w:rsidR="00992F3A" w:rsidRDefault="00992F3A" w:rsidP="00992F3A">
      <w:pPr>
        <w:spacing w:line="276" w:lineRule="auto"/>
        <w:jc w:val="both"/>
        <w:rPr>
          <w:b/>
          <w:color w:val="FF0000"/>
          <w:szCs w:val="26"/>
        </w:rPr>
      </w:pPr>
      <w:r>
        <w:rPr>
          <w:b/>
          <w:color w:val="FF0000"/>
          <w:szCs w:val="26"/>
        </w:rPr>
        <w:t xml:space="preserve">Format nội dung </w:t>
      </w:r>
      <w:r w:rsidR="00405CF9" w:rsidRPr="00405CF9">
        <w:rPr>
          <w:b/>
          <w:color w:val="FF0000"/>
          <w:szCs w:val="26"/>
          <w:u w:val="single"/>
        </w:rPr>
        <w:t>đáp án</w:t>
      </w:r>
      <w:r w:rsidR="00405CF9">
        <w:rPr>
          <w:b/>
          <w:color w:val="FF0000"/>
          <w:szCs w:val="26"/>
        </w:rPr>
        <w:t xml:space="preserve"> </w:t>
      </w:r>
      <w:r>
        <w:rPr>
          <w:b/>
          <w:color w:val="FF0000"/>
          <w:szCs w:val="26"/>
        </w:rPr>
        <w:t>đề thi:</w:t>
      </w:r>
    </w:p>
    <w:p w14:paraId="2E40AA60" w14:textId="77777777" w:rsidR="00992F3A" w:rsidRDefault="00992F3A" w:rsidP="00992F3A">
      <w:pPr>
        <w:rPr>
          <w:szCs w:val="26"/>
        </w:rPr>
      </w:pPr>
      <w:r>
        <w:rPr>
          <w:szCs w:val="26"/>
        </w:rPr>
        <w:t>- Font: Times New Roman</w:t>
      </w:r>
    </w:p>
    <w:p w14:paraId="1372D4E4" w14:textId="415A44BE" w:rsidR="00992F3A" w:rsidRDefault="00992F3A">
      <w:r>
        <w:rPr>
          <w:szCs w:val="26"/>
        </w:rPr>
        <w:t>- Size: 13</w:t>
      </w:r>
    </w:p>
    <w:p w14:paraId="59517DF2" w14:textId="68087FEE" w:rsidR="000761FE" w:rsidRDefault="001615D9" w:rsidP="00992F3A">
      <w:pPr>
        <w:spacing w:before="240" w:after="240"/>
        <w:rPr>
          <w:b/>
          <w:lang w:val="vi-VN"/>
        </w:rPr>
      </w:pPr>
      <w:r w:rsidRPr="001615D9">
        <w:rPr>
          <w:b/>
          <w:lang w:val="vi-VN"/>
        </w:rPr>
        <w:t xml:space="preserve">Question 1 </w:t>
      </w:r>
      <w:r w:rsidR="000761FE" w:rsidRPr="001615D9">
        <w:rPr>
          <w:b/>
        </w:rPr>
        <w:t>(</w:t>
      </w:r>
      <w:r w:rsidR="00BB1507" w:rsidRPr="001615D9">
        <w:rPr>
          <w:b/>
          <w:lang w:val="vi-VN"/>
        </w:rPr>
        <w:t xml:space="preserve"> 5</w:t>
      </w:r>
      <w:r w:rsidR="000761FE" w:rsidRPr="001615D9">
        <w:rPr>
          <w:b/>
        </w:rPr>
        <w:t xml:space="preserve"> điểm): </w:t>
      </w:r>
      <w:r w:rsidRPr="001615D9">
        <w:rPr>
          <w:b/>
          <w:lang w:val="vi-VN"/>
        </w:rPr>
        <w:t>Translate into Vietnames</w:t>
      </w:r>
    </w:p>
    <w:tbl>
      <w:tblPr>
        <w:tblStyle w:val="TableGrid"/>
        <w:tblW w:w="0" w:type="auto"/>
        <w:tblLook w:val="04A0" w:firstRow="1" w:lastRow="0" w:firstColumn="1" w:lastColumn="0" w:noHBand="0" w:noVBand="1"/>
      </w:tblPr>
      <w:tblGrid>
        <w:gridCol w:w="562"/>
        <w:gridCol w:w="7938"/>
        <w:gridCol w:w="1015"/>
      </w:tblGrid>
      <w:tr w:rsidR="001615D9" w14:paraId="36F3F9F9" w14:textId="77777777" w:rsidTr="004A7782">
        <w:tc>
          <w:tcPr>
            <w:tcW w:w="562" w:type="dxa"/>
          </w:tcPr>
          <w:p w14:paraId="3C4A54BC" w14:textId="77777777" w:rsidR="001615D9" w:rsidRDefault="001615D9" w:rsidP="001615D9">
            <w:pPr>
              <w:spacing w:line="276" w:lineRule="auto"/>
              <w:rPr>
                <w:b/>
              </w:rPr>
            </w:pPr>
          </w:p>
        </w:tc>
        <w:tc>
          <w:tcPr>
            <w:tcW w:w="7938" w:type="dxa"/>
          </w:tcPr>
          <w:p w14:paraId="0AA17EC0" w14:textId="3EB09991" w:rsidR="001615D9" w:rsidRPr="001615D9" w:rsidRDefault="00A078C1" w:rsidP="001615D9">
            <w:pPr>
              <w:spacing w:line="276" w:lineRule="auto"/>
              <w:jc w:val="both"/>
              <w:rPr>
                <w:b/>
                <w:szCs w:val="26"/>
                <w:lang w:val="vi-VN"/>
              </w:rPr>
            </w:pPr>
            <w:r>
              <w:rPr>
                <w:b/>
                <w:szCs w:val="26"/>
                <w:lang w:val="vi-VN"/>
              </w:rPr>
              <w:t xml:space="preserve">Content </w:t>
            </w:r>
            <w:r w:rsidR="001615D9" w:rsidRPr="001615D9">
              <w:rPr>
                <w:b/>
                <w:szCs w:val="26"/>
                <w:lang w:val="vi-VN"/>
              </w:rPr>
              <w:t xml:space="preserve"> </w:t>
            </w:r>
          </w:p>
        </w:tc>
        <w:tc>
          <w:tcPr>
            <w:tcW w:w="1015" w:type="dxa"/>
          </w:tcPr>
          <w:p w14:paraId="7088460B" w14:textId="3ECBACFD" w:rsidR="001615D9" w:rsidRPr="001615D9" w:rsidRDefault="00A078C1" w:rsidP="001615D9">
            <w:pPr>
              <w:spacing w:line="276" w:lineRule="auto"/>
              <w:rPr>
                <w:b/>
                <w:lang w:val="vi-VN"/>
              </w:rPr>
            </w:pPr>
            <w:r>
              <w:rPr>
                <w:b/>
                <w:lang w:val="vi-VN"/>
              </w:rPr>
              <w:t xml:space="preserve">Score </w:t>
            </w:r>
            <w:r w:rsidR="001615D9">
              <w:rPr>
                <w:b/>
                <w:lang w:val="vi-VN"/>
              </w:rPr>
              <w:t xml:space="preserve"> </w:t>
            </w:r>
          </w:p>
        </w:tc>
      </w:tr>
      <w:tr w:rsidR="001615D9" w14:paraId="3698235C" w14:textId="77777777" w:rsidTr="004A7782">
        <w:tc>
          <w:tcPr>
            <w:tcW w:w="562" w:type="dxa"/>
          </w:tcPr>
          <w:p w14:paraId="464DA461" w14:textId="15EE30D3" w:rsidR="001615D9" w:rsidRPr="001615D9" w:rsidRDefault="001615D9" w:rsidP="001615D9">
            <w:pPr>
              <w:spacing w:line="276" w:lineRule="auto"/>
              <w:rPr>
                <w:b/>
                <w:lang w:val="vi-VN"/>
              </w:rPr>
            </w:pPr>
            <w:r>
              <w:rPr>
                <w:b/>
                <w:lang w:val="vi-VN"/>
              </w:rPr>
              <w:t>1</w:t>
            </w:r>
          </w:p>
        </w:tc>
        <w:tc>
          <w:tcPr>
            <w:tcW w:w="7938" w:type="dxa"/>
          </w:tcPr>
          <w:p w14:paraId="4BEBB865" w14:textId="77777777" w:rsidR="001615D9" w:rsidRDefault="001615D9" w:rsidP="001615D9">
            <w:pPr>
              <w:spacing w:line="276" w:lineRule="auto"/>
              <w:jc w:val="both"/>
              <w:rPr>
                <w:szCs w:val="26"/>
                <w:lang w:val="vi-VN"/>
              </w:rPr>
            </w:pPr>
            <w:r w:rsidRPr="004C3330">
              <w:rPr>
                <w:szCs w:val="26"/>
                <w:lang w:val="vi-VN"/>
              </w:rPr>
              <w:t xml:space="preserve">Trong chu trình làm lạnh, nhiệt được truyền từ khoang hành khách ra môi trường. </w:t>
            </w:r>
          </w:p>
          <w:p w14:paraId="2BA7F73B" w14:textId="3F0C0A16" w:rsidR="001615D9" w:rsidRPr="001615D9" w:rsidRDefault="001615D9" w:rsidP="001615D9">
            <w:pPr>
              <w:spacing w:line="276" w:lineRule="auto"/>
              <w:jc w:val="both"/>
              <w:rPr>
                <w:szCs w:val="26"/>
                <w:lang w:val="vi-VN"/>
              </w:rPr>
            </w:pPr>
            <w:r w:rsidRPr="004C3330">
              <w:rPr>
                <w:szCs w:val="26"/>
                <w:lang w:val="vi-VN"/>
              </w:rPr>
              <w:t xml:space="preserve">Hơi môi chất lạnh tuần hoàn (cũng mang theo dầu bôi trơn máy nén qua hệ thống cùng với nó) từ thiết bị bay hơi đi vào máy nén trong cacte </w:t>
            </w:r>
            <w:r w:rsidRPr="00330AEE">
              <w:rPr>
                <w:szCs w:val="26"/>
                <w:lang w:val="vi-VN"/>
              </w:rPr>
              <w:t>máy nén</w:t>
            </w:r>
            <w:r w:rsidRPr="004C3330">
              <w:rPr>
                <w:szCs w:val="26"/>
                <w:lang w:val="vi-VN"/>
              </w:rPr>
              <w:t xml:space="preserve">. </w:t>
            </w:r>
          </w:p>
        </w:tc>
        <w:tc>
          <w:tcPr>
            <w:tcW w:w="1015" w:type="dxa"/>
          </w:tcPr>
          <w:p w14:paraId="77D53254" w14:textId="125DCA1F" w:rsidR="001615D9" w:rsidRDefault="001615D9" w:rsidP="001615D9">
            <w:pPr>
              <w:spacing w:line="276" w:lineRule="auto"/>
              <w:rPr>
                <w:b/>
                <w:lang w:val="vi-VN"/>
              </w:rPr>
            </w:pPr>
            <w:r>
              <w:rPr>
                <w:b/>
                <w:lang w:val="vi-VN"/>
              </w:rPr>
              <w:t>0,5</w:t>
            </w:r>
            <w:r w:rsidR="00A078C1">
              <w:rPr>
                <w:b/>
                <w:lang w:val="vi-VN"/>
              </w:rPr>
              <w:t>0</w:t>
            </w:r>
          </w:p>
          <w:p w14:paraId="0B8FF2CD" w14:textId="77777777" w:rsidR="001615D9" w:rsidRDefault="001615D9" w:rsidP="001615D9">
            <w:pPr>
              <w:spacing w:line="276" w:lineRule="auto"/>
              <w:rPr>
                <w:b/>
                <w:lang w:val="vi-VN"/>
              </w:rPr>
            </w:pPr>
          </w:p>
          <w:p w14:paraId="65C44BAD" w14:textId="107C79EA" w:rsidR="001615D9" w:rsidRPr="001615D9" w:rsidRDefault="001615D9" w:rsidP="001615D9">
            <w:pPr>
              <w:spacing w:line="276" w:lineRule="auto"/>
              <w:rPr>
                <w:b/>
                <w:lang w:val="vi-VN"/>
              </w:rPr>
            </w:pPr>
            <w:r>
              <w:rPr>
                <w:b/>
                <w:lang w:val="vi-VN"/>
              </w:rPr>
              <w:t>0,5</w:t>
            </w:r>
            <w:r w:rsidR="00A078C1">
              <w:rPr>
                <w:b/>
                <w:lang w:val="vi-VN"/>
              </w:rPr>
              <w:t>0</w:t>
            </w:r>
          </w:p>
        </w:tc>
      </w:tr>
      <w:tr w:rsidR="001615D9" w14:paraId="51A437DC" w14:textId="77777777" w:rsidTr="004A7782">
        <w:tc>
          <w:tcPr>
            <w:tcW w:w="562" w:type="dxa"/>
          </w:tcPr>
          <w:p w14:paraId="0CFF2E78" w14:textId="6DD3D528" w:rsidR="001615D9" w:rsidRPr="001615D9" w:rsidRDefault="001615D9" w:rsidP="001615D9">
            <w:pPr>
              <w:spacing w:line="276" w:lineRule="auto"/>
              <w:rPr>
                <w:b/>
                <w:lang w:val="vi-VN"/>
              </w:rPr>
            </w:pPr>
            <w:r>
              <w:rPr>
                <w:b/>
                <w:lang w:val="vi-VN"/>
              </w:rPr>
              <w:t>2</w:t>
            </w:r>
          </w:p>
        </w:tc>
        <w:tc>
          <w:tcPr>
            <w:tcW w:w="7938" w:type="dxa"/>
          </w:tcPr>
          <w:p w14:paraId="06662F61" w14:textId="77777777" w:rsidR="001615D9" w:rsidRPr="00330AEE" w:rsidRDefault="001615D9" w:rsidP="001615D9">
            <w:pPr>
              <w:pStyle w:val="NormalWeb"/>
              <w:shd w:val="clear" w:color="auto" w:fill="FFFFFF"/>
              <w:spacing w:before="0" w:beforeAutospacing="0" w:after="0" w:afterAutospacing="0" w:line="276" w:lineRule="auto"/>
              <w:jc w:val="both"/>
              <w:rPr>
                <w:sz w:val="26"/>
                <w:szCs w:val="26"/>
                <w:lang w:val="vi-VN"/>
              </w:rPr>
            </w:pPr>
            <w:r w:rsidRPr="00330AEE">
              <w:rPr>
                <w:sz w:val="26"/>
                <w:szCs w:val="26"/>
                <w:lang w:val="vi-VN"/>
              </w:rPr>
              <w:t xml:space="preserve">Máy nén của điều hòa không khí ô tô </w:t>
            </w:r>
            <w:r w:rsidRPr="004C3330">
              <w:rPr>
                <w:sz w:val="26"/>
                <w:szCs w:val="26"/>
                <w:lang w:val="vi-VN"/>
              </w:rPr>
              <w:t>thường là máy nén piston hướng trục</w:t>
            </w:r>
            <w:r w:rsidRPr="00330AEE">
              <w:rPr>
                <w:sz w:val="26"/>
                <w:szCs w:val="26"/>
                <w:lang w:val="vi-VN"/>
              </w:rPr>
              <w:t xml:space="preserve">. </w:t>
            </w:r>
          </w:p>
          <w:p w14:paraId="34A65A35" w14:textId="0CF74D89" w:rsidR="001615D9" w:rsidRPr="001615D9" w:rsidRDefault="001615D9" w:rsidP="001615D9">
            <w:pPr>
              <w:pStyle w:val="NormalWeb"/>
              <w:shd w:val="clear" w:color="auto" w:fill="FFFFFF"/>
              <w:spacing w:before="0" w:beforeAutospacing="0" w:after="0" w:afterAutospacing="0" w:line="276" w:lineRule="auto"/>
              <w:jc w:val="both"/>
              <w:rPr>
                <w:sz w:val="26"/>
                <w:szCs w:val="26"/>
                <w:lang w:val="vi-VN"/>
              </w:rPr>
            </w:pPr>
            <w:r w:rsidRPr="00330AEE">
              <w:rPr>
                <w:sz w:val="26"/>
                <w:szCs w:val="26"/>
                <w:lang w:val="vi-VN"/>
              </w:rPr>
              <w:t>Trong máy nén hơi môi chất lạnh</w:t>
            </w:r>
            <w:r w:rsidRPr="004C3330">
              <w:rPr>
                <w:sz w:val="26"/>
                <w:szCs w:val="26"/>
                <w:lang w:val="vi-VN"/>
              </w:rPr>
              <w:t xml:space="preserve"> được nén đến áp suất cao hơn, dẫn đến nhiệt độ cũng cao hơn. </w:t>
            </w:r>
          </w:p>
        </w:tc>
        <w:tc>
          <w:tcPr>
            <w:tcW w:w="1015" w:type="dxa"/>
          </w:tcPr>
          <w:p w14:paraId="78339A8F" w14:textId="3E104038" w:rsidR="001615D9" w:rsidRDefault="001615D9" w:rsidP="001615D9">
            <w:pPr>
              <w:spacing w:line="276" w:lineRule="auto"/>
              <w:rPr>
                <w:b/>
                <w:lang w:val="vi-VN"/>
              </w:rPr>
            </w:pPr>
            <w:r>
              <w:rPr>
                <w:b/>
                <w:lang w:val="vi-VN"/>
              </w:rPr>
              <w:t>0,5</w:t>
            </w:r>
            <w:r w:rsidR="00A078C1">
              <w:rPr>
                <w:b/>
                <w:lang w:val="vi-VN"/>
              </w:rPr>
              <w:t>0</w:t>
            </w:r>
          </w:p>
          <w:p w14:paraId="20335C42" w14:textId="77777777" w:rsidR="001615D9" w:rsidRDefault="001615D9" w:rsidP="001615D9">
            <w:pPr>
              <w:spacing w:line="276" w:lineRule="auto"/>
              <w:rPr>
                <w:b/>
                <w:lang w:val="vi-VN"/>
              </w:rPr>
            </w:pPr>
          </w:p>
          <w:p w14:paraId="6CDF67F6" w14:textId="4DC57F3F" w:rsidR="001615D9" w:rsidRPr="001615D9" w:rsidRDefault="001615D9" w:rsidP="001615D9">
            <w:pPr>
              <w:spacing w:line="276" w:lineRule="auto"/>
              <w:rPr>
                <w:b/>
                <w:lang w:val="vi-VN"/>
              </w:rPr>
            </w:pPr>
            <w:r>
              <w:rPr>
                <w:b/>
                <w:lang w:val="vi-VN"/>
              </w:rPr>
              <w:t>0,5</w:t>
            </w:r>
            <w:r w:rsidR="00A078C1">
              <w:rPr>
                <w:b/>
                <w:lang w:val="vi-VN"/>
              </w:rPr>
              <w:t>0</w:t>
            </w:r>
          </w:p>
        </w:tc>
      </w:tr>
      <w:tr w:rsidR="001615D9" w14:paraId="07278DAF" w14:textId="77777777" w:rsidTr="004A7782">
        <w:tc>
          <w:tcPr>
            <w:tcW w:w="562" w:type="dxa"/>
          </w:tcPr>
          <w:p w14:paraId="25CAB09C" w14:textId="72A55CCF" w:rsidR="001615D9" w:rsidRPr="001615D9" w:rsidRDefault="001615D9" w:rsidP="001615D9">
            <w:pPr>
              <w:spacing w:line="276" w:lineRule="auto"/>
              <w:rPr>
                <w:b/>
                <w:lang w:val="vi-VN"/>
              </w:rPr>
            </w:pPr>
            <w:r>
              <w:rPr>
                <w:b/>
                <w:lang w:val="vi-VN"/>
              </w:rPr>
              <w:t>3</w:t>
            </w:r>
          </w:p>
        </w:tc>
        <w:tc>
          <w:tcPr>
            <w:tcW w:w="7938" w:type="dxa"/>
          </w:tcPr>
          <w:p w14:paraId="2868D7DC" w14:textId="77777777" w:rsidR="001615D9" w:rsidRDefault="001615D9" w:rsidP="001615D9">
            <w:pPr>
              <w:pStyle w:val="NormalWeb"/>
              <w:shd w:val="clear" w:color="auto" w:fill="FFFFFF"/>
              <w:spacing w:before="0" w:beforeAutospacing="0" w:after="0" w:afterAutospacing="0" w:line="276" w:lineRule="auto"/>
              <w:jc w:val="both"/>
              <w:rPr>
                <w:sz w:val="26"/>
                <w:szCs w:val="26"/>
                <w:lang w:val="vi-VN"/>
              </w:rPr>
            </w:pPr>
            <w:r w:rsidRPr="004C3330">
              <w:rPr>
                <w:sz w:val="26"/>
                <w:szCs w:val="26"/>
                <w:lang w:val="vi-VN"/>
              </w:rPr>
              <w:t xml:space="preserve">Hơi môi chất lạnh được nén, nóng được đưa vào dàn ngưng, </w:t>
            </w:r>
          </w:p>
          <w:p w14:paraId="6BE61408" w14:textId="51D28807" w:rsidR="001615D9" w:rsidRPr="00A078C1" w:rsidRDefault="001615D9" w:rsidP="001615D9">
            <w:pPr>
              <w:pStyle w:val="NormalWeb"/>
              <w:shd w:val="clear" w:color="auto" w:fill="FFFFFF"/>
              <w:spacing w:before="0" w:beforeAutospacing="0" w:after="0" w:afterAutospacing="0" w:line="276" w:lineRule="auto"/>
              <w:jc w:val="both"/>
              <w:rPr>
                <w:sz w:val="26"/>
                <w:szCs w:val="26"/>
                <w:lang w:val="vi-VN"/>
              </w:rPr>
            </w:pPr>
            <w:r w:rsidRPr="004C3330">
              <w:rPr>
                <w:sz w:val="26"/>
                <w:szCs w:val="26"/>
                <w:lang w:val="vi-VN"/>
              </w:rPr>
              <w:t xml:space="preserve">tại đây môi chất lạnh được làm mát nhờ không khí đi qua các cuộn ống dàn ngưng và ngưng tụ thành chất lỏng. </w:t>
            </w:r>
          </w:p>
        </w:tc>
        <w:tc>
          <w:tcPr>
            <w:tcW w:w="1015" w:type="dxa"/>
          </w:tcPr>
          <w:p w14:paraId="04BC97B5" w14:textId="4D0B366F" w:rsidR="001615D9" w:rsidRDefault="00A078C1" w:rsidP="001615D9">
            <w:pPr>
              <w:spacing w:line="276" w:lineRule="auto"/>
              <w:rPr>
                <w:b/>
                <w:lang w:val="vi-VN"/>
              </w:rPr>
            </w:pPr>
            <w:r>
              <w:rPr>
                <w:b/>
                <w:lang w:val="vi-VN"/>
              </w:rPr>
              <w:t>0.</w:t>
            </w:r>
            <w:r w:rsidR="001615D9">
              <w:rPr>
                <w:b/>
                <w:lang w:val="vi-VN"/>
              </w:rPr>
              <w:t>5</w:t>
            </w:r>
            <w:r>
              <w:rPr>
                <w:b/>
                <w:lang w:val="vi-VN"/>
              </w:rPr>
              <w:t>0</w:t>
            </w:r>
          </w:p>
          <w:p w14:paraId="33D02606" w14:textId="423423C1" w:rsidR="001615D9" w:rsidRDefault="001615D9" w:rsidP="001615D9">
            <w:pPr>
              <w:spacing w:line="276" w:lineRule="auto"/>
              <w:rPr>
                <w:b/>
                <w:lang w:val="vi-VN"/>
              </w:rPr>
            </w:pPr>
            <w:r>
              <w:rPr>
                <w:b/>
                <w:lang w:val="vi-VN"/>
              </w:rPr>
              <w:t>0,5</w:t>
            </w:r>
            <w:r w:rsidR="00A078C1">
              <w:rPr>
                <w:b/>
                <w:lang w:val="vi-VN"/>
              </w:rPr>
              <w:t>0</w:t>
            </w:r>
          </w:p>
          <w:p w14:paraId="749B5C0E" w14:textId="7BA52C74" w:rsidR="001615D9" w:rsidRPr="001615D9" w:rsidRDefault="001615D9" w:rsidP="001615D9">
            <w:pPr>
              <w:spacing w:line="276" w:lineRule="auto"/>
              <w:rPr>
                <w:b/>
                <w:lang w:val="vi-VN"/>
              </w:rPr>
            </w:pPr>
          </w:p>
        </w:tc>
      </w:tr>
      <w:tr w:rsidR="001615D9" w14:paraId="73405A04" w14:textId="77777777" w:rsidTr="004A7782">
        <w:trPr>
          <w:trHeight w:val="565"/>
        </w:trPr>
        <w:tc>
          <w:tcPr>
            <w:tcW w:w="562" w:type="dxa"/>
          </w:tcPr>
          <w:p w14:paraId="06236FA5" w14:textId="4CE66603" w:rsidR="001615D9" w:rsidRPr="001615D9" w:rsidRDefault="001615D9" w:rsidP="001615D9">
            <w:pPr>
              <w:spacing w:line="276" w:lineRule="auto"/>
              <w:rPr>
                <w:b/>
                <w:lang w:val="vi-VN"/>
              </w:rPr>
            </w:pPr>
            <w:r>
              <w:rPr>
                <w:b/>
                <w:lang w:val="vi-VN"/>
              </w:rPr>
              <w:t>4</w:t>
            </w:r>
          </w:p>
        </w:tc>
        <w:tc>
          <w:tcPr>
            <w:tcW w:w="7938" w:type="dxa"/>
          </w:tcPr>
          <w:p w14:paraId="6CB154D2" w14:textId="77777777" w:rsidR="00A078C1" w:rsidRDefault="00A078C1" w:rsidP="001615D9">
            <w:pPr>
              <w:pStyle w:val="NormalWeb"/>
              <w:shd w:val="clear" w:color="auto" w:fill="FFFFFF"/>
              <w:spacing w:before="0" w:beforeAutospacing="0" w:after="0" w:afterAutospacing="0" w:line="276" w:lineRule="auto"/>
              <w:jc w:val="both"/>
              <w:rPr>
                <w:sz w:val="26"/>
                <w:szCs w:val="26"/>
                <w:lang w:val="vi-VN"/>
              </w:rPr>
            </w:pPr>
            <w:r w:rsidRPr="004C3330">
              <w:rPr>
                <w:sz w:val="26"/>
                <w:szCs w:val="26"/>
                <w:lang w:val="vi-VN"/>
              </w:rPr>
              <w:t xml:space="preserve">Do đó, chất làm lạnh tuần hoàn thải nhiệt ra khỏi hệ thống và nhiệt được không khí mang đi </w:t>
            </w:r>
          </w:p>
          <w:p w14:paraId="187ECF68" w14:textId="0DB17A66" w:rsidR="001615D9" w:rsidRPr="001615D9" w:rsidRDefault="001615D9" w:rsidP="001615D9">
            <w:pPr>
              <w:pStyle w:val="NormalWeb"/>
              <w:shd w:val="clear" w:color="auto" w:fill="FFFFFF"/>
              <w:spacing w:before="0" w:beforeAutospacing="0" w:after="0" w:afterAutospacing="0" w:line="276" w:lineRule="auto"/>
              <w:jc w:val="both"/>
              <w:rPr>
                <w:sz w:val="26"/>
                <w:szCs w:val="26"/>
                <w:lang w:val="vi-VN"/>
              </w:rPr>
            </w:pPr>
            <w:r w:rsidRPr="004C3330">
              <w:rPr>
                <w:sz w:val="26"/>
                <w:szCs w:val="26"/>
                <w:lang w:val="vi-VN"/>
              </w:rPr>
              <w:t>Máy nén có thể coi là trái tim của hệ thống điều hòa không khí.</w:t>
            </w:r>
          </w:p>
        </w:tc>
        <w:tc>
          <w:tcPr>
            <w:tcW w:w="1015" w:type="dxa"/>
          </w:tcPr>
          <w:p w14:paraId="1201A283" w14:textId="654C7E60" w:rsidR="001615D9" w:rsidRDefault="00A078C1" w:rsidP="001615D9">
            <w:pPr>
              <w:spacing w:line="276" w:lineRule="auto"/>
              <w:rPr>
                <w:b/>
                <w:lang w:val="vi-VN"/>
              </w:rPr>
            </w:pPr>
            <w:r>
              <w:rPr>
                <w:b/>
                <w:lang w:val="vi-VN"/>
              </w:rPr>
              <w:t>0.</w:t>
            </w:r>
            <w:r w:rsidR="001615D9">
              <w:rPr>
                <w:b/>
                <w:lang w:val="vi-VN"/>
              </w:rPr>
              <w:t>5</w:t>
            </w:r>
            <w:r>
              <w:rPr>
                <w:b/>
                <w:lang w:val="vi-VN"/>
              </w:rPr>
              <w:t>0</w:t>
            </w:r>
          </w:p>
          <w:p w14:paraId="791D6788" w14:textId="77777777" w:rsidR="00A078C1" w:rsidRDefault="00A078C1" w:rsidP="001615D9">
            <w:pPr>
              <w:spacing w:line="276" w:lineRule="auto"/>
              <w:rPr>
                <w:b/>
                <w:lang w:val="vi-VN"/>
              </w:rPr>
            </w:pPr>
          </w:p>
          <w:p w14:paraId="53E780AD" w14:textId="66261EC4" w:rsidR="00A078C1" w:rsidRPr="001615D9" w:rsidRDefault="00A078C1" w:rsidP="001615D9">
            <w:pPr>
              <w:spacing w:line="276" w:lineRule="auto"/>
              <w:rPr>
                <w:b/>
                <w:lang w:val="vi-VN"/>
              </w:rPr>
            </w:pPr>
            <w:r>
              <w:rPr>
                <w:b/>
                <w:lang w:val="vi-VN"/>
              </w:rPr>
              <w:t>0,50</w:t>
            </w:r>
          </w:p>
        </w:tc>
      </w:tr>
      <w:tr w:rsidR="001615D9" w14:paraId="51D29014" w14:textId="77777777" w:rsidTr="004A7782">
        <w:tc>
          <w:tcPr>
            <w:tcW w:w="562" w:type="dxa"/>
          </w:tcPr>
          <w:p w14:paraId="7057E195" w14:textId="3DE461D3" w:rsidR="001615D9" w:rsidRPr="001615D9" w:rsidRDefault="001615D9" w:rsidP="001615D9">
            <w:pPr>
              <w:spacing w:line="276" w:lineRule="auto"/>
              <w:rPr>
                <w:b/>
                <w:lang w:val="vi-VN"/>
              </w:rPr>
            </w:pPr>
            <w:r>
              <w:rPr>
                <w:b/>
                <w:lang w:val="vi-VN"/>
              </w:rPr>
              <w:t>5</w:t>
            </w:r>
          </w:p>
        </w:tc>
        <w:tc>
          <w:tcPr>
            <w:tcW w:w="7938" w:type="dxa"/>
          </w:tcPr>
          <w:p w14:paraId="16916947" w14:textId="77777777" w:rsidR="001615D9" w:rsidRDefault="001615D9" w:rsidP="001615D9">
            <w:pPr>
              <w:spacing w:line="276" w:lineRule="auto"/>
              <w:jc w:val="both"/>
              <w:rPr>
                <w:szCs w:val="26"/>
                <w:lang w:val="vi-VN"/>
              </w:rPr>
            </w:pPr>
            <w:r w:rsidRPr="004C3330">
              <w:rPr>
                <w:szCs w:val="26"/>
                <w:lang w:val="vi-VN"/>
              </w:rPr>
              <w:t xml:space="preserve">Dàn ngưng tụ làm mát bằng không khí thường bao gồm các đường ống có gắn các cánh tản nhiệt. </w:t>
            </w:r>
          </w:p>
          <w:p w14:paraId="767613CD" w14:textId="1280C16B" w:rsidR="001615D9" w:rsidRPr="004C3330" w:rsidRDefault="001615D9" w:rsidP="001615D9">
            <w:pPr>
              <w:spacing w:line="276" w:lineRule="auto"/>
              <w:jc w:val="both"/>
              <w:rPr>
                <w:szCs w:val="26"/>
                <w:lang w:val="vi-VN"/>
              </w:rPr>
            </w:pPr>
            <w:r w:rsidRPr="004C3330">
              <w:rPr>
                <w:szCs w:val="26"/>
                <w:lang w:val="vi-VN"/>
              </w:rPr>
              <w:t xml:space="preserve">Những </w:t>
            </w:r>
            <w:r>
              <w:rPr>
                <w:szCs w:val="26"/>
                <w:lang w:val="vi-VN"/>
              </w:rPr>
              <w:t xml:space="preserve">đường ống </w:t>
            </w:r>
            <w:r w:rsidRPr="004C3330">
              <w:rPr>
                <w:szCs w:val="26"/>
                <w:lang w:val="vi-VN"/>
              </w:rPr>
              <w:t>này mang lại cho bình ngưng một diện tích bề mặt trao đổi nhiệt lớn hơn và cho phép làm mát hiệu quả hơn</w:t>
            </w:r>
          </w:p>
        </w:tc>
        <w:tc>
          <w:tcPr>
            <w:tcW w:w="1015" w:type="dxa"/>
          </w:tcPr>
          <w:p w14:paraId="136D5330" w14:textId="5F77361E" w:rsidR="001615D9" w:rsidRDefault="001615D9" w:rsidP="001615D9">
            <w:pPr>
              <w:spacing w:line="276" w:lineRule="auto"/>
              <w:rPr>
                <w:b/>
                <w:lang w:val="vi-VN"/>
              </w:rPr>
            </w:pPr>
            <w:r>
              <w:rPr>
                <w:b/>
                <w:lang w:val="vi-VN"/>
              </w:rPr>
              <w:t>0,5</w:t>
            </w:r>
            <w:r w:rsidR="00A078C1">
              <w:rPr>
                <w:b/>
                <w:lang w:val="vi-VN"/>
              </w:rPr>
              <w:t>0</w:t>
            </w:r>
          </w:p>
          <w:p w14:paraId="48704C6A" w14:textId="77777777" w:rsidR="001615D9" w:rsidRDefault="001615D9" w:rsidP="001615D9">
            <w:pPr>
              <w:spacing w:line="276" w:lineRule="auto"/>
              <w:rPr>
                <w:b/>
                <w:lang w:val="vi-VN"/>
              </w:rPr>
            </w:pPr>
          </w:p>
          <w:p w14:paraId="2AE29749" w14:textId="2738AF44" w:rsidR="001615D9" w:rsidRPr="001615D9" w:rsidRDefault="00A078C1" w:rsidP="001615D9">
            <w:pPr>
              <w:spacing w:line="276" w:lineRule="auto"/>
              <w:rPr>
                <w:b/>
                <w:lang w:val="vi-VN"/>
              </w:rPr>
            </w:pPr>
            <w:r>
              <w:rPr>
                <w:b/>
                <w:lang w:val="vi-VN"/>
              </w:rPr>
              <w:t>0,50</w:t>
            </w:r>
          </w:p>
        </w:tc>
      </w:tr>
      <w:tr w:rsidR="00A078C1" w14:paraId="67BC0765" w14:textId="77777777" w:rsidTr="004A7782">
        <w:tc>
          <w:tcPr>
            <w:tcW w:w="562" w:type="dxa"/>
          </w:tcPr>
          <w:p w14:paraId="217464DA" w14:textId="77777777" w:rsidR="00A078C1" w:rsidRDefault="00A078C1" w:rsidP="001615D9">
            <w:pPr>
              <w:spacing w:line="276" w:lineRule="auto"/>
              <w:rPr>
                <w:b/>
                <w:lang w:val="vi-VN"/>
              </w:rPr>
            </w:pPr>
          </w:p>
        </w:tc>
        <w:tc>
          <w:tcPr>
            <w:tcW w:w="7938" w:type="dxa"/>
          </w:tcPr>
          <w:p w14:paraId="094DC21C" w14:textId="07C8B96B" w:rsidR="00A078C1" w:rsidRPr="00A078C1" w:rsidRDefault="00A078C1" w:rsidP="001615D9">
            <w:pPr>
              <w:spacing w:line="276" w:lineRule="auto"/>
              <w:jc w:val="both"/>
              <w:rPr>
                <w:b/>
                <w:szCs w:val="26"/>
                <w:lang w:val="vi-VN"/>
              </w:rPr>
            </w:pPr>
            <w:r w:rsidRPr="00A078C1">
              <w:rPr>
                <w:b/>
                <w:szCs w:val="26"/>
                <w:lang w:val="vi-VN"/>
              </w:rPr>
              <w:t>Total score of question 1</w:t>
            </w:r>
          </w:p>
        </w:tc>
        <w:tc>
          <w:tcPr>
            <w:tcW w:w="1015" w:type="dxa"/>
          </w:tcPr>
          <w:p w14:paraId="071C6785" w14:textId="622FF63F" w:rsidR="00A078C1" w:rsidRDefault="00A078C1" w:rsidP="001615D9">
            <w:pPr>
              <w:spacing w:line="276" w:lineRule="auto"/>
              <w:rPr>
                <w:b/>
                <w:lang w:val="vi-VN"/>
              </w:rPr>
            </w:pPr>
            <w:r>
              <w:rPr>
                <w:b/>
                <w:lang w:val="vi-VN"/>
              </w:rPr>
              <w:t>5,00</w:t>
            </w:r>
          </w:p>
        </w:tc>
      </w:tr>
    </w:tbl>
    <w:p w14:paraId="26598362" w14:textId="533079FB" w:rsidR="000761FE" w:rsidRDefault="00A078C1" w:rsidP="00992F3A">
      <w:pPr>
        <w:spacing w:before="240" w:after="240"/>
      </w:pPr>
      <w:r w:rsidRPr="00A078C1">
        <w:rPr>
          <w:b/>
          <w:lang w:val="vi-VN"/>
        </w:rPr>
        <w:lastRenderedPageBreak/>
        <w:t xml:space="preserve">Question </w:t>
      </w:r>
      <w:r w:rsidR="000761FE" w:rsidRPr="00A078C1">
        <w:rPr>
          <w:b/>
        </w:rPr>
        <w:t>2 (</w:t>
      </w:r>
      <w:r w:rsidRPr="00A078C1">
        <w:rPr>
          <w:b/>
          <w:lang w:val="vi-VN"/>
        </w:rPr>
        <w:t xml:space="preserve">5 </w:t>
      </w:r>
      <w:r w:rsidR="000761FE" w:rsidRPr="00A078C1">
        <w:rPr>
          <w:b/>
        </w:rPr>
        <w:t>điểm):</w:t>
      </w:r>
    </w:p>
    <w:tbl>
      <w:tblPr>
        <w:tblStyle w:val="TableGrid"/>
        <w:tblW w:w="9351" w:type="dxa"/>
        <w:tblLook w:val="04A0" w:firstRow="1" w:lastRow="0" w:firstColumn="1" w:lastColumn="0" w:noHBand="0" w:noVBand="1"/>
      </w:tblPr>
      <w:tblGrid>
        <w:gridCol w:w="1068"/>
        <w:gridCol w:w="7149"/>
        <w:gridCol w:w="1134"/>
      </w:tblGrid>
      <w:tr w:rsidR="005F18F2" w14:paraId="3A227C3B" w14:textId="77777777" w:rsidTr="005F18F2">
        <w:tc>
          <w:tcPr>
            <w:tcW w:w="1068" w:type="dxa"/>
          </w:tcPr>
          <w:p w14:paraId="0A8A6C9A" w14:textId="3E590AD9" w:rsidR="005F18F2" w:rsidRPr="005F18F2" w:rsidRDefault="005F18F2" w:rsidP="00A078C1">
            <w:pPr>
              <w:spacing w:line="276" w:lineRule="auto"/>
              <w:rPr>
                <w:lang w:val="vi-VN"/>
              </w:rPr>
            </w:pPr>
            <w:r>
              <w:rPr>
                <w:lang w:val="vi-VN"/>
              </w:rPr>
              <w:t xml:space="preserve">Number Part </w:t>
            </w:r>
          </w:p>
        </w:tc>
        <w:tc>
          <w:tcPr>
            <w:tcW w:w="7149" w:type="dxa"/>
          </w:tcPr>
          <w:p w14:paraId="7B750524" w14:textId="40B3C4F8" w:rsidR="005F18F2" w:rsidRDefault="005F18F2" w:rsidP="005F18F2">
            <w:pPr>
              <w:spacing w:line="276" w:lineRule="auto"/>
            </w:pPr>
            <w:r>
              <w:rPr>
                <w:b/>
                <w:szCs w:val="26"/>
                <w:lang w:val="vi-VN"/>
              </w:rPr>
              <w:t xml:space="preserve">Name part and actyvity of part  </w:t>
            </w:r>
            <w:r w:rsidRPr="001615D9">
              <w:rPr>
                <w:b/>
                <w:szCs w:val="26"/>
                <w:lang w:val="vi-VN"/>
              </w:rPr>
              <w:t xml:space="preserve"> </w:t>
            </w:r>
          </w:p>
        </w:tc>
        <w:tc>
          <w:tcPr>
            <w:tcW w:w="1134" w:type="dxa"/>
          </w:tcPr>
          <w:p w14:paraId="535334EE" w14:textId="4D53A297" w:rsidR="005F18F2" w:rsidRDefault="005F18F2" w:rsidP="00A078C1">
            <w:pPr>
              <w:spacing w:line="276" w:lineRule="auto"/>
            </w:pPr>
            <w:r>
              <w:rPr>
                <w:b/>
                <w:lang w:val="vi-VN"/>
              </w:rPr>
              <w:t xml:space="preserve">Score  </w:t>
            </w:r>
          </w:p>
        </w:tc>
      </w:tr>
      <w:tr w:rsidR="005F18F2" w14:paraId="39A238B7" w14:textId="77777777" w:rsidTr="005F18F2">
        <w:tc>
          <w:tcPr>
            <w:tcW w:w="1068" w:type="dxa"/>
          </w:tcPr>
          <w:p w14:paraId="5804C13E" w14:textId="4FFFA6C9" w:rsidR="005F18F2" w:rsidRPr="00A078C1" w:rsidRDefault="005F18F2" w:rsidP="00A078C1">
            <w:pPr>
              <w:spacing w:line="276" w:lineRule="auto"/>
              <w:rPr>
                <w:lang w:val="vi-VN"/>
              </w:rPr>
            </w:pPr>
            <w:r>
              <w:rPr>
                <w:lang w:val="vi-VN"/>
              </w:rPr>
              <w:t>1</w:t>
            </w:r>
          </w:p>
        </w:tc>
        <w:tc>
          <w:tcPr>
            <w:tcW w:w="7149" w:type="dxa"/>
          </w:tcPr>
          <w:p w14:paraId="17BCCDCE" w14:textId="77777777" w:rsidR="005F18F2" w:rsidRDefault="005F18F2" w:rsidP="00A078C1">
            <w:pPr>
              <w:spacing w:line="276" w:lineRule="auto"/>
              <w:rPr>
                <w:lang w:val="vi-VN"/>
              </w:rPr>
            </w:pPr>
            <w:r>
              <w:rPr>
                <w:lang w:val="vi-VN"/>
              </w:rPr>
              <w:t xml:space="preserve">Compresor </w:t>
            </w:r>
          </w:p>
          <w:p w14:paraId="4976513F" w14:textId="02215EE2" w:rsidR="005F18F2" w:rsidRPr="005F18F2" w:rsidRDefault="005F18F2" w:rsidP="00A078C1">
            <w:pPr>
              <w:spacing w:line="276" w:lineRule="auto"/>
              <w:rPr>
                <w:lang w:val="vi-VN"/>
              </w:rPr>
            </w:pPr>
            <w:r>
              <w:rPr>
                <w:lang w:val="vi-VN"/>
              </w:rPr>
              <w:t xml:space="preserve">Compresor to increase the pressure of refregerant </w:t>
            </w:r>
          </w:p>
        </w:tc>
        <w:tc>
          <w:tcPr>
            <w:tcW w:w="1134" w:type="dxa"/>
          </w:tcPr>
          <w:p w14:paraId="3A9E7B1F" w14:textId="77777777" w:rsidR="005F18F2" w:rsidRPr="005F18F2" w:rsidRDefault="005F18F2" w:rsidP="00A078C1">
            <w:pPr>
              <w:spacing w:line="276" w:lineRule="auto"/>
              <w:rPr>
                <w:b/>
                <w:lang w:val="vi-VN"/>
              </w:rPr>
            </w:pPr>
            <w:r w:rsidRPr="005F18F2">
              <w:rPr>
                <w:b/>
                <w:lang w:val="vi-VN"/>
              </w:rPr>
              <w:t>0,25</w:t>
            </w:r>
          </w:p>
          <w:p w14:paraId="5B17C30A" w14:textId="0AF10B70" w:rsidR="005F18F2" w:rsidRPr="005F18F2" w:rsidRDefault="005F18F2" w:rsidP="00A078C1">
            <w:pPr>
              <w:spacing w:line="276" w:lineRule="auto"/>
              <w:rPr>
                <w:lang w:val="vi-VN"/>
              </w:rPr>
            </w:pPr>
            <w:r w:rsidRPr="005F18F2">
              <w:rPr>
                <w:b/>
                <w:lang w:val="vi-VN"/>
              </w:rPr>
              <w:t>0,25</w:t>
            </w:r>
          </w:p>
        </w:tc>
      </w:tr>
      <w:tr w:rsidR="005F18F2" w14:paraId="6BFB1B12" w14:textId="77777777" w:rsidTr="005F18F2">
        <w:tc>
          <w:tcPr>
            <w:tcW w:w="1068" w:type="dxa"/>
          </w:tcPr>
          <w:p w14:paraId="1F669568" w14:textId="1DAE43DD" w:rsidR="005F18F2" w:rsidRPr="00A078C1" w:rsidRDefault="005F18F2" w:rsidP="00A078C1">
            <w:pPr>
              <w:spacing w:line="276" w:lineRule="auto"/>
              <w:rPr>
                <w:lang w:val="vi-VN"/>
              </w:rPr>
            </w:pPr>
            <w:r>
              <w:rPr>
                <w:lang w:val="vi-VN"/>
              </w:rPr>
              <w:t>2</w:t>
            </w:r>
          </w:p>
        </w:tc>
        <w:tc>
          <w:tcPr>
            <w:tcW w:w="7149" w:type="dxa"/>
          </w:tcPr>
          <w:p w14:paraId="5770439B" w14:textId="77777777" w:rsidR="005F18F2" w:rsidRDefault="005F18F2" w:rsidP="00A078C1">
            <w:pPr>
              <w:spacing w:line="276" w:lineRule="auto"/>
              <w:rPr>
                <w:lang w:val="vi-VN"/>
              </w:rPr>
            </w:pPr>
            <w:r>
              <w:rPr>
                <w:lang w:val="vi-VN"/>
              </w:rPr>
              <w:t xml:space="preserve">Condenser </w:t>
            </w:r>
          </w:p>
          <w:p w14:paraId="3D7E70DA" w14:textId="0BAA3B79" w:rsidR="005F18F2" w:rsidRPr="005F18F2" w:rsidRDefault="005F18F2" w:rsidP="005F18F2">
            <w:pPr>
              <w:spacing w:line="276" w:lineRule="auto"/>
              <w:rPr>
                <w:lang w:val="vi-VN"/>
              </w:rPr>
            </w:pPr>
            <w:r>
              <w:rPr>
                <w:lang w:val="vi-VN"/>
              </w:rPr>
              <w:t xml:space="preserve">Where </w:t>
            </w:r>
            <w:r>
              <w:rPr>
                <w:szCs w:val="26"/>
                <w:lang w:val="vi-VN"/>
              </w:rPr>
              <w:t xml:space="preserve">the </w:t>
            </w:r>
            <w:r w:rsidRPr="004C3330">
              <w:rPr>
                <w:szCs w:val="26"/>
              </w:rPr>
              <w:t>refrigerant is cooled by the air passing through the condenser coils and condensing into a liquid</w:t>
            </w:r>
          </w:p>
        </w:tc>
        <w:tc>
          <w:tcPr>
            <w:tcW w:w="1134" w:type="dxa"/>
          </w:tcPr>
          <w:p w14:paraId="068F1ED5" w14:textId="77777777" w:rsidR="005F18F2" w:rsidRPr="005F18F2" w:rsidRDefault="005F18F2" w:rsidP="005F18F2">
            <w:pPr>
              <w:spacing w:line="276" w:lineRule="auto"/>
              <w:rPr>
                <w:b/>
                <w:lang w:val="vi-VN"/>
              </w:rPr>
            </w:pPr>
            <w:r w:rsidRPr="005F18F2">
              <w:rPr>
                <w:b/>
                <w:lang w:val="vi-VN"/>
              </w:rPr>
              <w:t>0,25</w:t>
            </w:r>
          </w:p>
          <w:p w14:paraId="36BC2C45" w14:textId="3B9E751F" w:rsidR="005F18F2" w:rsidRDefault="005F18F2" w:rsidP="005F18F2">
            <w:pPr>
              <w:spacing w:line="276" w:lineRule="auto"/>
            </w:pPr>
            <w:r w:rsidRPr="005F18F2">
              <w:rPr>
                <w:b/>
                <w:lang w:val="vi-VN"/>
              </w:rPr>
              <w:t>0,25</w:t>
            </w:r>
          </w:p>
        </w:tc>
      </w:tr>
      <w:tr w:rsidR="005F18F2" w14:paraId="7EED1648" w14:textId="77777777" w:rsidTr="005F18F2">
        <w:tc>
          <w:tcPr>
            <w:tcW w:w="1068" w:type="dxa"/>
          </w:tcPr>
          <w:p w14:paraId="1B4A70BC" w14:textId="416E3CC4" w:rsidR="005F18F2" w:rsidRPr="00A078C1" w:rsidRDefault="005F18F2" w:rsidP="00A078C1">
            <w:pPr>
              <w:spacing w:line="276" w:lineRule="auto"/>
              <w:rPr>
                <w:lang w:val="vi-VN"/>
              </w:rPr>
            </w:pPr>
            <w:r>
              <w:rPr>
                <w:lang w:val="vi-VN"/>
              </w:rPr>
              <w:t>3</w:t>
            </w:r>
          </w:p>
        </w:tc>
        <w:tc>
          <w:tcPr>
            <w:tcW w:w="7149" w:type="dxa"/>
          </w:tcPr>
          <w:p w14:paraId="734A49ED" w14:textId="77777777" w:rsidR="005F18F2" w:rsidRDefault="004B4F2B" w:rsidP="00A078C1">
            <w:pPr>
              <w:spacing w:line="276" w:lineRule="auto"/>
              <w:rPr>
                <w:lang w:val="vi-VN"/>
              </w:rPr>
            </w:pPr>
            <w:r>
              <w:rPr>
                <w:lang w:val="vi-VN"/>
              </w:rPr>
              <w:t xml:space="preserve">Expanssion valve </w:t>
            </w:r>
          </w:p>
          <w:p w14:paraId="11D3A50E" w14:textId="1159003A" w:rsidR="004B4F2B" w:rsidRPr="004B4F2B" w:rsidRDefault="004B4F2B" w:rsidP="004B4F2B">
            <w:pPr>
              <w:spacing w:line="276" w:lineRule="auto"/>
              <w:rPr>
                <w:lang w:val="vi-VN"/>
              </w:rPr>
            </w:pPr>
            <w:r>
              <w:rPr>
                <w:lang w:val="vi-VN"/>
              </w:rPr>
              <w:t xml:space="preserve">Where the refregerant expans and decsease pressure and tempreture  </w:t>
            </w:r>
          </w:p>
        </w:tc>
        <w:tc>
          <w:tcPr>
            <w:tcW w:w="1134" w:type="dxa"/>
          </w:tcPr>
          <w:p w14:paraId="1E6A588F" w14:textId="77777777" w:rsidR="004B4F2B" w:rsidRPr="005F18F2" w:rsidRDefault="004B4F2B" w:rsidP="004B4F2B">
            <w:pPr>
              <w:spacing w:line="276" w:lineRule="auto"/>
              <w:rPr>
                <w:b/>
                <w:lang w:val="vi-VN"/>
              </w:rPr>
            </w:pPr>
            <w:r w:rsidRPr="005F18F2">
              <w:rPr>
                <w:b/>
                <w:lang w:val="vi-VN"/>
              </w:rPr>
              <w:t>0,25</w:t>
            </w:r>
          </w:p>
          <w:p w14:paraId="7F6FCBDF" w14:textId="70D43538" w:rsidR="005F18F2" w:rsidRDefault="004B4F2B" w:rsidP="004B4F2B">
            <w:pPr>
              <w:spacing w:line="276" w:lineRule="auto"/>
            </w:pPr>
            <w:r w:rsidRPr="005F18F2">
              <w:rPr>
                <w:b/>
                <w:lang w:val="vi-VN"/>
              </w:rPr>
              <w:t>0,25</w:t>
            </w:r>
          </w:p>
        </w:tc>
      </w:tr>
      <w:tr w:rsidR="005F18F2" w14:paraId="44C2D88A" w14:textId="77777777" w:rsidTr="005F18F2">
        <w:tc>
          <w:tcPr>
            <w:tcW w:w="1068" w:type="dxa"/>
          </w:tcPr>
          <w:p w14:paraId="687CB420" w14:textId="3D1E0FFB" w:rsidR="005F18F2" w:rsidRPr="00A078C1" w:rsidRDefault="005F18F2" w:rsidP="00A078C1">
            <w:pPr>
              <w:spacing w:line="276" w:lineRule="auto"/>
              <w:rPr>
                <w:lang w:val="vi-VN"/>
              </w:rPr>
            </w:pPr>
            <w:r>
              <w:rPr>
                <w:lang w:val="vi-VN"/>
              </w:rPr>
              <w:t>4</w:t>
            </w:r>
          </w:p>
        </w:tc>
        <w:tc>
          <w:tcPr>
            <w:tcW w:w="7149" w:type="dxa"/>
          </w:tcPr>
          <w:p w14:paraId="284A2B6C" w14:textId="77777777" w:rsidR="005F18F2" w:rsidRDefault="004B4F2B" w:rsidP="00A078C1">
            <w:pPr>
              <w:spacing w:line="276" w:lineRule="auto"/>
              <w:rPr>
                <w:lang w:val="vi-VN"/>
              </w:rPr>
            </w:pPr>
            <w:r>
              <w:rPr>
                <w:lang w:val="vi-VN"/>
              </w:rPr>
              <w:t xml:space="preserve">Evaporator </w:t>
            </w:r>
          </w:p>
          <w:p w14:paraId="13172617" w14:textId="282B220D" w:rsidR="004B4F2B" w:rsidRPr="004B4F2B" w:rsidRDefault="004B4F2B" w:rsidP="004B4F2B">
            <w:pPr>
              <w:spacing w:line="276" w:lineRule="auto"/>
              <w:rPr>
                <w:lang w:val="vi-VN"/>
              </w:rPr>
            </w:pPr>
            <w:r>
              <w:rPr>
                <w:lang w:val="vi-VN"/>
              </w:rPr>
              <w:t xml:space="preserve">Where refregerant receive heat from air and air is cooling </w:t>
            </w:r>
          </w:p>
        </w:tc>
        <w:tc>
          <w:tcPr>
            <w:tcW w:w="1134" w:type="dxa"/>
          </w:tcPr>
          <w:p w14:paraId="134B4E99" w14:textId="77777777" w:rsidR="004B4F2B" w:rsidRPr="005F18F2" w:rsidRDefault="004B4F2B" w:rsidP="004B4F2B">
            <w:pPr>
              <w:spacing w:line="276" w:lineRule="auto"/>
              <w:rPr>
                <w:b/>
                <w:lang w:val="vi-VN"/>
              </w:rPr>
            </w:pPr>
            <w:r w:rsidRPr="005F18F2">
              <w:rPr>
                <w:b/>
                <w:lang w:val="vi-VN"/>
              </w:rPr>
              <w:t>0,25</w:t>
            </w:r>
          </w:p>
          <w:p w14:paraId="7A1CFA7F" w14:textId="4B12F4F6" w:rsidR="005F18F2" w:rsidRDefault="004B4F2B" w:rsidP="004B4F2B">
            <w:pPr>
              <w:spacing w:line="276" w:lineRule="auto"/>
            </w:pPr>
            <w:r w:rsidRPr="005F18F2">
              <w:rPr>
                <w:b/>
                <w:lang w:val="vi-VN"/>
              </w:rPr>
              <w:t>0,25</w:t>
            </w:r>
          </w:p>
        </w:tc>
      </w:tr>
      <w:tr w:rsidR="004B4F2B" w14:paraId="2BD9C714" w14:textId="77777777" w:rsidTr="004B4F2B">
        <w:trPr>
          <w:trHeight w:val="276"/>
        </w:trPr>
        <w:tc>
          <w:tcPr>
            <w:tcW w:w="1068" w:type="dxa"/>
          </w:tcPr>
          <w:p w14:paraId="01FA1076" w14:textId="4557F5C9" w:rsidR="004B4F2B" w:rsidRPr="00A078C1" w:rsidRDefault="004B4F2B" w:rsidP="004B4F2B">
            <w:pPr>
              <w:spacing w:line="276" w:lineRule="auto"/>
              <w:rPr>
                <w:lang w:val="vi-VN"/>
              </w:rPr>
            </w:pPr>
            <w:r>
              <w:rPr>
                <w:lang w:val="vi-VN"/>
              </w:rPr>
              <w:t>5</w:t>
            </w:r>
          </w:p>
        </w:tc>
        <w:tc>
          <w:tcPr>
            <w:tcW w:w="7149" w:type="dxa"/>
          </w:tcPr>
          <w:p w14:paraId="715628AD" w14:textId="6735476B" w:rsidR="004B4F2B" w:rsidRPr="004B4F2B" w:rsidRDefault="004B4F2B" w:rsidP="004B4F2B">
            <w:pPr>
              <w:spacing w:line="276" w:lineRule="auto"/>
              <w:rPr>
                <w:lang w:val="vi-VN"/>
              </w:rPr>
            </w:pPr>
            <w:r>
              <w:rPr>
                <w:lang w:val="vi-VN"/>
              </w:rPr>
              <w:t xml:space="preserve">Air Fan </w:t>
            </w:r>
          </w:p>
        </w:tc>
        <w:tc>
          <w:tcPr>
            <w:tcW w:w="1134" w:type="dxa"/>
          </w:tcPr>
          <w:p w14:paraId="11635C54" w14:textId="2927EAC2" w:rsidR="004B4F2B" w:rsidRDefault="004B4F2B" w:rsidP="004B4F2B">
            <w:pPr>
              <w:spacing w:line="276" w:lineRule="auto"/>
            </w:pPr>
            <w:r w:rsidRPr="009323FF">
              <w:rPr>
                <w:b/>
                <w:lang w:val="vi-VN"/>
              </w:rPr>
              <w:t>0,25</w:t>
            </w:r>
          </w:p>
        </w:tc>
      </w:tr>
      <w:tr w:rsidR="004B4F2B" w14:paraId="7B4AE531" w14:textId="77777777" w:rsidTr="00955F96">
        <w:trPr>
          <w:trHeight w:val="337"/>
        </w:trPr>
        <w:tc>
          <w:tcPr>
            <w:tcW w:w="1068" w:type="dxa"/>
          </w:tcPr>
          <w:p w14:paraId="5CB70575" w14:textId="5A7D058C" w:rsidR="004B4F2B" w:rsidRPr="00A078C1" w:rsidRDefault="004B4F2B" w:rsidP="004B4F2B">
            <w:pPr>
              <w:spacing w:line="276" w:lineRule="auto"/>
              <w:rPr>
                <w:lang w:val="vi-VN"/>
              </w:rPr>
            </w:pPr>
            <w:r>
              <w:rPr>
                <w:lang w:val="vi-VN"/>
              </w:rPr>
              <w:t>6</w:t>
            </w:r>
          </w:p>
        </w:tc>
        <w:tc>
          <w:tcPr>
            <w:tcW w:w="7149" w:type="dxa"/>
          </w:tcPr>
          <w:p w14:paraId="0D248F8B" w14:textId="77777777" w:rsidR="0060675D" w:rsidRDefault="00955F96" w:rsidP="004B4F2B">
            <w:pPr>
              <w:spacing w:line="276" w:lineRule="auto"/>
              <w:rPr>
                <w:szCs w:val="26"/>
                <w:lang w:val="vi-VN"/>
              </w:rPr>
            </w:pPr>
            <w:r>
              <w:rPr>
                <w:szCs w:val="26"/>
                <w:lang w:val="vi-VN"/>
              </w:rPr>
              <w:t xml:space="preserve">Air filter. </w:t>
            </w:r>
          </w:p>
          <w:p w14:paraId="7459465F" w14:textId="29ED3C07" w:rsidR="004B4F2B" w:rsidRPr="00955F96" w:rsidRDefault="00955F96" w:rsidP="004B4F2B">
            <w:pPr>
              <w:spacing w:line="276" w:lineRule="auto"/>
              <w:rPr>
                <w:szCs w:val="26"/>
              </w:rPr>
            </w:pPr>
            <w:r>
              <w:rPr>
                <w:szCs w:val="26"/>
                <w:lang w:val="vi-VN"/>
              </w:rPr>
              <w:t>A</w:t>
            </w:r>
            <w:r w:rsidRPr="00955F96">
              <w:rPr>
                <w:szCs w:val="26"/>
              </w:rPr>
              <w:t xml:space="preserve">ir filter </w:t>
            </w:r>
            <w:r>
              <w:rPr>
                <w:szCs w:val="26"/>
                <w:lang w:val="vi-VN"/>
              </w:rPr>
              <w:t xml:space="preserve">is </w:t>
            </w:r>
            <w:r w:rsidRPr="00955F96">
              <w:rPr>
                <w:szCs w:val="26"/>
              </w:rPr>
              <w:t xml:space="preserve">used to filter dirt for the air </w:t>
            </w:r>
          </w:p>
        </w:tc>
        <w:tc>
          <w:tcPr>
            <w:tcW w:w="1134" w:type="dxa"/>
          </w:tcPr>
          <w:p w14:paraId="728E9EA8" w14:textId="77777777" w:rsidR="004B4F2B" w:rsidRDefault="004B4F2B" w:rsidP="004B4F2B">
            <w:pPr>
              <w:spacing w:line="276" w:lineRule="auto"/>
              <w:rPr>
                <w:b/>
                <w:lang w:val="vi-VN"/>
              </w:rPr>
            </w:pPr>
            <w:r w:rsidRPr="009323FF">
              <w:rPr>
                <w:b/>
                <w:lang w:val="vi-VN"/>
              </w:rPr>
              <w:t>0,25</w:t>
            </w:r>
          </w:p>
          <w:p w14:paraId="1FEDA7CB" w14:textId="67D775E2" w:rsidR="0060675D" w:rsidRDefault="0060675D" w:rsidP="004B4F2B">
            <w:pPr>
              <w:spacing w:line="276" w:lineRule="auto"/>
            </w:pPr>
            <w:r>
              <w:rPr>
                <w:b/>
                <w:lang w:val="vi-VN"/>
              </w:rPr>
              <w:t>0,25</w:t>
            </w:r>
          </w:p>
        </w:tc>
      </w:tr>
      <w:tr w:rsidR="004B4F2B" w14:paraId="4A1C1DEE" w14:textId="77777777" w:rsidTr="005F18F2">
        <w:tc>
          <w:tcPr>
            <w:tcW w:w="1068" w:type="dxa"/>
          </w:tcPr>
          <w:p w14:paraId="03478FD3" w14:textId="094AAA6C" w:rsidR="004B4F2B" w:rsidRPr="00A078C1" w:rsidRDefault="004B4F2B" w:rsidP="004B4F2B">
            <w:pPr>
              <w:spacing w:line="276" w:lineRule="auto"/>
              <w:rPr>
                <w:lang w:val="vi-VN"/>
              </w:rPr>
            </w:pPr>
            <w:r>
              <w:rPr>
                <w:lang w:val="vi-VN"/>
              </w:rPr>
              <w:t>7</w:t>
            </w:r>
          </w:p>
        </w:tc>
        <w:tc>
          <w:tcPr>
            <w:tcW w:w="7149" w:type="dxa"/>
          </w:tcPr>
          <w:p w14:paraId="628E4D27" w14:textId="77777777" w:rsidR="004B4F2B" w:rsidRDefault="00955F96" w:rsidP="004B4F2B">
            <w:pPr>
              <w:spacing w:line="276" w:lineRule="auto"/>
              <w:rPr>
                <w:szCs w:val="26"/>
                <w:lang w:val="vi-VN"/>
              </w:rPr>
            </w:pPr>
            <w:r w:rsidRPr="00955F96">
              <w:rPr>
                <w:szCs w:val="26"/>
                <w:lang w:val="vi-VN"/>
              </w:rPr>
              <w:t>Hot water pump</w:t>
            </w:r>
          </w:p>
          <w:p w14:paraId="6B65516A" w14:textId="4E6EF4D8" w:rsidR="00955F96" w:rsidRPr="00955F96" w:rsidRDefault="00955F96" w:rsidP="004B4F2B">
            <w:pPr>
              <w:spacing w:line="276" w:lineRule="auto"/>
            </w:pPr>
            <w:r>
              <w:rPr>
                <w:szCs w:val="26"/>
                <w:lang w:val="vi-VN"/>
              </w:rPr>
              <w:t xml:space="preserve">It supply the hot water to air heater in winter   </w:t>
            </w:r>
          </w:p>
        </w:tc>
        <w:tc>
          <w:tcPr>
            <w:tcW w:w="1134" w:type="dxa"/>
          </w:tcPr>
          <w:p w14:paraId="3B821B19" w14:textId="77777777" w:rsidR="004B4F2B" w:rsidRDefault="004B4F2B" w:rsidP="004B4F2B">
            <w:pPr>
              <w:spacing w:line="276" w:lineRule="auto"/>
              <w:rPr>
                <w:b/>
                <w:lang w:val="vi-VN"/>
              </w:rPr>
            </w:pPr>
            <w:r w:rsidRPr="009323FF">
              <w:rPr>
                <w:b/>
                <w:lang w:val="vi-VN"/>
              </w:rPr>
              <w:t>0,25</w:t>
            </w:r>
          </w:p>
          <w:p w14:paraId="28F13F74" w14:textId="6E955701" w:rsidR="00955F96" w:rsidRDefault="00955F96" w:rsidP="004B4F2B">
            <w:pPr>
              <w:spacing w:line="276" w:lineRule="auto"/>
            </w:pPr>
            <w:r>
              <w:rPr>
                <w:b/>
                <w:lang w:val="vi-VN"/>
              </w:rPr>
              <w:t>0,25</w:t>
            </w:r>
          </w:p>
        </w:tc>
      </w:tr>
      <w:tr w:rsidR="00955F96" w14:paraId="27FE821A" w14:textId="77777777" w:rsidTr="005F18F2">
        <w:tc>
          <w:tcPr>
            <w:tcW w:w="1068" w:type="dxa"/>
          </w:tcPr>
          <w:p w14:paraId="7A9A229B" w14:textId="10E73701" w:rsidR="00955F96" w:rsidRDefault="00955F96" w:rsidP="004B4F2B">
            <w:pPr>
              <w:spacing w:line="276" w:lineRule="auto"/>
              <w:rPr>
                <w:lang w:val="vi-VN"/>
              </w:rPr>
            </w:pPr>
            <w:r>
              <w:rPr>
                <w:lang w:val="vi-VN"/>
              </w:rPr>
              <w:t>8</w:t>
            </w:r>
          </w:p>
        </w:tc>
        <w:tc>
          <w:tcPr>
            <w:tcW w:w="7149" w:type="dxa"/>
          </w:tcPr>
          <w:p w14:paraId="03DFA13D" w14:textId="77777777" w:rsidR="00955F96" w:rsidRDefault="00955F96" w:rsidP="004B4F2B">
            <w:pPr>
              <w:spacing w:line="276" w:lineRule="auto"/>
              <w:rPr>
                <w:szCs w:val="26"/>
                <w:lang w:val="vi-VN"/>
              </w:rPr>
            </w:pPr>
            <w:r w:rsidRPr="00A21D22">
              <w:rPr>
                <w:szCs w:val="26"/>
                <w:lang w:val="vi-VN"/>
              </w:rPr>
              <w:t>Air heater</w:t>
            </w:r>
            <w:r w:rsidR="00A21D22">
              <w:rPr>
                <w:szCs w:val="26"/>
                <w:lang w:val="vi-VN"/>
              </w:rPr>
              <w:t xml:space="preserve"> </w:t>
            </w:r>
          </w:p>
          <w:p w14:paraId="062E921E" w14:textId="6FC005BF" w:rsidR="00A21D22" w:rsidRPr="00A21D22" w:rsidRDefault="00A21D22" w:rsidP="00A21D22">
            <w:pPr>
              <w:spacing w:line="276" w:lineRule="auto"/>
              <w:rPr>
                <w:szCs w:val="26"/>
                <w:lang w:val="vi-VN"/>
              </w:rPr>
            </w:pPr>
            <w:r>
              <w:rPr>
                <w:szCs w:val="26"/>
                <w:lang w:val="vi-VN"/>
              </w:rPr>
              <w:t xml:space="preserve">Where air is wam up by hot water from engine   </w:t>
            </w:r>
          </w:p>
        </w:tc>
        <w:tc>
          <w:tcPr>
            <w:tcW w:w="1134" w:type="dxa"/>
          </w:tcPr>
          <w:p w14:paraId="53D72122" w14:textId="77777777" w:rsidR="00A21D22" w:rsidRDefault="00A21D22" w:rsidP="00A21D22">
            <w:pPr>
              <w:spacing w:line="276" w:lineRule="auto"/>
              <w:rPr>
                <w:b/>
                <w:lang w:val="vi-VN"/>
              </w:rPr>
            </w:pPr>
            <w:r w:rsidRPr="009323FF">
              <w:rPr>
                <w:b/>
                <w:lang w:val="vi-VN"/>
              </w:rPr>
              <w:t>0,25</w:t>
            </w:r>
          </w:p>
          <w:p w14:paraId="43A83B7A" w14:textId="7F1EE72B" w:rsidR="00955F96" w:rsidRPr="009323FF" w:rsidRDefault="00A21D22" w:rsidP="00A21D22">
            <w:pPr>
              <w:spacing w:line="276" w:lineRule="auto"/>
              <w:rPr>
                <w:b/>
                <w:lang w:val="vi-VN"/>
              </w:rPr>
            </w:pPr>
            <w:r>
              <w:rPr>
                <w:b/>
                <w:lang w:val="vi-VN"/>
              </w:rPr>
              <w:t>0,25</w:t>
            </w:r>
          </w:p>
        </w:tc>
      </w:tr>
      <w:tr w:rsidR="004B4F2B" w14:paraId="58132245" w14:textId="77777777" w:rsidTr="005F18F2">
        <w:tc>
          <w:tcPr>
            <w:tcW w:w="1068" w:type="dxa"/>
          </w:tcPr>
          <w:p w14:paraId="40922CA5" w14:textId="435BCB02" w:rsidR="004B4F2B" w:rsidRDefault="00955F96" w:rsidP="004B4F2B">
            <w:pPr>
              <w:spacing w:line="276" w:lineRule="auto"/>
              <w:rPr>
                <w:lang w:val="vi-VN"/>
              </w:rPr>
            </w:pPr>
            <w:r>
              <w:rPr>
                <w:lang w:val="vi-VN"/>
              </w:rPr>
              <w:t>9</w:t>
            </w:r>
          </w:p>
        </w:tc>
        <w:tc>
          <w:tcPr>
            <w:tcW w:w="7149" w:type="dxa"/>
          </w:tcPr>
          <w:p w14:paraId="239C2ECC" w14:textId="77777777" w:rsidR="004B4F2B" w:rsidRDefault="00955F96" w:rsidP="004B4F2B">
            <w:pPr>
              <w:spacing w:line="276" w:lineRule="auto"/>
              <w:rPr>
                <w:szCs w:val="26"/>
                <w:lang w:val="vi-VN"/>
              </w:rPr>
            </w:pPr>
            <w:r w:rsidRPr="00A21D22">
              <w:rPr>
                <w:szCs w:val="26"/>
                <w:lang w:val="vi-VN"/>
              </w:rPr>
              <w:t>Water cooler (Radietor)</w:t>
            </w:r>
          </w:p>
          <w:p w14:paraId="42C77E66" w14:textId="5097136F" w:rsidR="00A21D22" w:rsidRPr="00A21D22" w:rsidRDefault="00A21D22" w:rsidP="0060675D">
            <w:pPr>
              <w:spacing w:line="276" w:lineRule="auto"/>
            </w:pPr>
            <w:r>
              <w:rPr>
                <w:szCs w:val="26"/>
                <w:lang w:val="vi-VN"/>
              </w:rPr>
              <w:t xml:space="preserve">Where water from </w:t>
            </w:r>
            <w:r w:rsidR="00FC32E3">
              <w:rPr>
                <w:szCs w:val="26"/>
                <w:lang w:val="vi-VN"/>
              </w:rPr>
              <w:t xml:space="preserve">air </w:t>
            </w:r>
            <w:r>
              <w:rPr>
                <w:szCs w:val="26"/>
                <w:lang w:val="vi-VN"/>
              </w:rPr>
              <w:t>he</w:t>
            </w:r>
            <w:r w:rsidR="0060675D">
              <w:rPr>
                <w:szCs w:val="26"/>
                <w:lang w:val="vi-VN"/>
              </w:rPr>
              <w:t>a</w:t>
            </w:r>
            <w:r w:rsidR="00FC32E3">
              <w:rPr>
                <w:szCs w:val="26"/>
                <w:lang w:val="vi-VN"/>
              </w:rPr>
              <w:t xml:space="preserve">ter is cooling to decrease tempreture  </w:t>
            </w:r>
          </w:p>
        </w:tc>
        <w:tc>
          <w:tcPr>
            <w:tcW w:w="1134" w:type="dxa"/>
          </w:tcPr>
          <w:p w14:paraId="5CE59080" w14:textId="77777777" w:rsidR="004B4F2B" w:rsidRDefault="004B4F2B" w:rsidP="004B4F2B">
            <w:pPr>
              <w:spacing w:line="276" w:lineRule="auto"/>
              <w:rPr>
                <w:b/>
                <w:lang w:val="vi-VN"/>
              </w:rPr>
            </w:pPr>
            <w:r w:rsidRPr="009323FF">
              <w:rPr>
                <w:b/>
                <w:lang w:val="vi-VN"/>
              </w:rPr>
              <w:t>0,25</w:t>
            </w:r>
          </w:p>
          <w:p w14:paraId="7A48DB54" w14:textId="78970C14" w:rsidR="00FC32E3" w:rsidRDefault="00FC32E3" w:rsidP="004B4F2B">
            <w:pPr>
              <w:spacing w:line="276" w:lineRule="auto"/>
            </w:pPr>
            <w:r>
              <w:rPr>
                <w:b/>
                <w:lang w:val="vi-VN"/>
              </w:rPr>
              <w:t>0,25</w:t>
            </w:r>
          </w:p>
        </w:tc>
      </w:tr>
      <w:tr w:rsidR="004B4F2B" w14:paraId="4E69BB31" w14:textId="77777777" w:rsidTr="005F18F2">
        <w:tc>
          <w:tcPr>
            <w:tcW w:w="1068" w:type="dxa"/>
          </w:tcPr>
          <w:p w14:paraId="6188BF25" w14:textId="13ADB0F8" w:rsidR="004B4F2B" w:rsidRDefault="00955F96" w:rsidP="004B4F2B">
            <w:pPr>
              <w:spacing w:line="276" w:lineRule="auto"/>
              <w:rPr>
                <w:lang w:val="vi-VN"/>
              </w:rPr>
            </w:pPr>
            <w:r>
              <w:rPr>
                <w:lang w:val="vi-VN"/>
              </w:rPr>
              <w:t>10</w:t>
            </w:r>
          </w:p>
        </w:tc>
        <w:tc>
          <w:tcPr>
            <w:tcW w:w="7149" w:type="dxa"/>
          </w:tcPr>
          <w:p w14:paraId="5619D205" w14:textId="70EB7E07" w:rsidR="004B4F2B" w:rsidRPr="00A21D22" w:rsidRDefault="00955F96" w:rsidP="00A21D22">
            <w:pPr>
              <w:spacing w:line="276" w:lineRule="auto"/>
            </w:pPr>
            <w:r w:rsidRPr="00A21D22">
              <w:rPr>
                <w:szCs w:val="26"/>
                <w:lang w:val="vi-VN"/>
              </w:rPr>
              <w:t>Air in</w:t>
            </w:r>
            <w:r w:rsidR="00A21D22">
              <w:rPr>
                <w:szCs w:val="26"/>
                <w:lang w:val="vi-VN"/>
              </w:rPr>
              <w:t>let to</w:t>
            </w:r>
            <w:r w:rsidRPr="00A21D22">
              <w:rPr>
                <w:szCs w:val="26"/>
                <w:lang w:val="vi-VN"/>
              </w:rPr>
              <w:t xml:space="preserve"> Air Cooler</w:t>
            </w:r>
            <w:r w:rsidR="00A21D22">
              <w:rPr>
                <w:szCs w:val="26"/>
                <w:lang w:val="vi-VN"/>
              </w:rPr>
              <w:t xml:space="preserve"> or </w:t>
            </w:r>
            <w:r w:rsidRPr="00A21D22">
              <w:rPr>
                <w:szCs w:val="26"/>
                <w:lang w:val="vi-VN"/>
              </w:rPr>
              <w:t>Air heater</w:t>
            </w:r>
            <w:r w:rsidR="00A21D22">
              <w:rPr>
                <w:szCs w:val="26"/>
                <w:lang w:val="vi-VN"/>
              </w:rPr>
              <w:t xml:space="preserve"> (in winter)</w:t>
            </w:r>
            <w:r w:rsidRPr="00A21D22">
              <w:rPr>
                <w:szCs w:val="26"/>
                <w:lang w:val="vi-VN"/>
              </w:rPr>
              <w:t xml:space="preserve">  </w:t>
            </w:r>
          </w:p>
        </w:tc>
        <w:tc>
          <w:tcPr>
            <w:tcW w:w="1134" w:type="dxa"/>
          </w:tcPr>
          <w:p w14:paraId="379AF304" w14:textId="4026054E" w:rsidR="004B4F2B" w:rsidRDefault="004B4F2B" w:rsidP="004B4F2B">
            <w:pPr>
              <w:spacing w:line="276" w:lineRule="auto"/>
            </w:pPr>
            <w:r w:rsidRPr="009323FF">
              <w:rPr>
                <w:b/>
                <w:lang w:val="vi-VN"/>
              </w:rPr>
              <w:t>0</w:t>
            </w:r>
            <w:r w:rsidR="00A21D22">
              <w:rPr>
                <w:b/>
                <w:lang w:val="vi-VN"/>
              </w:rPr>
              <w:t>,</w:t>
            </w:r>
            <w:r w:rsidRPr="009323FF">
              <w:rPr>
                <w:b/>
                <w:lang w:val="vi-VN"/>
              </w:rPr>
              <w:t>5</w:t>
            </w:r>
            <w:r w:rsidR="00A21D22">
              <w:rPr>
                <w:b/>
                <w:lang w:val="vi-VN"/>
              </w:rPr>
              <w:t>0</w:t>
            </w:r>
          </w:p>
        </w:tc>
      </w:tr>
      <w:tr w:rsidR="004B4F2B" w14:paraId="165B7561" w14:textId="77777777" w:rsidTr="005F18F2">
        <w:tc>
          <w:tcPr>
            <w:tcW w:w="1068" w:type="dxa"/>
          </w:tcPr>
          <w:p w14:paraId="7503AB5A" w14:textId="5C4E8C7D" w:rsidR="004B4F2B" w:rsidRDefault="00955F96" w:rsidP="004B4F2B">
            <w:pPr>
              <w:spacing w:line="276" w:lineRule="auto"/>
              <w:rPr>
                <w:lang w:val="vi-VN"/>
              </w:rPr>
            </w:pPr>
            <w:r>
              <w:rPr>
                <w:lang w:val="vi-VN"/>
              </w:rPr>
              <w:t>11</w:t>
            </w:r>
          </w:p>
        </w:tc>
        <w:tc>
          <w:tcPr>
            <w:tcW w:w="7149" w:type="dxa"/>
          </w:tcPr>
          <w:p w14:paraId="28D1A351" w14:textId="2B360644" w:rsidR="004B4F2B" w:rsidRPr="00A21D22" w:rsidRDefault="00955F96" w:rsidP="004B4F2B">
            <w:pPr>
              <w:spacing w:line="276" w:lineRule="auto"/>
            </w:pPr>
            <w:r w:rsidRPr="00A21D22">
              <w:rPr>
                <w:szCs w:val="26"/>
                <w:lang w:val="vi-VN"/>
              </w:rPr>
              <w:t>Air in</w:t>
            </w:r>
            <w:r w:rsidR="00A21D22">
              <w:rPr>
                <w:szCs w:val="26"/>
                <w:lang w:val="vi-VN"/>
              </w:rPr>
              <w:t>let to</w:t>
            </w:r>
            <w:r w:rsidRPr="00A21D22">
              <w:rPr>
                <w:szCs w:val="26"/>
                <w:lang w:val="vi-VN"/>
              </w:rPr>
              <w:t xml:space="preserve"> cabin</w:t>
            </w:r>
          </w:p>
        </w:tc>
        <w:tc>
          <w:tcPr>
            <w:tcW w:w="1134" w:type="dxa"/>
          </w:tcPr>
          <w:p w14:paraId="0D732B94" w14:textId="2C54BE87" w:rsidR="004B4F2B" w:rsidRDefault="004B4F2B" w:rsidP="004B4F2B">
            <w:pPr>
              <w:spacing w:line="276" w:lineRule="auto"/>
            </w:pPr>
            <w:r w:rsidRPr="009323FF">
              <w:rPr>
                <w:b/>
                <w:lang w:val="vi-VN"/>
              </w:rPr>
              <w:t>0,25</w:t>
            </w:r>
          </w:p>
        </w:tc>
      </w:tr>
      <w:tr w:rsidR="00461A00" w14:paraId="40B54225" w14:textId="77777777" w:rsidTr="005F18F2">
        <w:tc>
          <w:tcPr>
            <w:tcW w:w="1068" w:type="dxa"/>
          </w:tcPr>
          <w:p w14:paraId="1759FB01" w14:textId="77777777" w:rsidR="00461A00" w:rsidRDefault="00461A00" w:rsidP="00461A00">
            <w:pPr>
              <w:spacing w:line="276" w:lineRule="auto"/>
              <w:rPr>
                <w:lang w:val="vi-VN"/>
              </w:rPr>
            </w:pPr>
          </w:p>
        </w:tc>
        <w:tc>
          <w:tcPr>
            <w:tcW w:w="7149" w:type="dxa"/>
          </w:tcPr>
          <w:p w14:paraId="71FF07F0" w14:textId="7B2630BF" w:rsidR="00461A00" w:rsidRPr="00A21D22" w:rsidRDefault="00461A00" w:rsidP="00461A00">
            <w:pPr>
              <w:spacing w:line="276" w:lineRule="auto"/>
              <w:rPr>
                <w:szCs w:val="26"/>
                <w:lang w:val="vi-VN"/>
              </w:rPr>
            </w:pPr>
            <w:r w:rsidRPr="00A078C1">
              <w:rPr>
                <w:b/>
                <w:szCs w:val="26"/>
                <w:lang w:val="vi-VN"/>
              </w:rPr>
              <w:t xml:space="preserve">Total score of </w:t>
            </w:r>
            <w:r>
              <w:rPr>
                <w:b/>
                <w:szCs w:val="26"/>
                <w:lang w:val="vi-VN"/>
              </w:rPr>
              <w:t>question 2</w:t>
            </w:r>
          </w:p>
        </w:tc>
        <w:tc>
          <w:tcPr>
            <w:tcW w:w="1134" w:type="dxa"/>
          </w:tcPr>
          <w:p w14:paraId="5FE07354" w14:textId="0D921FC8" w:rsidR="00461A00" w:rsidRPr="009323FF" w:rsidRDefault="00461A00" w:rsidP="00461A00">
            <w:pPr>
              <w:spacing w:line="276" w:lineRule="auto"/>
              <w:rPr>
                <w:b/>
                <w:lang w:val="vi-VN"/>
              </w:rPr>
            </w:pPr>
            <w:r>
              <w:rPr>
                <w:b/>
                <w:lang w:val="vi-VN"/>
              </w:rPr>
              <w:t>5,00</w:t>
            </w:r>
          </w:p>
        </w:tc>
      </w:tr>
    </w:tbl>
    <w:p w14:paraId="1E99CB26" w14:textId="77777777" w:rsidR="00992F3A" w:rsidRPr="00CA34AB" w:rsidRDefault="00992F3A" w:rsidP="00992F3A">
      <w:pPr>
        <w:tabs>
          <w:tab w:val="center" w:pos="7655"/>
        </w:tabs>
        <w:spacing w:before="120"/>
        <w:rPr>
          <w:i/>
          <w:iCs/>
        </w:rPr>
      </w:pPr>
      <w:r w:rsidRPr="00CA34AB">
        <w:rPr>
          <w:i/>
          <w:iCs/>
        </w:rPr>
        <w:t>Ngày</w:t>
      </w:r>
      <w:r>
        <w:rPr>
          <w:i/>
          <w:iCs/>
        </w:rPr>
        <w:t xml:space="preserve"> biên soạn:</w:t>
      </w:r>
    </w:p>
    <w:p w14:paraId="0D132808" w14:textId="26D214E8" w:rsidR="00992F3A" w:rsidRDefault="00992F3A" w:rsidP="00992F3A">
      <w:pPr>
        <w:spacing w:before="120"/>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p>
    <w:p w14:paraId="32F3695D" w14:textId="068A7147" w:rsidR="00992F3A" w:rsidRPr="00A078C1" w:rsidRDefault="00A078C1" w:rsidP="00992F3A">
      <w:pPr>
        <w:spacing w:before="120"/>
        <w:rPr>
          <w:b/>
        </w:rPr>
      </w:pPr>
      <w:r w:rsidRPr="00A078C1">
        <w:rPr>
          <w:b/>
          <w:noProof/>
        </w:rPr>
        <w:drawing>
          <wp:inline distT="0" distB="0" distL="0" distR="0" wp14:anchorId="1A919382" wp14:editId="56DDCFE9">
            <wp:extent cx="14763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14:paraId="1045409F" w14:textId="629DDC2A" w:rsidR="00A078C1" w:rsidRPr="00A078C1" w:rsidRDefault="00A078C1" w:rsidP="00992F3A">
      <w:pPr>
        <w:spacing w:line="276" w:lineRule="auto"/>
        <w:jc w:val="both"/>
        <w:rPr>
          <w:b/>
          <w:iCs/>
          <w:lang w:val="vi-VN"/>
        </w:rPr>
      </w:pPr>
      <w:r w:rsidRPr="00A078C1">
        <w:rPr>
          <w:b/>
          <w:iCs/>
          <w:lang w:val="vi-VN"/>
        </w:rPr>
        <w:t xml:space="preserve">PGS TS Lê Hữu Sơn </w:t>
      </w:r>
    </w:p>
    <w:p w14:paraId="3F1DDFF0" w14:textId="08286206" w:rsidR="00992F3A" w:rsidRDefault="00992F3A" w:rsidP="00992F3A">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5438B934" w14:textId="77777777" w:rsidR="00A078C1" w:rsidRPr="00A078C1" w:rsidRDefault="00A078C1" w:rsidP="00A078C1">
      <w:pPr>
        <w:spacing w:before="120"/>
        <w:rPr>
          <w:b/>
        </w:rPr>
      </w:pPr>
      <w:r w:rsidRPr="00A078C1">
        <w:rPr>
          <w:b/>
          <w:noProof/>
        </w:rPr>
        <w:drawing>
          <wp:inline distT="0" distB="0" distL="0" distR="0" wp14:anchorId="09865377" wp14:editId="1D122ADB">
            <wp:extent cx="14763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14:paraId="6173E68F" w14:textId="509FDEA9" w:rsidR="007D3285" w:rsidRPr="00FC23C5" w:rsidRDefault="00A078C1" w:rsidP="00992F3A">
      <w:pPr>
        <w:spacing w:line="276" w:lineRule="auto"/>
        <w:jc w:val="both"/>
        <w:rPr>
          <w:b/>
          <w:iCs/>
          <w:lang w:val="vi-VN"/>
        </w:rPr>
      </w:pPr>
      <w:r w:rsidRPr="00A078C1">
        <w:rPr>
          <w:b/>
          <w:iCs/>
          <w:lang w:val="vi-VN"/>
        </w:rPr>
        <w:t xml:space="preserve">PGS TS Lê Hữu Sơn </w:t>
      </w:r>
    </w:p>
    <w:sectPr w:rsidR="007D3285" w:rsidRPr="00FC23C5" w:rsidSect="00405CF9">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D4B6" w14:textId="77777777" w:rsidR="00E94AF4" w:rsidRDefault="00E94AF4" w:rsidP="00076A35">
      <w:r>
        <w:separator/>
      </w:r>
    </w:p>
  </w:endnote>
  <w:endnote w:type="continuationSeparator" w:id="0">
    <w:p w14:paraId="7406A951" w14:textId="77777777" w:rsidR="00E94AF4" w:rsidRDefault="00E94AF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B4B1" w14:textId="77777777" w:rsidR="00E94AF4" w:rsidRDefault="00E94AF4" w:rsidP="00076A35">
      <w:r>
        <w:separator/>
      </w:r>
    </w:p>
  </w:footnote>
  <w:footnote w:type="continuationSeparator" w:id="0">
    <w:p w14:paraId="66B9668E" w14:textId="77777777" w:rsidR="00E94AF4" w:rsidRDefault="00E94AF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859B4"/>
    <w:rsid w:val="00095344"/>
    <w:rsid w:val="0009683B"/>
    <w:rsid w:val="000D6AB5"/>
    <w:rsid w:val="0013547C"/>
    <w:rsid w:val="00141901"/>
    <w:rsid w:val="001615D9"/>
    <w:rsid w:val="001A2516"/>
    <w:rsid w:val="001E43F7"/>
    <w:rsid w:val="00225D3B"/>
    <w:rsid w:val="002260E2"/>
    <w:rsid w:val="00250BA8"/>
    <w:rsid w:val="002C2161"/>
    <w:rsid w:val="002D5E96"/>
    <w:rsid w:val="00330AEE"/>
    <w:rsid w:val="00364A6F"/>
    <w:rsid w:val="003677F8"/>
    <w:rsid w:val="00384C82"/>
    <w:rsid w:val="00400F29"/>
    <w:rsid w:val="00403868"/>
    <w:rsid w:val="00405CF9"/>
    <w:rsid w:val="004418BA"/>
    <w:rsid w:val="00461A00"/>
    <w:rsid w:val="004A7782"/>
    <w:rsid w:val="004B4F2B"/>
    <w:rsid w:val="004C0CBC"/>
    <w:rsid w:val="005046D7"/>
    <w:rsid w:val="005206EF"/>
    <w:rsid w:val="005538CA"/>
    <w:rsid w:val="00574687"/>
    <w:rsid w:val="005A7988"/>
    <w:rsid w:val="005C343D"/>
    <w:rsid w:val="005E1646"/>
    <w:rsid w:val="005F18F2"/>
    <w:rsid w:val="005F79A1"/>
    <w:rsid w:val="0060675D"/>
    <w:rsid w:val="006323EC"/>
    <w:rsid w:val="00664FCE"/>
    <w:rsid w:val="006B7405"/>
    <w:rsid w:val="006C3E61"/>
    <w:rsid w:val="006C47FD"/>
    <w:rsid w:val="006E30E0"/>
    <w:rsid w:val="0072312D"/>
    <w:rsid w:val="00743781"/>
    <w:rsid w:val="00750DEE"/>
    <w:rsid w:val="007642AF"/>
    <w:rsid w:val="007C0E85"/>
    <w:rsid w:val="007D3285"/>
    <w:rsid w:val="007FF01A"/>
    <w:rsid w:val="008274FF"/>
    <w:rsid w:val="008850D1"/>
    <w:rsid w:val="008B3402"/>
    <w:rsid w:val="008C7EFD"/>
    <w:rsid w:val="008D4553"/>
    <w:rsid w:val="00907007"/>
    <w:rsid w:val="00943D26"/>
    <w:rsid w:val="00952357"/>
    <w:rsid w:val="00955F96"/>
    <w:rsid w:val="00992F3A"/>
    <w:rsid w:val="009A1A12"/>
    <w:rsid w:val="009A2AF1"/>
    <w:rsid w:val="009B03FC"/>
    <w:rsid w:val="009B69C6"/>
    <w:rsid w:val="009C3BD5"/>
    <w:rsid w:val="009D4BB4"/>
    <w:rsid w:val="00A04E8E"/>
    <w:rsid w:val="00A078C1"/>
    <w:rsid w:val="00A21D22"/>
    <w:rsid w:val="00A47B1B"/>
    <w:rsid w:val="00A518E8"/>
    <w:rsid w:val="00A64487"/>
    <w:rsid w:val="00A66D58"/>
    <w:rsid w:val="00A97788"/>
    <w:rsid w:val="00AD50B8"/>
    <w:rsid w:val="00B407F1"/>
    <w:rsid w:val="00B86B5F"/>
    <w:rsid w:val="00BB1507"/>
    <w:rsid w:val="00BB3C24"/>
    <w:rsid w:val="00BC149B"/>
    <w:rsid w:val="00BE2D28"/>
    <w:rsid w:val="00BF5A06"/>
    <w:rsid w:val="00C06526"/>
    <w:rsid w:val="00C6114D"/>
    <w:rsid w:val="00C72B4C"/>
    <w:rsid w:val="00CA34AB"/>
    <w:rsid w:val="00CA377C"/>
    <w:rsid w:val="00CC28FD"/>
    <w:rsid w:val="00D204EB"/>
    <w:rsid w:val="00DA1B0F"/>
    <w:rsid w:val="00DA7163"/>
    <w:rsid w:val="00DC5876"/>
    <w:rsid w:val="00DE17E5"/>
    <w:rsid w:val="00E557EC"/>
    <w:rsid w:val="00E7616C"/>
    <w:rsid w:val="00E84FEF"/>
    <w:rsid w:val="00E90C5B"/>
    <w:rsid w:val="00E94AF4"/>
    <w:rsid w:val="00EC1180"/>
    <w:rsid w:val="00ED6F8A"/>
    <w:rsid w:val="00EF5970"/>
    <w:rsid w:val="00F23F7C"/>
    <w:rsid w:val="00F72D04"/>
    <w:rsid w:val="00F74100"/>
    <w:rsid w:val="00F76816"/>
    <w:rsid w:val="00F95BFB"/>
    <w:rsid w:val="00FB4792"/>
    <w:rsid w:val="00FC23C5"/>
    <w:rsid w:val="00FC32E3"/>
    <w:rsid w:val="00FD6AF8"/>
    <w:rsid w:val="00FE5A3C"/>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NormalWeb">
    <w:name w:val="Normal (Web)"/>
    <w:basedOn w:val="Normal"/>
    <w:uiPriority w:val="99"/>
    <w:unhideWhenUsed/>
    <w:rsid w:val="001615D9"/>
    <w:pPr>
      <w:spacing w:before="100" w:beforeAutospacing="1" w:after="100" w:afterAutospacing="1"/>
    </w:pPr>
    <w:rPr>
      <w:sz w:val="24"/>
    </w:rPr>
  </w:style>
  <w:style w:type="paragraph" w:styleId="BalloonText">
    <w:name w:val="Balloon Text"/>
    <w:basedOn w:val="Normal"/>
    <w:link w:val="BalloonTextChar"/>
    <w:uiPriority w:val="99"/>
    <w:semiHidden/>
    <w:unhideWhenUsed/>
    <w:rsid w:val="004A7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7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4119">
      <w:bodyDiv w:val="1"/>
      <w:marLeft w:val="0"/>
      <w:marRight w:val="0"/>
      <w:marTop w:val="0"/>
      <w:marBottom w:val="0"/>
      <w:divBdr>
        <w:top w:val="none" w:sz="0" w:space="0" w:color="auto"/>
        <w:left w:val="none" w:sz="0" w:space="0" w:color="auto"/>
        <w:bottom w:val="none" w:sz="0" w:space="0" w:color="auto"/>
        <w:right w:val="none" w:sz="0" w:space="0" w:color="auto"/>
      </w:divBdr>
    </w:div>
    <w:div w:id="669066849">
      <w:bodyDiv w:val="1"/>
      <w:marLeft w:val="0"/>
      <w:marRight w:val="0"/>
      <w:marTop w:val="0"/>
      <w:marBottom w:val="0"/>
      <w:divBdr>
        <w:top w:val="none" w:sz="0" w:space="0" w:color="auto"/>
        <w:left w:val="none" w:sz="0" w:space="0" w:color="auto"/>
        <w:bottom w:val="none" w:sz="0" w:space="0" w:color="auto"/>
        <w:right w:val="none" w:sz="0" w:space="0" w:color="auto"/>
      </w:divBdr>
    </w:div>
    <w:div w:id="1005979787">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4</cp:revision>
  <cp:lastPrinted>2023-02-20T08:56:00Z</cp:lastPrinted>
  <dcterms:created xsi:type="dcterms:W3CDTF">2023-03-04T09:26:00Z</dcterms:created>
  <dcterms:modified xsi:type="dcterms:W3CDTF">2023-03-04T10:45:00Z</dcterms:modified>
</cp:coreProperties>
</file>