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DF14A" w14:textId="77777777" w:rsidR="00992F3A" w:rsidRDefault="00992F3A" w:rsidP="00992F3A">
      <w:bookmarkStart w:id="0" w:name="_Hlk95308268"/>
      <w:bookmarkStart w:id="1" w:name="_Hlk95307634"/>
      <w:r>
        <w:t>TRƯỜNG ĐẠI HỌC VĂN LANG</w:t>
      </w:r>
    </w:p>
    <w:p w14:paraId="29FE8225" w14:textId="2224192A" w:rsidR="00992F3A" w:rsidRDefault="00992F3A" w:rsidP="00992F3A">
      <w:pPr>
        <w:tabs>
          <w:tab w:val="right" w:leader="dot" w:pos="3969"/>
        </w:tabs>
        <w:rPr>
          <w:b/>
          <w:bCs/>
        </w:rPr>
      </w:pPr>
      <w:r w:rsidRPr="006C4DB2">
        <w:rPr>
          <w:b/>
          <w:bCs/>
        </w:rPr>
        <w:t xml:space="preserve">KHOA: </w:t>
      </w:r>
      <w:r w:rsidR="00C05504">
        <w:rPr>
          <w:b/>
          <w:bCs/>
        </w:rPr>
        <w:t>QUAN HỆ CÔNG CHÚNG VÀ TRUYỀN THÔNG</w:t>
      </w:r>
    </w:p>
    <w:p w14:paraId="23D38C40" w14:textId="77777777" w:rsidR="00992F3A" w:rsidRPr="006C4DB2" w:rsidRDefault="00992F3A" w:rsidP="00992F3A">
      <w:pPr>
        <w:rPr>
          <w:b/>
          <w:bCs/>
        </w:rPr>
      </w:pPr>
    </w:p>
    <w:p w14:paraId="05B83FAE" w14:textId="322DAD02" w:rsidR="00992F3A" w:rsidRPr="006C4DB2" w:rsidRDefault="009861FC" w:rsidP="00992F3A">
      <w:pPr>
        <w:jc w:val="center"/>
        <w:rPr>
          <w:b/>
          <w:bCs/>
        </w:rPr>
      </w:pPr>
      <w:r>
        <w:rPr>
          <w:b/>
          <w:bCs/>
        </w:rPr>
        <w:t xml:space="preserve">ĐÁP ÁN </w:t>
      </w:r>
      <w:r w:rsidR="00992F3A" w:rsidRPr="006C4DB2">
        <w:rPr>
          <w:b/>
          <w:bCs/>
        </w:rPr>
        <w:t>ĐỀ THI KẾT THÚC HỌC PHẦN</w:t>
      </w:r>
    </w:p>
    <w:p w14:paraId="086FB42E" w14:textId="39D82221" w:rsidR="00992F3A" w:rsidRPr="006C4DB2" w:rsidRDefault="00992F3A" w:rsidP="00992F3A">
      <w:pPr>
        <w:jc w:val="center"/>
        <w:rPr>
          <w:b/>
          <w:bCs/>
        </w:rPr>
      </w:pPr>
      <w:r w:rsidRPr="006C4DB2">
        <w:rPr>
          <w:b/>
          <w:bCs/>
        </w:rPr>
        <w:t xml:space="preserve">Học kỳ </w:t>
      </w:r>
      <w:r w:rsidR="000B2043">
        <w:rPr>
          <w:b/>
          <w:bCs/>
        </w:rPr>
        <w:t>1</w:t>
      </w:r>
      <w:r w:rsidRPr="006C4DB2">
        <w:rPr>
          <w:b/>
          <w:bCs/>
        </w:rPr>
        <w:t xml:space="preserve"> , năm học 202</w:t>
      </w:r>
      <w:r w:rsidR="000B2043">
        <w:rPr>
          <w:b/>
          <w:bCs/>
        </w:rPr>
        <w:t>2</w:t>
      </w:r>
      <w:r w:rsidRPr="006C4DB2">
        <w:rPr>
          <w:b/>
          <w:bCs/>
        </w:rPr>
        <w:t xml:space="preserve"> - 202</w:t>
      </w:r>
      <w:r w:rsidR="000B2043">
        <w:rPr>
          <w:b/>
          <w:bCs/>
        </w:rPr>
        <w:t>3</w:t>
      </w:r>
    </w:p>
    <w:p w14:paraId="40600481" w14:textId="77777777" w:rsidR="00992F3A" w:rsidRDefault="00992F3A" w:rsidP="00992F3A"/>
    <w:p w14:paraId="03ACE733" w14:textId="77777777" w:rsidR="00382538" w:rsidRPr="00DB73DB" w:rsidRDefault="00382538" w:rsidP="00382538">
      <w:pPr>
        <w:tabs>
          <w:tab w:val="right" w:leader="dot" w:pos="7371"/>
        </w:tabs>
        <w:spacing w:before="120" w:after="120"/>
        <w:rPr>
          <w:sz w:val="28"/>
          <w:szCs w:val="26"/>
        </w:rPr>
      </w:pPr>
      <w:bookmarkStart w:id="2" w:name="_Hlk95308322"/>
      <w:bookmarkEnd w:id="0"/>
      <w:r w:rsidRPr="00DB73DB">
        <w:rPr>
          <w:sz w:val="28"/>
          <w:szCs w:val="26"/>
        </w:rPr>
        <w:t xml:space="preserve">Mã học phần: </w:t>
      </w:r>
      <w:r w:rsidRPr="00DB73DB">
        <w:rPr>
          <w:color w:val="333333"/>
          <w:sz w:val="23"/>
          <w:szCs w:val="21"/>
          <w:shd w:val="clear" w:color="auto" w:fill="FFFFFF"/>
        </w:rPr>
        <w:t>222_72WRPR40062_01</w:t>
      </w:r>
    </w:p>
    <w:p w14:paraId="1B2E487A" w14:textId="77777777" w:rsidR="00382538" w:rsidRPr="00DB73DB" w:rsidRDefault="00382538" w:rsidP="00382538">
      <w:pPr>
        <w:tabs>
          <w:tab w:val="right" w:leader="dot" w:pos="7371"/>
        </w:tabs>
        <w:spacing w:before="120" w:after="120"/>
        <w:rPr>
          <w:sz w:val="28"/>
          <w:szCs w:val="26"/>
        </w:rPr>
      </w:pPr>
      <w:r w:rsidRPr="00DB73DB">
        <w:rPr>
          <w:sz w:val="28"/>
          <w:szCs w:val="26"/>
        </w:rPr>
        <w:t xml:space="preserve">Tên học phần: </w:t>
      </w:r>
      <w:r w:rsidRPr="00DB73DB">
        <w:rPr>
          <w:b/>
          <w:color w:val="000000" w:themeColor="text1"/>
          <w:lang w:val="vi-VN"/>
        </w:rPr>
        <w:t>VIẾT VÀ BIÊN TẬP TIN</w:t>
      </w:r>
    </w:p>
    <w:p w14:paraId="599F2598" w14:textId="77777777" w:rsidR="00382538" w:rsidRPr="00DB73DB" w:rsidRDefault="00382538" w:rsidP="00382538">
      <w:pPr>
        <w:tabs>
          <w:tab w:val="right" w:leader="dot" w:pos="7371"/>
        </w:tabs>
        <w:spacing w:before="120" w:after="120"/>
        <w:rPr>
          <w:sz w:val="28"/>
          <w:szCs w:val="26"/>
        </w:rPr>
      </w:pPr>
      <w:r w:rsidRPr="00DB73DB">
        <w:rPr>
          <w:sz w:val="28"/>
          <w:szCs w:val="26"/>
        </w:rPr>
        <w:t xml:space="preserve">Mã nhóm lớp học phần: </w:t>
      </w:r>
      <w:r w:rsidRPr="00DB73DB">
        <w:rPr>
          <w:color w:val="333333"/>
          <w:sz w:val="23"/>
          <w:szCs w:val="21"/>
          <w:shd w:val="clear" w:color="auto" w:fill="FFFFFF"/>
        </w:rPr>
        <w:t>72K27QHCC01</w:t>
      </w:r>
    </w:p>
    <w:p w14:paraId="497217AD" w14:textId="77777777" w:rsidR="00382538" w:rsidRPr="00DB73DB" w:rsidRDefault="00382538" w:rsidP="00382538">
      <w:pPr>
        <w:tabs>
          <w:tab w:val="right" w:leader="dot" w:pos="7371"/>
        </w:tabs>
        <w:spacing w:before="120" w:after="120"/>
        <w:rPr>
          <w:sz w:val="28"/>
          <w:szCs w:val="26"/>
        </w:rPr>
      </w:pPr>
      <w:r w:rsidRPr="00DB73DB">
        <w:rPr>
          <w:sz w:val="28"/>
          <w:szCs w:val="26"/>
        </w:rPr>
        <w:t>Thời gian làm bài (phút/ngày): 90 phút</w:t>
      </w:r>
    </w:p>
    <w:p w14:paraId="3903316C" w14:textId="77777777" w:rsidR="00382538" w:rsidRPr="00DB73DB" w:rsidRDefault="00382538" w:rsidP="00382538">
      <w:pPr>
        <w:spacing w:before="120" w:after="120"/>
        <w:rPr>
          <w:b/>
          <w:bCs/>
          <w:color w:val="1F4E79" w:themeColor="accent5" w:themeShade="80"/>
          <w:spacing w:val="-4"/>
          <w:sz w:val="28"/>
          <w:szCs w:val="26"/>
        </w:rPr>
      </w:pPr>
      <w:r w:rsidRPr="00DB73DB">
        <w:rPr>
          <w:sz w:val="28"/>
          <w:szCs w:val="26"/>
        </w:rPr>
        <w:t xml:space="preserve">Hình thức thi: </w:t>
      </w:r>
      <w:r w:rsidRPr="00DB73DB">
        <w:rPr>
          <w:b/>
          <w:bCs/>
          <w:color w:val="1F4E79" w:themeColor="accent5" w:themeShade="80"/>
          <w:spacing w:val="-4"/>
          <w:sz w:val="28"/>
          <w:szCs w:val="26"/>
        </w:rPr>
        <w:t>Tự luận</w:t>
      </w:r>
    </w:p>
    <w:p w14:paraId="4A8BD373" w14:textId="77777777" w:rsidR="00382538" w:rsidRPr="00DB73DB" w:rsidRDefault="00382538" w:rsidP="00382538">
      <w:pPr>
        <w:spacing w:before="120" w:after="120"/>
        <w:rPr>
          <w:color w:val="000000" w:themeColor="text1"/>
          <w:spacing w:val="-4"/>
          <w:sz w:val="28"/>
          <w:szCs w:val="26"/>
        </w:rPr>
      </w:pPr>
      <w:r w:rsidRPr="00DB73DB">
        <w:rPr>
          <w:noProof/>
          <w:color w:val="000000" w:themeColor="text1"/>
          <w:spacing w:val="-4"/>
          <w:sz w:val="28"/>
          <w:szCs w:val="26"/>
        </w:rPr>
        <mc:AlternateContent>
          <mc:Choice Requires="wps">
            <w:drawing>
              <wp:anchor distT="0" distB="0" distL="114300" distR="114300" simplePos="0" relativeHeight="251663360" behindDoc="0" locked="0" layoutInCell="1" allowOverlap="1" wp14:anchorId="6B880709" wp14:editId="5C82C6CC">
                <wp:simplePos x="0" y="0"/>
                <wp:positionH relativeFrom="column">
                  <wp:posOffset>2447925</wp:posOffset>
                </wp:positionH>
                <wp:positionV relativeFrom="paragraph">
                  <wp:posOffset>38735</wp:posOffset>
                </wp:positionV>
                <wp:extent cx="107315" cy="116840"/>
                <wp:effectExtent l="0" t="0" r="26035" b="16510"/>
                <wp:wrapNone/>
                <wp:docPr id="1" name="Rectangle 1"/>
                <wp:cNvGraphicFramePr/>
                <a:graphic xmlns:a="http://schemas.openxmlformats.org/drawingml/2006/main">
                  <a:graphicData uri="http://schemas.microsoft.com/office/word/2010/wordprocessingShape">
                    <wps:wsp>
                      <wps:cNvSpPr/>
                      <wps:spPr>
                        <a:xfrm>
                          <a:off x="0" y="0"/>
                          <a:ext cx="107315" cy="116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92.75pt;margin-top:3.05pt;width:8.4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" fillcolor="#4472c4 [3204]" strokecolor="#1f3763 [1604]" strokeweight="1pt"/>
            </w:pict>
          </mc:Fallback>
        </mc:AlternateContent>
      </w:r>
      <w:r w:rsidRPr="00DB73DB">
        <w:rPr>
          <w:color w:val="000000" w:themeColor="text1"/>
          <w:spacing w:val="-4"/>
          <w:sz w:val="28"/>
          <w:szCs w:val="26"/>
        </w:rPr>
        <w:t xml:space="preserve">SV được tham khảo tài liệu:   Có                                         Không   </w:t>
      </w:r>
      <w:r w:rsidRPr="00DB73DB">
        <w:rPr>
          <w:color w:val="000000" w:themeColor="text1"/>
          <w:spacing w:val="-4"/>
          <w:sz w:val="28"/>
          <w:szCs w:val="26"/>
        </w:rPr>
        <w:sym w:font="Wingdings" w:char="F06F"/>
      </w:r>
    </w:p>
    <w:p w14:paraId="713BCD19" w14:textId="77777777" w:rsidR="00382538" w:rsidRPr="00DB73DB" w:rsidRDefault="00382538" w:rsidP="00382538">
      <w:pPr>
        <w:spacing w:before="120" w:after="120"/>
        <w:rPr>
          <w:b/>
          <w:bCs/>
          <w:iCs/>
          <w:sz w:val="28"/>
          <w:szCs w:val="26"/>
        </w:rPr>
      </w:pPr>
      <w:r w:rsidRPr="00DB73DB">
        <w:rPr>
          <w:b/>
          <w:bCs/>
          <w:iCs/>
          <w:sz w:val="28"/>
          <w:szCs w:val="26"/>
        </w:rPr>
        <w:t>Format nội dung đề thi:</w:t>
      </w:r>
    </w:p>
    <w:p w14:paraId="1E382E9F" w14:textId="77777777" w:rsidR="00382538" w:rsidRPr="00DB73DB" w:rsidRDefault="00382538" w:rsidP="00382538">
      <w:pPr>
        <w:rPr>
          <w:sz w:val="28"/>
          <w:szCs w:val="26"/>
        </w:rPr>
      </w:pPr>
      <w:r w:rsidRPr="00DB73DB">
        <w:rPr>
          <w:sz w:val="28"/>
          <w:szCs w:val="26"/>
        </w:rPr>
        <w:t>- Font: Times New Roman</w:t>
      </w:r>
    </w:p>
    <w:p w14:paraId="6C614B06" w14:textId="77777777" w:rsidR="00382538" w:rsidRPr="00DB73DB" w:rsidRDefault="00382538" w:rsidP="00382538">
      <w:pPr>
        <w:rPr>
          <w:sz w:val="28"/>
          <w:szCs w:val="26"/>
        </w:rPr>
      </w:pPr>
      <w:r w:rsidRPr="00DB73DB">
        <w:rPr>
          <w:sz w:val="28"/>
          <w:szCs w:val="26"/>
        </w:rPr>
        <w:t>- Font size: 13</w:t>
      </w:r>
    </w:p>
    <w:p w14:paraId="7AE5FAB3" w14:textId="1ECCCEFE" w:rsidR="00930A5E" w:rsidRPr="00930A5E" w:rsidRDefault="009861FC" w:rsidP="00930A5E">
      <w:pPr>
        <w:jc w:val="center"/>
        <w:rPr>
          <w:b/>
        </w:rPr>
      </w:pPr>
      <w:r>
        <w:rPr>
          <w:b/>
          <w:szCs w:val="26"/>
        </w:rPr>
        <w:t>ĐÁP ÁN</w:t>
      </w:r>
    </w:p>
    <w:p w14:paraId="640388E7" w14:textId="77777777" w:rsidR="00406C83" w:rsidRDefault="00406C83" w:rsidP="00992F3A">
      <w:pPr>
        <w:spacing w:before="120" w:after="120"/>
        <w:rPr>
          <w:b/>
          <w:bCs/>
          <w:i/>
          <w:iCs/>
          <w:szCs w:val="26"/>
          <w:u w:val="single"/>
        </w:rPr>
      </w:pPr>
    </w:p>
    <w:p w14:paraId="5116A0E2" w14:textId="3E4C23FD" w:rsidR="00992F3A" w:rsidRPr="009861FC" w:rsidRDefault="00F2231D" w:rsidP="00992F3A">
      <w:pPr>
        <w:spacing w:before="120" w:after="120"/>
        <w:rPr>
          <w:rStyle w:val="eop"/>
          <w:szCs w:val="26"/>
        </w:rPr>
      </w:pPr>
      <w:r>
        <w:rPr>
          <w:b/>
          <w:bCs/>
          <w:i/>
          <w:iCs/>
          <w:szCs w:val="26"/>
          <w:u w:val="single"/>
        </w:rPr>
        <w:t xml:space="preserve">Phần 1: </w:t>
      </w:r>
      <w:r w:rsidR="001F0350">
        <w:rPr>
          <w:b/>
          <w:bCs/>
          <w:i/>
          <w:iCs/>
          <w:szCs w:val="26"/>
          <w:u w:val="single"/>
        </w:rPr>
        <w:t xml:space="preserve">Viết </w:t>
      </w:r>
      <w:r w:rsidR="004F2089">
        <w:rPr>
          <w:b/>
          <w:bCs/>
          <w:i/>
          <w:iCs/>
          <w:szCs w:val="26"/>
          <w:u w:val="single"/>
        </w:rPr>
        <w:t>Tin</w:t>
      </w:r>
      <w:r>
        <w:rPr>
          <w:b/>
          <w:bCs/>
          <w:i/>
          <w:iCs/>
          <w:szCs w:val="26"/>
          <w:u w:val="single"/>
        </w:rPr>
        <w:t xml:space="preserve"> (6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524"/>
        <w:gridCol w:w="1029"/>
      </w:tblGrid>
      <w:tr w:rsidR="009861FC" w:rsidRPr="007D216B" w14:paraId="7A4039E3" w14:textId="77777777" w:rsidTr="0038609E">
        <w:trPr>
          <w:jc w:val="center"/>
        </w:trPr>
        <w:tc>
          <w:tcPr>
            <w:tcW w:w="1077" w:type="dxa"/>
            <w:tcBorders>
              <w:bottom w:val="single" w:sz="4" w:space="0" w:color="auto"/>
            </w:tcBorders>
            <w:vAlign w:val="center"/>
          </w:tcPr>
          <w:p w14:paraId="5A55F9BC" w14:textId="77777777" w:rsidR="009861FC" w:rsidRPr="007D216B" w:rsidRDefault="009861FC" w:rsidP="0038609E">
            <w:pPr>
              <w:spacing w:before="120" w:after="120"/>
              <w:jc w:val="center"/>
              <w:rPr>
                <w:b/>
                <w:i/>
                <w:szCs w:val="26"/>
              </w:rPr>
            </w:pPr>
            <w:r>
              <w:rPr>
                <w:b/>
                <w:i/>
                <w:szCs w:val="26"/>
              </w:rPr>
              <w:t>Tiêu chí</w:t>
            </w:r>
          </w:p>
        </w:tc>
        <w:tc>
          <w:tcPr>
            <w:tcW w:w="6524" w:type="dxa"/>
            <w:tcBorders>
              <w:bottom w:val="single" w:sz="4" w:space="0" w:color="auto"/>
            </w:tcBorders>
            <w:vAlign w:val="center"/>
          </w:tcPr>
          <w:p w14:paraId="2F5A83AE" w14:textId="77777777" w:rsidR="009861FC" w:rsidRPr="007D216B" w:rsidRDefault="009861FC" w:rsidP="0038609E">
            <w:pPr>
              <w:spacing w:before="120" w:after="120"/>
              <w:jc w:val="center"/>
              <w:rPr>
                <w:b/>
                <w:i/>
                <w:szCs w:val="26"/>
              </w:rPr>
            </w:pPr>
            <w:r w:rsidRPr="007D216B">
              <w:rPr>
                <w:b/>
                <w:i/>
                <w:szCs w:val="26"/>
              </w:rPr>
              <w:t>Nội dung</w:t>
            </w:r>
          </w:p>
        </w:tc>
        <w:tc>
          <w:tcPr>
            <w:tcW w:w="1029" w:type="dxa"/>
            <w:tcBorders>
              <w:bottom w:val="single" w:sz="4" w:space="0" w:color="auto"/>
            </w:tcBorders>
            <w:vAlign w:val="center"/>
          </w:tcPr>
          <w:p w14:paraId="3E7A70A5" w14:textId="77777777" w:rsidR="009861FC" w:rsidRPr="007D216B" w:rsidRDefault="009861FC" w:rsidP="0038609E">
            <w:pPr>
              <w:spacing w:before="120" w:after="120"/>
              <w:jc w:val="center"/>
              <w:rPr>
                <w:b/>
                <w:i/>
                <w:szCs w:val="26"/>
              </w:rPr>
            </w:pPr>
            <w:r w:rsidRPr="007D216B">
              <w:rPr>
                <w:b/>
                <w:i/>
                <w:szCs w:val="26"/>
              </w:rPr>
              <w:t>Điểm</w:t>
            </w:r>
          </w:p>
        </w:tc>
      </w:tr>
      <w:tr w:rsidR="009861FC" w:rsidRPr="007D216B" w14:paraId="486FB5FE" w14:textId="77777777" w:rsidTr="0038609E">
        <w:trPr>
          <w:jc w:val="center"/>
        </w:trPr>
        <w:tc>
          <w:tcPr>
            <w:tcW w:w="1077" w:type="dxa"/>
            <w:tcBorders>
              <w:bottom w:val="single" w:sz="4" w:space="0" w:color="auto"/>
            </w:tcBorders>
          </w:tcPr>
          <w:p w14:paraId="0CF9B267" w14:textId="77777777" w:rsidR="009861FC" w:rsidRPr="007D5AEF" w:rsidRDefault="009861FC" w:rsidP="0038609E">
            <w:pPr>
              <w:spacing w:before="120" w:after="120"/>
              <w:jc w:val="center"/>
              <w:rPr>
                <w:szCs w:val="26"/>
              </w:rPr>
            </w:pPr>
            <w:r w:rsidRPr="005E7804">
              <w:rPr>
                <w:rFonts w:eastAsia="MS Mincho"/>
                <w:color w:val="000000" w:themeColor="text1"/>
              </w:rPr>
              <w:t>Hình thức, bố cục</w:t>
            </w:r>
          </w:p>
        </w:tc>
        <w:tc>
          <w:tcPr>
            <w:tcW w:w="6524" w:type="dxa"/>
            <w:tcBorders>
              <w:bottom w:val="single" w:sz="4" w:space="0" w:color="auto"/>
            </w:tcBorders>
            <w:vAlign w:val="center"/>
          </w:tcPr>
          <w:p w14:paraId="1D52EB30" w14:textId="5F5B686B" w:rsidR="009861FC" w:rsidRDefault="009861FC" w:rsidP="0038609E">
            <w:pPr>
              <w:spacing w:before="120" w:after="120"/>
              <w:rPr>
                <w:rFonts w:eastAsia="MS Mincho"/>
                <w:color w:val="000000" w:themeColor="text1"/>
              </w:rPr>
            </w:pPr>
            <w:r>
              <w:rPr>
                <w:rFonts w:eastAsia="MS Mincho"/>
                <w:color w:val="000000" w:themeColor="text1"/>
              </w:rPr>
              <w:t>Viết đúng thể loạ</w:t>
            </w:r>
            <w:r w:rsidR="00C61F27">
              <w:rPr>
                <w:rFonts w:eastAsia="MS Mincho"/>
                <w:color w:val="000000" w:themeColor="text1"/>
              </w:rPr>
              <w:t>i tin sâu (500-6</w:t>
            </w:r>
            <w:r>
              <w:rPr>
                <w:rFonts w:eastAsia="MS Mincho"/>
                <w:color w:val="000000" w:themeColor="text1"/>
              </w:rPr>
              <w:t>00 từ)</w:t>
            </w:r>
          </w:p>
          <w:p w14:paraId="11155287" w14:textId="2FE34A48" w:rsidR="009861FC" w:rsidRDefault="009861FC" w:rsidP="0038609E">
            <w:pPr>
              <w:spacing w:before="120" w:after="120"/>
              <w:rPr>
                <w:rFonts w:eastAsia="MS Mincho"/>
                <w:color w:val="000000" w:themeColor="text1"/>
              </w:rPr>
            </w:pPr>
            <w:r>
              <w:rPr>
                <w:rFonts w:eastAsia="MS Mincho"/>
                <w:color w:val="000000" w:themeColor="text1"/>
              </w:rPr>
              <w:t>Viết đúng theo cấu trúc hình tháp ngược.</w:t>
            </w:r>
          </w:p>
          <w:p w14:paraId="78E7337B" w14:textId="50C1B473" w:rsidR="009861FC" w:rsidRPr="009861FC" w:rsidRDefault="009861FC" w:rsidP="0038609E">
            <w:pPr>
              <w:spacing w:before="120" w:after="120"/>
              <w:rPr>
                <w:color w:val="000000" w:themeColor="text1"/>
                <w:szCs w:val="26"/>
              </w:rPr>
            </w:pPr>
            <w:r>
              <w:rPr>
                <w:rFonts w:eastAsia="MS Mincho"/>
                <w:color w:val="000000" w:themeColor="text1"/>
              </w:rPr>
              <w:t xml:space="preserve">Viết đầy đủ các thành phần: </w:t>
            </w:r>
            <w:r>
              <w:rPr>
                <w:rStyle w:val="eop"/>
                <w:color w:val="000000" w:themeColor="text1"/>
                <w:szCs w:val="26"/>
              </w:rPr>
              <w:t>Tít chính, sa-po, thân tin, tít phụ</w:t>
            </w:r>
            <w:r w:rsidR="00C61F27">
              <w:rPr>
                <w:rStyle w:val="eop"/>
                <w:color w:val="000000" w:themeColor="text1"/>
                <w:szCs w:val="26"/>
              </w:rPr>
              <w:t xml:space="preserve"> (nếu có)</w:t>
            </w:r>
            <w:r>
              <w:rPr>
                <w:rStyle w:val="eop"/>
                <w:color w:val="000000" w:themeColor="text1"/>
                <w:szCs w:val="26"/>
              </w:rPr>
              <w:t>, hình ảnh, hộp thông tin</w:t>
            </w:r>
            <w:r w:rsidR="003912C2">
              <w:rPr>
                <w:rStyle w:val="eop"/>
                <w:color w:val="000000" w:themeColor="text1"/>
                <w:szCs w:val="26"/>
              </w:rPr>
              <w:t>…</w:t>
            </w:r>
          </w:p>
        </w:tc>
        <w:tc>
          <w:tcPr>
            <w:tcW w:w="1029" w:type="dxa"/>
            <w:tcBorders>
              <w:bottom w:val="single" w:sz="4" w:space="0" w:color="auto"/>
            </w:tcBorders>
            <w:vAlign w:val="center"/>
          </w:tcPr>
          <w:p w14:paraId="58AEE40D" w14:textId="77777777" w:rsidR="009861FC" w:rsidRPr="007D216B" w:rsidRDefault="009861FC" w:rsidP="0038609E">
            <w:pPr>
              <w:spacing w:before="120" w:after="120"/>
              <w:jc w:val="center"/>
              <w:rPr>
                <w:szCs w:val="26"/>
              </w:rPr>
            </w:pPr>
            <w:r>
              <w:rPr>
                <w:rFonts w:eastAsia="MS Mincho"/>
                <w:color w:val="000000" w:themeColor="text1"/>
              </w:rPr>
              <w:t>1.0 điểm</w:t>
            </w:r>
          </w:p>
        </w:tc>
      </w:tr>
      <w:tr w:rsidR="009861FC" w:rsidRPr="007D216B" w14:paraId="6EC0FB54" w14:textId="77777777" w:rsidTr="0038609E">
        <w:trPr>
          <w:jc w:val="center"/>
        </w:trPr>
        <w:tc>
          <w:tcPr>
            <w:tcW w:w="1077" w:type="dxa"/>
            <w:tcBorders>
              <w:bottom w:val="single" w:sz="4" w:space="0" w:color="auto"/>
            </w:tcBorders>
          </w:tcPr>
          <w:p w14:paraId="00A5A100" w14:textId="5E7C2054" w:rsidR="009861FC" w:rsidRPr="007D5AEF" w:rsidRDefault="009861FC" w:rsidP="0038609E">
            <w:pPr>
              <w:spacing w:before="120" w:after="120"/>
              <w:jc w:val="center"/>
              <w:rPr>
                <w:szCs w:val="26"/>
              </w:rPr>
            </w:pPr>
            <w:r>
              <w:rPr>
                <w:rFonts w:eastAsia="MS Mincho"/>
                <w:color w:val="000000" w:themeColor="text1"/>
              </w:rPr>
              <w:t>Title</w:t>
            </w:r>
          </w:p>
        </w:tc>
        <w:tc>
          <w:tcPr>
            <w:tcW w:w="6524" w:type="dxa"/>
            <w:tcBorders>
              <w:bottom w:val="single" w:sz="4" w:space="0" w:color="auto"/>
            </w:tcBorders>
            <w:vAlign w:val="center"/>
          </w:tcPr>
          <w:p w14:paraId="6D1E3AAA" w14:textId="42AAB949" w:rsidR="009861FC" w:rsidRPr="009861FC" w:rsidRDefault="009861FC" w:rsidP="009861FC">
            <w:pPr>
              <w:spacing w:before="120" w:after="120"/>
              <w:rPr>
                <w:rFonts w:eastAsia="MS Mincho"/>
                <w:color w:val="000000" w:themeColor="text1"/>
              </w:rPr>
            </w:pPr>
            <w:r>
              <w:rPr>
                <w:rFonts w:eastAsia="MS Mincho"/>
                <w:color w:val="000000" w:themeColor="text1"/>
              </w:rPr>
              <w:t xml:space="preserve">Tiêu đề ngắn gọn (không quá 12 chữ), </w:t>
            </w:r>
            <w:r>
              <w:rPr>
                <w:rFonts w:eastAsia="MS Mincho"/>
                <w:color w:val="000000" w:themeColor="text1"/>
                <w:lang w:val="vi-VN"/>
              </w:rPr>
              <w:t xml:space="preserve">làm nổi bật nội dung chính của </w:t>
            </w:r>
            <w:r>
              <w:rPr>
                <w:rFonts w:eastAsia="MS Mincho"/>
                <w:color w:val="000000" w:themeColor="text1"/>
              </w:rPr>
              <w:t>tin.</w:t>
            </w:r>
          </w:p>
        </w:tc>
        <w:tc>
          <w:tcPr>
            <w:tcW w:w="1029" w:type="dxa"/>
            <w:tcBorders>
              <w:bottom w:val="single" w:sz="4" w:space="0" w:color="auto"/>
            </w:tcBorders>
            <w:vAlign w:val="center"/>
          </w:tcPr>
          <w:p w14:paraId="3BBD7868" w14:textId="77777777" w:rsidR="009861FC" w:rsidRPr="007D216B" w:rsidRDefault="009861FC" w:rsidP="0038609E">
            <w:pPr>
              <w:spacing w:before="120" w:after="120"/>
              <w:jc w:val="center"/>
              <w:rPr>
                <w:szCs w:val="26"/>
              </w:rPr>
            </w:pPr>
            <w:r>
              <w:rPr>
                <w:rFonts w:eastAsia="MS Mincho"/>
                <w:color w:val="000000" w:themeColor="text1"/>
              </w:rPr>
              <w:t>0.5 điểm</w:t>
            </w:r>
          </w:p>
        </w:tc>
      </w:tr>
      <w:tr w:rsidR="009861FC" w:rsidRPr="007D216B" w14:paraId="7EE23BB7" w14:textId="77777777" w:rsidTr="0038609E">
        <w:trPr>
          <w:jc w:val="center"/>
        </w:trPr>
        <w:tc>
          <w:tcPr>
            <w:tcW w:w="1077" w:type="dxa"/>
          </w:tcPr>
          <w:p w14:paraId="7C76C5A4" w14:textId="5AF131EC" w:rsidR="009861FC" w:rsidRPr="007D216B" w:rsidRDefault="009861FC" w:rsidP="0038609E">
            <w:pPr>
              <w:spacing w:before="120" w:after="120"/>
              <w:jc w:val="center"/>
              <w:rPr>
                <w:szCs w:val="26"/>
              </w:rPr>
            </w:pPr>
            <w:r>
              <w:rPr>
                <w:szCs w:val="26"/>
              </w:rPr>
              <w:t>Sa-po</w:t>
            </w:r>
          </w:p>
        </w:tc>
        <w:tc>
          <w:tcPr>
            <w:tcW w:w="6524" w:type="dxa"/>
            <w:vAlign w:val="center"/>
          </w:tcPr>
          <w:p w14:paraId="738915CB" w14:textId="558B2688" w:rsidR="009861FC" w:rsidRPr="006B26FC" w:rsidRDefault="009861FC" w:rsidP="0038609E">
            <w:pPr>
              <w:rPr>
                <w:rFonts w:eastAsia="MS Mincho"/>
                <w:color w:val="000000" w:themeColor="text1"/>
              </w:rPr>
            </w:pPr>
            <w:r>
              <w:rPr>
                <w:rFonts w:eastAsia="MS Mincho"/>
                <w:color w:val="000000" w:themeColor="text1"/>
              </w:rPr>
              <w:t>Hay, hấp dẫn, ngắn ngọn, trả lời các yếu tố cấu thành tin (5W-1H) là cầu nối thông tin giữa tiêu đề và thân tin, viết trên cùng một đoạn.</w:t>
            </w:r>
          </w:p>
        </w:tc>
        <w:tc>
          <w:tcPr>
            <w:tcW w:w="1029" w:type="dxa"/>
            <w:vAlign w:val="center"/>
          </w:tcPr>
          <w:p w14:paraId="6D15F844" w14:textId="0ADFF493" w:rsidR="009861FC" w:rsidRPr="007D216B" w:rsidRDefault="009861FC" w:rsidP="0038609E">
            <w:pPr>
              <w:spacing w:before="120" w:after="120"/>
              <w:jc w:val="center"/>
              <w:rPr>
                <w:szCs w:val="26"/>
              </w:rPr>
            </w:pPr>
            <w:r>
              <w:rPr>
                <w:rFonts w:eastAsia="MS Mincho"/>
                <w:color w:val="000000" w:themeColor="text1"/>
              </w:rPr>
              <w:t>0.5 điểm</w:t>
            </w:r>
          </w:p>
        </w:tc>
      </w:tr>
      <w:tr w:rsidR="009861FC" w:rsidRPr="007D216B" w14:paraId="7665D540" w14:textId="77777777" w:rsidTr="0038609E">
        <w:trPr>
          <w:jc w:val="center"/>
        </w:trPr>
        <w:tc>
          <w:tcPr>
            <w:tcW w:w="1077" w:type="dxa"/>
          </w:tcPr>
          <w:p w14:paraId="4819D4CA" w14:textId="56520EF0" w:rsidR="009861FC" w:rsidRPr="007D216B" w:rsidRDefault="009861FC" w:rsidP="0038609E">
            <w:pPr>
              <w:spacing w:before="120" w:after="120"/>
              <w:jc w:val="center"/>
              <w:rPr>
                <w:szCs w:val="26"/>
              </w:rPr>
            </w:pPr>
            <w:r>
              <w:rPr>
                <w:szCs w:val="26"/>
              </w:rPr>
              <w:t>Hình ảnh</w:t>
            </w:r>
          </w:p>
        </w:tc>
        <w:tc>
          <w:tcPr>
            <w:tcW w:w="6524" w:type="dxa"/>
          </w:tcPr>
          <w:p w14:paraId="22052639" w14:textId="2513FDBB" w:rsidR="009861FC" w:rsidRPr="007D216B" w:rsidRDefault="009861FC" w:rsidP="0038609E">
            <w:pPr>
              <w:spacing w:before="120" w:after="120"/>
              <w:rPr>
                <w:szCs w:val="26"/>
              </w:rPr>
            </w:pPr>
            <w:r>
              <w:rPr>
                <w:szCs w:val="26"/>
              </w:rPr>
              <w:t>Hình ảnh phù hợp với nội dung tin, có chú thích ảnh rõ ràng, có nguồn, tác giả.</w:t>
            </w:r>
          </w:p>
        </w:tc>
        <w:tc>
          <w:tcPr>
            <w:tcW w:w="1029" w:type="dxa"/>
            <w:vAlign w:val="center"/>
          </w:tcPr>
          <w:p w14:paraId="3A980E35" w14:textId="4CB64F25" w:rsidR="009861FC" w:rsidRPr="007D216B" w:rsidRDefault="009861FC" w:rsidP="0038609E">
            <w:pPr>
              <w:spacing w:before="120" w:after="120"/>
              <w:jc w:val="center"/>
              <w:rPr>
                <w:szCs w:val="26"/>
              </w:rPr>
            </w:pPr>
            <w:r>
              <w:rPr>
                <w:rFonts w:eastAsia="MS Mincho"/>
                <w:color w:val="000000" w:themeColor="text1"/>
              </w:rPr>
              <w:t>0.5 điểm</w:t>
            </w:r>
          </w:p>
        </w:tc>
      </w:tr>
      <w:tr w:rsidR="009861FC" w:rsidRPr="007D216B" w14:paraId="15FA3916" w14:textId="77777777" w:rsidTr="00851387">
        <w:trPr>
          <w:jc w:val="center"/>
        </w:trPr>
        <w:tc>
          <w:tcPr>
            <w:tcW w:w="1077" w:type="dxa"/>
          </w:tcPr>
          <w:p w14:paraId="2C52BD0D" w14:textId="2ABE921C" w:rsidR="009861FC" w:rsidRPr="005E7804" w:rsidRDefault="009861FC" w:rsidP="009861FC">
            <w:pPr>
              <w:spacing w:before="120" w:after="120"/>
              <w:jc w:val="center"/>
              <w:rPr>
                <w:color w:val="000000" w:themeColor="text1"/>
              </w:rPr>
            </w:pPr>
            <w:r w:rsidRPr="005E7804">
              <w:rPr>
                <w:rFonts w:eastAsia="MS Mincho"/>
                <w:color w:val="000000" w:themeColor="text1"/>
              </w:rPr>
              <w:t>Nộ</w:t>
            </w:r>
            <w:r>
              <w:rPr>
                <w:rFonts w:eastAsia="MS Mincho"/>
                <w:color w:val="000000" w:themeColor="text1"/>
              </w:rPr>
              <w:t>i dung</w:t>
            </w:r>
          </w:p>
        </w:tc>
        <w:tc>
          <w:tcPr>
            <w:tcW w:w="6524" w:type="dxa"/>
            <w:vAlign w:val="center"/>
          </w:tcPr>
          <w:p w14:paraId="7D2B6BF8" w14:textId="4C46A538" w:rsidR="009861FC" w:rsidRPr="009861FC" w:rsidRDefault="009861FC" w:rsidP="009861FC">
            <w:pPr>
              <w:spacing w:before="120" w:after="120"/>
              <w:rPr>
                <w:rFonts w:eastAsia="MS Mincho"/>
                <w:color w:val="000000" w:themeColor="text1"/>
              </w:rPr>
            </w:pPr>
            <w:r>
              <w:rPr>
                <w:rFonts w:eastAsia="MS Mincho"/>
                <w:color w:val="000000" w:themeColor="text1"/>
                <w:lang w:val="vi-VN"/>
              </w:rPr>
              <w:t xml:space="preserve">- </w:t>
            </w:r>
            <w:r w:rsidRPr="005E7804">
              <w:rPr>
                <w:rFonts w:eastAsia="MS Mincho"/>
                <w:color w:val="000000" w:themeColor="text1"/>
              </w:rPr>
              <w:t xml:space="preserve">Nội </w:t>
            </w:r>
            <w:r>
              <w:rPr>
                <w:rFonts w:eastAsia="MS Mincho"/>
                <w:color w:val="000000" w:themeColor="text1"/>
              </w:rPr>
              <w:t>dung viết tin đúng công thức và mô hình</w:t>
            </w:r>
            <w:r>
              <w:rPr>
                <w:rFonts w:eastAsia="MS Mincho"/>
                <w:color w:val="000000" w:themeColor="text1"/>
                <w:lang w:val="vi-VN"/>
              </w:rPr>
              <w:t xml:space="preserve">, thể hiện tốt ngôn ngữ sự kiện, </w:t>
            </w:r>
            <w:r>
              <w:rPr>
                <w:rFonts w:eastAsia="MS Mincho"/>
                <w:color w:val="000000" w:themeColor="text1"/>
              </w:rPr>
              <w:t>thông tin chính xác,…</w:t>
            </w:r>
          </w:p>
        </w:tc>
        <w:tc>
          <w:tcPr>
            <w:tcW w:w="1029" w:type="dxa"/>
            <w:vAlign w:val="center"/>
          </w:tcPr>
          <w:p w14:paraId="05D9F78B" w14:textId="2477B98F" w:rsidR="009861FC" w:rsidRDefault="00C61F27" w:rsidP="0038609E">
            <w:pPr>
              <w:spacing w:before="120" w:after="120"/>
              <w:jc w:val="center"/>
              <w:rPr>
                <w:rFonts w:eastAsia="MS Mincho"/>
                <w:color w:val="000000" w:themeColor="text1"/>
              </w:rPr>
            </w:pPr>
            <w:r>
              <w:rPr>
                <w:rFonts w:eastAsia="MS Mincho"/>
                <w:color w:val="000000" w:themeColor="text1"/>
              </w:rPr>
              <w:t>2</w:t>
            </w:r>
            <w:r w:rsidR="009861FC">
              <w:rPr>
                <w:rFonts w:eastAsia="MS Mincho"/>
                <w:color w:val="000000" w:themeColor="text1"/>
              </w:rPr>
              <w:t>.5 điểm</w:t>
            </w:r>
          </w:p>
        </w:tc>
      </w:tr>
      <w:tr w:rsidR="009861FC" w:rsidRPr="007D216B" w14:paraId="79D3C2DF" w14:textId="77777777" w:rsidTr="0038609E">
        <w:trPr>
          <w:jc w:val="center"/>
        </w:trPr>
        <w:tc>
          <w:tcPr>
            <w:tcW w:w="1077" w:type="dxa"/>
          </w:tcPr>
          <w:p w14:paraId="0B481E47" w14:textId="5E96AAB1" w:rsidR="009861FC" w:rsidRPr="005E7804" w:rsidRDefault="009861FC" w:rsidP="0038609E">
            <w:pPr>
              <w:spacing w:before="120" w:after="120"/>
              <w:jc w:val="center"/>
              <w:rPr>
                <w:color w:val="000000" w:themeColor="text1"/>
              </w:rPr>
            </w:pPr>
            <w:r w:rsidRPr="005E7804">
              <w:rPr>
                <w:color w:val="000000" w:themeColor="text1"/>
              </w:rPr>
              <w:t>Chính tả, ngữ pháp</w:t>
            </w:r>
          </w:p>
        </w:tc>
        <w:tc>
          <w:tcPr>
            <w:tcW w:w="6524" w:type="dxa"/>
          </w:tcPr>
          <w:p w14:paraId="68BE51F2" w14:textId="551F4368" w:rsidR="009861FC" w:rsidRPr="005E7804" w:rsidRDefault="009861FC" w:rsidP="0038609E">
            <w:pPr>
              <w:spacing w:before="120" w:after="120"/>
              <w:rPr>
                <w:rFonts w:eastAsia="MS Mincho"/>
                <w:color w:val="000000" w:themeColor="text1"/>
              </w:rPr>
            </w:pPr>
            <w:r w:rsidRPr="005E7804">
              <w:rPr>
                <w:rFonts w:eastAsia="MS Mincho"/>
                <w:color w:val="000000" w:themeColor="text1"/>
              </w:rPr>
              <w:t>Không mắc lỗi chính tả, ngữ pháp</w:t>
            </w:r>
            <w:r>
              <w:rPr>
                <w:rFonts w:eastAsia="MS Mincho"/>
                <w:color w:val="000000" w:themeColor="text1"/>
              </w:rPr>
              <w:t>, diễn đạt rõ ràng, logic, mạch lạc.</w:t>
            </w:r>
          </w:p>
        </w:tc>
        <w:tc>
          <w:tcPr>
            <w:tcW w:w="1029" w:type="dxa"/>
            <w:vAlign w:val="center"/>
          </w:tcPr>
          <w:p w14:paraId="685AAE0B" w14:textId="2B69D755" w:rsidR="009861FC" w:rsidRDefault="009861FC" w:rsidP="0038609E">
            <w:pPr>
              <w:spacing w:before="120" w:after="120"/>
              <w:jc w:val="center"/>
              <w:rPr>
                <w:rFonts w:eastAsia="MS Mincho"/>
                <w:color w:val="000000" w:themeColor="text1"/>
              </w:rPr>
            </w:pPr>
            <w:r>
              <w:rPr>
                <w:rFonts w:eastAsia="MS Mincho"/>
                <w:color w:val="000000" w:themeColor="text1"/>
              </w:rPr>
              <w:t>1.0 điểm</w:t>
            </w:r>
          </w:p>
        </w:tc>
      </w:tr>
    </w:tbl>
    <w:p w14:paraId="65A205A2" w14:textId="77777777" w:rsidR="009861FC" w:rsidRPr="00A75DF6" w:rsidRDefault="009861FC" w:rsidP="00992F3A">
      <w:pPr>
        <w:spacing w:before="120" w:after="120"/>
        <w:rPr>
          <w:rStyle w:val="eop"/>
          <w:color w:val="000000" w:themeColor="text1"/>
          <w:szCs w:val="26"/>
        </w:rPr>
      </w:pPr>
    </w:p>
    <w:bookmarkEnd w:id="1"/>
    <w:bookmarkEnd w:id="2"/>
    <w:p w14:paraId="31851B02" w14:textId="0A0D70DD" w:rsidR="00992F3A" w:rsidRDefault="00F2231D" w:rsidP="004F2089">
      <w:pPr>
        <w:spacing w:before="120" w:after="120"/>
        <w:rPr>
          <w:szCs w:val="26"/>
        </w:rPr>
      </w:pPr>
      <w:r>
        <w:rPr>
          <w:b/>
          <w:bCs/>
          <w:i/>
          <w:iCs/>
          <w:szCs w:val="26"/>
          <w:u w:val="single"/>
        </w:rPr>
        <w:lastRenderedPageBreak/>
        <w:t xml:space="preserve">Phần 2: </w:t>
      </w:r>
      <w:r w:rsidR="004F2089">
        <w:rPr>
          <w:b/>
          <w:bCs/>
          <w:i/>
          <w:iCs/>
          <w:szCs w:val="26"/>
          <w:u w:val="single"/>
        </w:rPr>
        <w:t>Biên tập</w:t>
      </w:r>
      <w:r>
        <w:rPr>
          <w:b/>
          <w:bCs/>
          <w:i/>
          <w:iCs/>
          <w:szCs w:val="26"/>
          <w:u w:val="single"/>
        </w:rPr>
        <w:t xml:space="preserve"> (4 điểm)</w:t>
      </w:r>
      <w:r w:rsidR="004F2089" w:rsidRPr="00A75DF6">
        <w:rPr>
          <w:b/>
          <w:bCs/>
          <w:i/>
          <w:iCs/>
          <w:szCs w:val="26"/>
          <w:u w:val="single"/>
        </w:rPr>
        <w:t>:</w:t>
      </w:r>
    </w:p>
    <w:p w14:paraId="26D99763" w14:textId="77777777" w:rsidR="00382538" w:rsidRPr="000A7213" w:rsidRDefault="00382538" w:rsidP="00382538">
      <w:pPr>
        <w:pStyle w:val="Heading1"/>
        <w:shd w:val="clear" w:color="auto" w:fill="FCFAF6"/>
        <w:spacing w:before="0" w:after="225" w:line="720" w:lineRule="atLeast"/>
        <w:jc w:val="center"/>
        <w:rPr>
          <w:rFonts w:ascii="Times New Roman" w:hAnsi="Times New Roman" w:cs="Times New Roman"/>
          <w:color w:val="222222"/>
          <w:sz w:val="40"/>
        </w:rPr>
      </w:pPr>
      <w:r w:rsidRPr="000A7213">
        <w:rPr>
          <w:rFonts w:ascii="Times New Roman" w:hAnsi="Times New Roman" w:cs="Times New Roman"/>
          <w:color w:val="FF0000"/>
          <w:sz w:val="40"/>
        </w:rPr>
        <w:t>Ba</w:t>
      </w:r>
      <w:r w:rsidRPr="000A7213">
        <w:rPr>
          <w:rFonts w:ascii="Times New Roman" w:hAnsi="Times New Roman" w:cs="Times New Roman"/>
          <w:color w:val="222222"/>
          <w:sz w:val="40"/>
        </w:rPr>
        <w:t xml:space="preserve"> lỗi ngữ pháp thường </w:t>
      </w:r>
      <w:r w:rsidRPr="005A35F0">
        <w:rPr>
          <w:rFonts w:ascii="Times New Roman" w:hAnsi="Times New Roman" w:cs="Times New Roman"/>
          <w:color w:val="000000" w:themeColor="text1"/>
          <w:sz w:val="40"/>
        </w:rPr>
        <w:t xml:space="preserve">mắc </w:t>
      </w:r>
      <w:r w:rsidRPr="000A7213">
        <w:rPr>
          <w:rFonts w:ascii="Times New Roman" w:hAnsi="Times New Roman" w:cs="Times New Roman"/>
          <w:color w:val="222222"/>
          <w:sz w:val="40"/>
        </w:rPr>
        <w:t>ở bài thi IELTS Speaking</w:t>
      </w:r>
    </w:p>
    <w:p w14:paraId="04916771" w14:textId="77777777" w:rsidR="00382538" w:rsidRPr="000A7213" w:rsidRDefault="00382538" w:rsidP="00382538">
      <w:pPr>
        <w:pStyle w:val="description"/>
        <w:shd w:val="clear" w:color="auto" w:fill="FCFAF6"/>
        <w:spacing w:before="0" w:beforeAutospacing="0" w:after="225" w:afterAutospacing="0" w:line="432" w:lineRule="atLeast"/>
        <w:rPr>
          <w:color w:val="222222"/>
          <w:sz w:val="27"/>
          <w:szCs w:val="27"/>
        </w:rPr>
      </w:pPr>
      <w:r w:rsidRPr="000A7213">
        <w:rPr>
          <w:color w:val="222222"/>
          <w:sz w:val="27"/>
          <w:szCs w:val="27"/>
        </w:rPr>
        <w:t xml:space="preserve">Nhiều học sinh nhầm lẫn cách </w:t>
      </w:r>
      <w:r w:rsidRPr="00257D27">
        <w:rPr>
          <w:color w:val="FF0000"/>
          <w:sz w:val="27"/>
          <w:szCs w:val="27"/>
        </w:rPr>
        <w:t xml:space="preserve">sử dụng </w:t>
      </w:r>
      <w:r w:rsidRPr="000A7213">
        <w:rPr>
          <w:color w:val="222222"/>
          <w:sz w:val="27"/>
          <w:szCs w:val="27"/>
        </w:rPr>
        <w:t xml:space="preserve">danh từ </w:t>
      </w:r>
      <w:r w:rsidRPr="000A7213">
        <w:rPr>
          <w:color w:val="FF0000"/>
          <w:sz w:val="27"/>
          <w:szCs w:val="27"/>
        </w:rPr>
        <w:t xml:space="preserve">số ít, </w:t>
      </w:r>
      <w:r w:rsidRPr="000A7213">
        <w:rPr>
          <w:color w:val="222222"/>
          <w:sz w:val="27"/>
          <w:szCs w:val="27"/>
        </w:rPr>
        <w:t>số nhiều hay chia nhầm dạng động từ</w:t>
      </w:r>
      <w:r>
        <w:rPr>
          <w:color w:val="222222"/>
          <w:sz w:val="27"/>
          <w:szCs w:val="27"/>
        </w:rPr>
        <w:t xml:space="preserve"> trong bài thi IELTS Speaking (n</w:t>
      </w:r>
      <w:r w:rsidRPr="000A7213">
        <w:rPr>
          <w:color w:val="222222"/>
          <w:sz w:val="27"/>
          <w:szCs w:val="27"/>
        </w:rPr>
        <w:t>ói).</w:t>
      </w:r>
    </w:p>
    <w:p w14:paraId="593A0F8C" w14:textId="77777777" w:rsidR="00382538" w:rsidRPr="000A7213" w:rsidRDefault="00382538" w:rsidP="00382538">
      <w:pPr>
        <w:pStyle w:val="normal0"/>
        <w:spacing w:before="0" w:beforeAutospacing="0" w:after="240" w:afterAutospacing="0" w:line="432" w:lineRule="atLeast"/>
      </w:pPr>
      <w:r w:rsidRPr="000A7213">
        <w:t>Nếu từng ôn hoặc thi IELTS, người học tiếng Anh thường biết về 4 tiêu chí chấm điểm cho bài IELTS Speaking, gồm độ trôi chảy và kết nối ý, sử dụng từ vựng, vốn và độ chính xác khi sử dụng ngữ pháp, phát âm.</w:t>
      </w:r>
    </w:p>
    <w:p w14:paraId="2373623A" w14:textId="184E87BB" w:rsidR="00382538" w:rsidRPr="000A7213" w:rsidRDefault="00382538" w:rsidP="00382538">
      <w:pPr>
        <w:pStyle w:val="normal0"/>
        <w:spacing w:before="0" w:beforeAutospacing="0" w:after="240" w:afterAutospacing="0" w:line="432" w:lineRule="atLeast"/>
      </w:pPr>
      <w:r w:rsidRPr="000A7213">
        <w:t xml:space="preserve">TS Phùng Thùy Linh, chủ nhiệm chương trình tiếng Anh cho </w:t>
      </w:r>
      <w:r w:rsidRPr="005A35F0">
        <w:rPr>
          <w:color w:val="000000" w:themeColor="text1"/>
        </w:rPr>
        <w:t xml:space="preserve">sinh viên </w:t>
      </w:r>
      <w:r w:rsidRPr="000A7213">
        <w:t xml:space="preserve">quốc tế </w:t>
      </w:r>
      <w:r w:rsidRPr="005A35F0">
        <w:rPr>
          <w:color w:val="FF0000"/>
        </w:rPr>
        <w:t>Đại học Chatham</w:t>
      </w:r>
      <w:r w:rsidRPr="000A7213">
        <w:t xml:space="preserve">, </w:t>
      </w:r>
      <w:r w:rsidRPr="00382538">
        <w:rPr>
          <w:color w:val="FF0000"/>
        </w:rPr>
        <w:t>Mỹ</w:t>
      </w:r>
      <w:r w:rsidRPr="000A7213">
        <w:t xml:space="preserve">, cho biết sau khi </w:t>
      </w:r>
      <w:r w:rsidRPr="00382538">
        <w:t xml:space="preserve">nghe 50 bài </w:t>
      </w:r>
      <w:r w:rsidRPr="000A7213">
        <w:t>trả lời phỏn</w:t>
      </w:r>
      <w:r>
        <w:t>g vấn thử (IELTS Mock test</w:t>
      </w:r>
      <w:r w:rsidRPr="00382538">
        <w:t xml:space="preserve">) của </w:t>
      </w:r>
      <w:r w:rsidRPr="00382538">
        <w:t xml:space="preserve">100 </w:t>
      </w:r>
      <w:r w:rsidRPr="00382538">
        <w:t xml:space="preserve">học </w:t>
      </w:r>
      <w:r w:rsidRPr="000A7213">
        <w:t>sinh đến từ Việt Nam (</w:t>
      </w:r>
      <w:r>
        <w:t xml:space="preserve">chiếm tỷ lệ </w:t>
      </w:r>
      <w:r>
        <w:rPr>
          <w:color w:val="FF0000"/>
        </w:rPr>
        <w:t>5</w:t>
      </w:r>
      <w:r>
        <w:rPr>
          <w:color w:val="FF0000"/>
        </w:rPr>
        <w:t>0</w:t>
      </w:r>
      <w:r w:rsidRPr="005A35F0">
        <w:rPr>
          <w:color w:val="FF0000"/>
        </w:rPr>
        <w:t>%)</w:t>
      </w:r>
      <w:r w:rsidRPr="000A7213">
        <w:t>với một giám khảo IELTS, chị nhận thấy các em có thể diễn đạt được nhiều nội dung, dùng mẫu câu đa dạng, phát âm và ngữ điệu tốt. Nhiều em sử dụng được các từ vựng khó và ít gặp trong ngôn ngữ hàng ngày.</w:t>
      </w:r>
    </w:p>
    <w:p w14:paraId="1C8C01EC" w14:textId="77777777" w:rsidR="00382538" w:rsidRPr="000A7213" w:rsidRDefault="00382538" w:rsidP="00382538">
      <w:pPr>
        <w:pStyle w:val="normal0"/>
        <w:spacing w:before="0" w:beforeAutospacing="0" w:after="240" w:afterAutospacing="0" w:line="432" w:lineRule="atLeast"/>
      </w:pPr>
      <w:r w:rsidRPr="000A7213">
        <w:t xml:space="preserve">Tuy nhiên, </w:t>
      </w:r>
      <w:r w:rsidRPr="000A7213">
        <w:rPr>
          <w:color w:val="FF0000"/>
        </w:rPr>
        <w:t xml:space="preserve">nhược điểm </w:t>
      </w:r>
      <w:r w:rsidRPr="000A7213">
        <w:t>là các em ngừng nghỉ giữa các ý khá nhiều, hoặc "ậm, ừ" làm giảm độ trôi chảy. Ngoài ra, việc sử dụng ngữ pháp đôi khi chưa chính xác.</w:t>
      </w:r>
    </w:p>
    <w:p w14:paraId="42326CB6" w14:textId="77777777" w:rsidR="00382538" w:rsidRPr="000A7213" w:rsidRDefault="00382538" w:rsidP="00382538">
      <w:pPr>
        <w:pStyle w:val="normal0"/>
        <w:spacing w:before="0" w:beforeAutospacing="0" w:after="240" w:afterAutospacing="0" w:line="432" w:lineRule="atLeast"/>
      </w:pPr>
      <w:r w:rsidRPr="000A7213">
        <w:t xml:space="preserve">Dưới đây là </w:t>
      </w:r>
      <w:r w:rsidRPr="005A35F0">
        <w:rPr>
          <w:color w:val="FF0000"/>
        </w:rPr>
        <w:t xml:space="preserve">một số </w:t>
      </w:r>
      <w:r w:rsidRPr="000A7213">
        <w:t xml:space="preserve">lỗi ngữ pháp học sinh hay </w:t>
      </w:r>
      <w:r w:rsidRPr="005A35F0">
        <w:rPr>
          <w:color w:val="FF0000"/>
        </w:rPr>
        <w:t xml:space="preserve">mắc </w:t>
      </w:r>
      <w:r w:rsidRPr="000A7213">
        <w:t>trong bài nói IELTS, theo chị Linh:</w:t>
      </w:r>
    </w:p>
    <w:p w14:paraId="238161E1" w14:textId="77777777" w:rsidR="00382538" w:rsidRPr="000A7213" w:rsidRDefault="00382538" w:rsidP="00382538">
      <w:pPr>
        <w:pStyle w:val="normal0"/>
        <w:spacing w:before="0" w:beforeAutospacing="0" w:after="0" w:afterAutospacing="0" w:line="432" w:lineRule="atLeast"/>
      </w:pPr>
      <w:r w:rsidRPr="000A7213">
        <w:rPr>
          <w:rStyle w:val="Strong"/>
        </w:rPr>
        <w:t>Danh từ số ít và số nhiều</w:t>
      </w:r>
    </w:p>
    <w:p w14:paraId="3594AD76" w14:textId="77777777" w:rsidR="00382538" w:rsidRPr="000A7213" w:rsidRDefault="00382538" w:rsidP="00382538">
      <w:pPr>
        <w:pStyle w:val="normal0"/>
        <w:spacing w:before="0" w:beforeAutospacing="0" w:after="240" w:afterAutospacing="0" w:line="432" w:lineRule="atLeast"/>
      </w:pPr>
      <w:r w:rsidRPr="000A7213">
        <w:t>Nhiều bạn sử dụng danh từ số ít khi tình huống đòi hỏi cần sử dụng danh từ số nhiều. Nguyên nhân một phần là trong tiếng Anh, ngay cả khi bạn không dùng động từ ở dạng số nhiều thì người nghe vẫn hiểu.</w:t>
      </w:r>
    </w:p>
    <w:p w14:paraId="23CF4E9A" w14:textId="77777777" w:rsidR="00382538" w:rsidRPr="000A7213" w:rsidRDefault="00382538" w:rsidP="00382538">
      <w:pPr>
        <w:pStyle w:val="normal0"/>
        <w:spacing w:before="0" w:beforeAutospacing="0" w:after="0" w:afterAutospacing="0" w:line="432" w:lineRule="atLeast"/>
      </w:pPr>
      <w:r w:rsidRPr="000A7213">
        <w:t xml:space="preserve">Một lý do nữa là có lẽ nhiều người Việt Nam không nhất quán trong việc phát âm </w:t>
      </w:r>
      <w:r>
        <w:t>“</w:t>
      </w:r>
      <w:r w:rsidRPr="000A7213">
        <w:t>âm</w:t>
      </w:r>
      <w:r w:rsidRPr="000A7213">
        <w:rPr>
          <w:rStyle w:val="Strong"/>
        </w:rPr>
        <w:t> </w:t>
      </w:r>
      <w:r w:rsidRPr="000A7213">
        <w:rPr>
          <w:rStyle w:val="Emphasis"/>
          <w:b/>
          <w:bCs/>
        </w:rPr>
        <w:t>s</w:t>
      </w:r>
      <w:r>
        <w:rPr>
          <w:rStyle w:val="Emphasis"/>
          <w:b/>
          <w:bCs/>
        </w:rPr>
        <w:t>”</w:t>
      </w:r>
      <w:r w:rsidRPr="000A7213">
        <w:t> ở cuối danh từ số nhiều. Có người phát âm s nhiều hơn cần thiết, cho thấy với một số trường hợp đây là vấn đề về phát âm chứ không phải ngữ pháp.</w:t>
      </w:r>
    </w:p>
    <w:p w14:paraId="63072F67" w14:textId="77777777" w:rsidR="00382538" w:rsidRPr="000A7213" w:rsidRDefault="00382538" w:rsidP="00382538">
      <w:pPr>
        <w:pStyle w:val="normal0"/>
        <w:spacing w:before="0" w:beforeAutospacing="0" w:after="240" w:afterAutospacing="0" w:line="432" w:lineRule="atLeast"/>
      </w:pPr>
      <w:r w:rsidRPr="000A7213">
        <w:t xml:space="preserve">Dù lý do là gì, giám khảo sẽ ghi lại lỗi và </w:t>
      </w:r>
      <w:r w:rsidRPr="005A35F0">
        <w:rPr>
          <w:color w:val="FF0000"/>
        </w:rPr>
        <w:t>giảm</w:t>
      </w:r>
      <w:r w:rsidRPr="000A7213">
        <w:t xml:space="preserve"> điểm cho độ chính xác. Một số tình huống nhầm lẫn:</w:t>
      </w:r>
    </w:p>
    <w:p w14:paraId="25B26ADF" w14:textId="77777777" w:rsidR="00382538" w:rsidRPr="000A7213" w:rsidRDefault="00382538" w:rsidP="00382538">
      <w:pPr>
        <w:pStyle w:val="normal0"/>
        <w:spacing w:before="0" w:beforeAutospacing="0" w:after="240" w:afterAutospacing="0" w:line="432" w:lineRule="atLeast"/>
      </w:pPr>
      <w:r w:rsidRPr="000A7213">
        <w:t>We like dog very much because it can keep the house away from the mad people. Dog can bark (Chúng tôi thích chó vì chúng có thể giữ nhà. Chó có thể sủa). Trong trường hợp này, danh từ dog phải ở dạng số nhiều (dogs).</w:t>
      </w:r>
    </w:p>
    <w:p w14:paraId="48BAA86E" w14:textId="77777777" w:rsidR="00382538" w:rsidRPr="000A7213" w:rsidRDefault="00382538" w:rsidP="00382538">
      <w:pPr>
        <w:pStyle w:val="normal0"/>
        <w:spacing w:before="0" w:beforeAutospacing="0" w:after="0" w:afterAutospacing="0" w:line="432" w:lineRule="atLeast"/>
      </w:pPr>
      <w:r w:rsidRPr="000A7213">
        <w:rPr>
          <w:rStyle w:val="Strong"/>
        </w:rPr>
        <w:t>Dạng động từ</w:t>
      </w:r>
    </w:p>
    <w:p w14:paraId="3BDC5F60" w14:textId="77777777" w:rsidR="00382538" w:rsidRPr="000A7213" w:rsidRDefault="00382538" w:rsidP="00382538">
      <w:pPr>
        <w:pStyle w:val="normal0"/>
        <w:spacing w:before="0" w:beforeAutospacing="0" w:after="240" w:afterAutospacing="0" w:line="432" w:lineRule="atLeast"/>
      </w:pPr>
      <w:r w:rsidRPr="000A7213">
        <w:lastRenderedPageBreak/>
        <w:t>Hiểu đơn giản, khi chủ ngữ là số ít (she, the dog, pollution), động từ cần phải ở dạng số ít cho những thời nhất định (She walks, The dog barks, Pollution affects air quality). Khi chủ ngữ là số nhiều thì động từ phải ở dạng số nhiều.</w:t>
      </w:r>
    </w:p>
    <w:p w14:paraId="1043B06F" w14:textId="77777777" w:rsidR="00382538" w:rsidRDefault="00382538" w:rsidP="00382538">
      <w:pPr>
        <w:pStyle w:val="normal0"/>
        <w:spacing w:before="0" w:beforeAutospacing="0" w:after="240" w:afterAutospacing="0" w:line="432" w:lineRule="atLeast"/>
      </w:pPr>
      <w:r w:rsidRPr="000A7213">
        <w:t>Tuy nhiên, nhi</w:t>
      </w:r>
      <w:r>
        <w:t>ều học sinh thường mắc lỗi này.</w:t>
      </w:r>
    </w:p>
    <w:p w14:paraId="0FD43B8A" w14:textId="77777777" w:rsidR="00382538" w:rsidRPr="000A7213" w:rsidRDefault="00382538" w:rsidP="00382538">
      <w:pPr>
        <w:pStyle w:val="normal0"/>
        <w:spacing w:before="0" w:beforeAutospacing="0" w:after="240" w:afterAutospacing="0" w:line="432" w:lineRule="atLeast"/>
      </w:pPr>
      <w:r w:rsidRPr="000A7213">
        <w:t>Ví dụ:</w:t>
      </w:r>
      <w:r>
        <w:t xml:space="preserve"> </w:t>
      </w:r>
      <w:r w:rsidRPr="000A7213">
        <w:t>Each family in our society have a pet (dạng đúng: has) - Mỗi gia đình có một vật nuôi cưng.</w:t>
      </w:r>
    </w:p>
    <w:p w14:paraId="5BFCCCDC" w14:textId="77777777" w:rsidR="00382538" w:rsidRPr="000A7213" w:rsidRDefault="00382538" w:rsidP="00382538">
      <w:pPr>
        <w:shd w:val="clear" w:color="auto" w:fill="F0EEEA"/>
        <w:jc w:val="center"/>
      </w:pPr>
      <w:r w:rsidRPr="000A7213">
        <w:rPr>
          <w:noProof/>
        </w:rPr>
        <w:drawing>
          <wp:inline distT="0" distB="0" distL="0" distR="0" wp14:anchorId="38009FC2" wp14:editId="0AFDA820">
            <wp:extent cx="6475095" cy="3884930"/>
            <wp:effectExtent l="0" t="0" r="1905" b="1270"/>
            <wp:docPr id="3" name="Picture 3" descr="Chị Phùng Thùy Linh, tháng 8/2022. Ảnh: Nhân vật cung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ị Phùng Thùy Linh, tháng 8/2022. Ảnh: Nhân vật cung cấ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5095" cy="3884930"/>
                    </a:xfrm>
                    <a:prstGeom prst="rect">
                      <a:avLst/>
                    </a:prstGeom>
                    <a:noFill/>
                    <a:ln>
                      <a:noFill/>
                    </a:ln>
                  </pic:spPr>
                </pic:pic>
              </a:graphicData>
            </a:graphic>
          </wp:inline>
        </w:drawing>
      </w:r>
    </w:p>
    <w:p w14:paraId="0C4C08D0" w14:textId="77777777" w:rsidR="00382538" w:rsidRPr="000A7213" w:rsidRDefault="00382538" w:rsidP="00382538">
      <w:pPr>
        <w:pStyle w:val="image"/>
        <w:spacing w:before="0" w:beforeAutospacing="0" w:after="0" w:afterAutospacing="0" w:line="336" w:lineRule="atLeast"/>
        <w:rPr>
          <w:color w:val="222222"/>
          <w:sz w:val="21"/>
          <w:szCs w:val="21"/>
        </w:rPr>
      </w:pPr>
      <w:r w:rsidRPr="000A7213">
        <w:rPr>
          <w:color w:val="222222"/>
          <w:sz w:val="21"/>
          <w:szCs w:val="21"/>
        </w:rPr>
        <w:t>Chị Phùng Thùy Linh, ở sự kiện Vòng tay nước Mỹ của Hội Thanh niên, Sinh viên Việt Nam tại Mỹ, tháng 8/2022. Ảnh:</w:t>
      </w:r>
      <w:r w:rsidRPr="000A7213">
        <w:rPr>
          <w:rStyle w:val="Emphasis"/>
          <w:color w:val="222222"/>
          <w:sz w:val="21"/>
          <w:szCs w:val="21"/>
        </w:rPr>
        <w:t> Nhân vật cung cấp</w:t>
      </w:r>
    </w:p>
    <w:p w14:paraId="5BFAD4D3" w14:textId="77777777" w:rsidR="00382538" w:rsidRPr="000A7213" w:rsidRDefault="00382538" w:rsidP="00382538">
      <w:pPr>
        <w:pStyle w:val="normal0"/>
        <w:spacing w:before="0" w:beforeAutospacing="0" w:after="0" w:afterAutospacing="0" w:line="432" w:lineRule="atLeast"/>
      </w:pPr>
      <w:r w:rsidRPr="000A7213">
        <w:rPr>
          <w:rStyle w:val="Strong"/>
        </w:rPr>
        <w:t>Thì của động từ</w:t>
      </w:r>
    </w:p>
    <w:p w14:paraId="40C38482" w14:textId="77777777" w:rsidR="00382538" w:rsidRPr="000A7213" w:rsidRDefault="00382538" w:rsidP="00382538">
      <w:pPr>
        <w:pStyle w:val="normal0"/>
        <w:spacing w:before="0" w:beforeAutospacing="0" w:after="240" w:afterAutospacing="0" w:line="432" w:lineRule="atLeast"/>
      </w:pPr>
      <w:r w:rsidRPr="000A7213">
        <w:t xml:space="preserve">Trong bài phỏng vấn IELTS, </w:t>
      </w:r>
      <w:r w:rsidRPr="00257D27">
        <w:rPr>
          <w:color w:val="FF0000"/>
        </w:rPr>
        <w:t xml:space="preserve">giám khảo </w:t>
      </w:r>
      <w:r w:rsidRPr="000A7213">
        <w:t>sẽ đặt những câu hỏi để người nói phải dùng các thì động từ khác nhau như quá khứ, tương lai, hiện tại hoàn thành...</w:t>
      </w:r>
    </w:p>
    <w:p w14:paraId="27BF519C" w14:textId="77777777" w:rsidR="00382538" w:rsidRPr="000A7213" w:rsidRDefault="00382538" w:rsidP="00382538">
      <w:pPr>
        <w:pStyle w:val="normal0"/>
        <w:spacing w:before="0" w:beforeAutospacing="0" w:after="240" w:afterAutospacing="0" w:line="432" w:lineRule="atLeast"/>
      </w:pPr>
      <w:r w:rsidRPr="000A7213">
        <w:t>Chẳng hạn: How has your hometown changed?/ Describe an encounter with an animal?/ How will the way people shop change in the future? (Quê hương của bạn đã thay đổi thế nào?/ Mô tả cuộc gặp gỡ với một con vật?/ Cách mọi người mua sắm sẽ thay đổi như thế nào trong tương lai?).</w:t>
      </w:r>
    </w:p>
    <w:p w14:paraId="71AA941A" w14:textId="77777777" w:rsidR="00382538" w:rsidRPr="000A7213" w:rsidRDefault="00382538" w:rsidP="00382538">
      <w:pPr>
        <w:pStyle w:val="normal0"/>
        <w:spacing w:before="0" w:beforeAutospacing="0" w:after="240" w:afterAutospacing="0" w:line="432" w:lineRule="atLeast"/>
      </w:pPr>
      <w:r w:rsidRPr="000A7213">
        <w:t>Nhiều học sinh</w:t>
      </w:r>
      <w:r>
        <w:t xml:space="preserve"> </w:t>
      </w:r>
      <w:r w:rsidRPr="000A7213">
        <w:t>kể lại một câu chuyện trong quá khứ nhưng thỉnh thoảng lại lẫn vào một động từ ở thì hiện tại.</w:t>
      </w:r>
    </w:p>
    <w:p w14:paraId="1372D4E4" w14:textId="77777777" w:rsidR="00992F3A" w:rsidRDefault="00992F3A"/>
    <w:p w14:paraId="40A7041E" w14:textId="6AB7A990" w:rsidR="00F2231D" w:rsidRPr="001F0350" w:rsidRDefault="00F2231D" w:rsidP="001F0350">
      <w:pPr>
        <w:spacing w:after="160" w:line="259" w:lineRule="auto"/>
        <w:rPr>
          <w:b/>
          <w:bCs/>
          <w:szCs w:val="26"/>
        </w:rPr>
      </w:pPr>
      <w:r w:rsidRPr="00CA34AB">
        <w:rPr>
          <w:i/>
          <w:iCs/>
        </w:rPr>
        <w:t>Ngày</w:t>
      </w:r>
      <w:r w:rsidR="00877326">
        <w:rPr>
          <w:i/>
          <w:iCs/>
        </w:rPr>
        <w:t xml:space="preserve"> biên soạn: 03/</w:t>
      </w:r>
      <w:r>
        <w:rPr>
          <w:i/>
          <w:iCs/>
        </w:rPr>
        <w:t>0</w:t>
      </w:r>
      <w:r w:rsidR="00877326">
        <w:rPr>
          <w:i/>
          <w:iCs/>
        </w:rPr>
        <w:t>3/2023</w:t>
      </w:r>
      <w:bookmarkStart w:id="3" w:name="_GoBack"/>
      <w:bookmarkEnd w:id="3"/>
    </w:p>
    <w:p w14:paraId="6255CE29" w14:textId="431FF1A2" w:rsidR="00F2231D" w:rsidRDefault="00D23855" w:rsidP="00F2231D">
      <w:pPr>
        <w:spacing w:before="120"/>
        <w:rPr>
          <w:b/>
          <w:bCs/>
        </w:rPr>
      </w:pPr>
      <w:r>
        <w:rPr>
          <w:noProof/>
        </w:rPr>
        <w:lastRenderedPageBreak/>
        <w:drawing>
          <wp:anchor distT="0" distB="0" distL="114300" distR="114300" simplePos="0" relativeHeight="251661312" behindDoc="1" locked="0" layoutInCell="1" allowOverlap="1" wp14:anchorId="215D68FA" wp14:editId="3D1CC986">
            <wp:simplePos x="0" y="0"/>
            <wp:positionH relativeFrom="column">
              <wp:posOffset>1575208</wp:posOffset>
            </wp:positionH>
            <wp:positionV relativeFrom="paragraph">
              <wp:posOffset>102870</wp:posOffset>
            </wp:positionV>
            <wp:extent cx="2010410" cy="1130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Ũ KÝ NGHĨA -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410" cy="1130935"/>
                    </a:xfrm>
                    <a:prstGeom prst="rect">
                      <a:avLst/>
                    </a:prstGeom>
                  </pic:spPr>
                </pic:pic>
              </a:graphicData>
            </a:graphic>
            <wp14:sizeRelH relativeFrom="page">
              <wp14:pctWidth>0</wp14:pctWidth>
            </wp14:sizeRelH>
            <wp14:sizeRelV relativeFrom="page">
              <wp14:pctHeight>0</wp14:pctHeight>
            </wp14:sizeRelV>
          </wp:anchor>
        </w:drawing>
      </w:r>
      <w:r w:rsidR="00F2231D">
        <w:rPr>
          <w:b/>
          <w:bCs/>
        </w:rPr>
        <w:t>Giảng viên</w:t>
      </w:r>
      <w:r w:rsidR="00F2231D" w:rsidRPr="00CA34AB">
        <w:rPr>
          <w:b/>
          <w:bCs/>
        </w:rPr>
        <w:t xml:space="preserve"> biên soạn đề thi</w:t>
      </w:r>
      <w:r w:rsidR="00F2231D">
        <w:rPr>
          <w:b/>
          <w:bCs/>
        </w:rPr>
        <w:t>: Nguyễn Chí Nghĩa</w:t>
      </w:r>
    </w:p>
    <w:p w14:paraId="10D2DDE1" w14:textId="4F847E5E" w:rsidR="00F2231D" w:rsidRDefault="00F2231D" w:rsidP="00F2231D">
      <w:pPr>
        <w:spacing w:before="120"/>
      </w:pPr>
    </w:p>
    <w:p w14:paraId="59C23027" w14:textId="77777777" w:rsidR="00D23855" w:rsidRDefault="00D23855" w:rsidP="00F2231D">
      <w:pPr>
        <w:spacing w:line="276" w:lineRule="auto"/>
        <w:jc w:val="both"/>
        <w:rPr>
          <w:i/>
          <w:iCs/>
        </w:rPr>
      </w:pPr>
    </w:p>
    <w:p w14:paraId="09BE2096" w14:textId="77777777" w:rsidR="00D23855" w:rsidRDefault="00D23855" w:rsidP="00F2231D">
      <w:pPr>
        <w:spacing w:line="276" w:lineRule="auto"/>
        <w:jc w:val="both"/>
        <w:rPr>
          <w:i/>
          <w:iCs/>
        </w:rPr>
      </w:pPr>
    </w:p>
    <w:p w14:paraId="5DF4DADB" w14:textId="77777777" w:rsidR="00D23855" w:rsidRDefault="00D23855" w:rsidP="00F2231D">
      <w:pPr>
        <w:spacing w:line="276" w:lineRule="auto"/>
        <w:jc w:val="both"/>
        <w:rPr>
          <w:i/>
          <w:iCs/>
        </w:rPr>
      </w:pPr>
    </w:p>
    <w:p w14:paraId="0496B232" w14:textId="77777777" w:rsidR="00F2231D" w:rsidRDefault="00F2231D" w:rsidP="00F2231D">
      <w:pPr>
        <w:spacing w:line="276" w:lineRule="auto"/>
        <w:jc w:val="both"/>
        <w:rPr>
          <w:b/>
          <w:color w:val="FF0000"/>
          <w:szCs w:val="26"/>
        </w:rPr>
      </w:pPr>
      <w:r w:rsidRPr="00CA34AB">
        <w:rPr>
          <w:i/>
          <w:iCs/>
        </w:rPr>
        <w:t>Ngày</w:t>
      </w:r>
      <w:r>
        <w:rPr>
          <w:i/>
          <w:iCs/>
        </w:rPr>
        <w:t xml:space="preserve"> kiểm duyệt:</w:t>
      </w:r>
    </w:p>
    <w:p w14:paraId="243ED725" w14:textId="77777777" w:rsidR="00F2231D" w:rsidRDefault="00F2231D" w:rsidP="00F2231D">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19D07C03" w14:textId="77777777" w:rsidR="00F2231D" w:rsidRDefault="00F2231D" w:rsidP="00F2231D">
      <w:pPr>
        <w:spacing w:line="276" w:lineRule="auto"/>
        <w:jc w:val="both"/>
        <w:rPr>
          <w:bCs/>
          <w:szCs w:val="26"/>
        </w:rPr>
      </w:pPr>
    </w:p>
    <w:p w14:paraId="578A0C02" w14:textId="143426E4" w:rsidR="00B71E2C" w:rsidRPr="00B71E2C" w:rsidRDefault="00B71E2C" w:rsidP="00992F3A">
      <w:pPr>
        <w:spacing w:line="276" w:lineRule="auto"/>
        <w:jc w:val="both"/>
        <w:rPr>
          <w:b/>
          <w:bCs/>
          <w:szCs w:val="26"/>
        </w:rPr>
      </w:pPr>
    </w:p>
    <w:sectPr w:rsidR="00B71E2C" w:rsidRPr="00B71E2C" w:rsidSect="00F2231D">
      <w:pgSz w:w="11907" w:h="16840" w:code="9"/>
      <w:pgMar w:top="824" w:right="964" w:bottom="1134" w:left="1418" w:header="426"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EDC3" w14:textId="77777777" w:rsidR="00B77334" w:rsidRDefault="00B77334" w:rsidP="00076A35">
      <w:r>
        <w:separator/>
      </w:r>
    </w:p>
  </w:endnote>
  <w:endnote w:type="continuationSeparator" w:id="0">
    <w:p w14:paraId="57972ABC" w14:textId="77777777" w:rsidR="00B77334" w:rsidRDefault="00B7733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06C0F" w14:textId="77777777" w:rsidR="00B77334" w:rsidRDefault="00B77334" w:rsidP="00076A35">
      <w:r>
        <w:separator/>
      </w:r>
    </w:p>
  </w:footnote>
  <w:footnote w:type="continuationSeparator" w:id="0">
    <w:p w14:paraId="2C946C67" w14:textId="77777777" w:rsidR="00B77334" w:rsidRDefault="00B77334" w:rsidP="0007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0415"/>
    <w:multiLevelType w:val="hybridMultilevel"/>
    <w:tmpl w:val="5FCECB84"/>
    <w:lvl w:ilvl="0" w:tplc="DE4226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4C"/>
    <w:rsid w:val="00001D47"/>
    <w:rsid w:val="000101B3"/>
    <w:rsid w:val="00025F6A"/>
    <w:rsid w:val="000670BC"/>
    <w:rsid w:val="00075768"/>
    <w:rsid w:val="000761FE"/>
    <w:rsid w:val="00076A35"/>
    <w:rsid w:val="00095344"/>
    <w:rsid w:val="0009683B"/>
    <w:rsid w:val="000B2043"/>
    <w:rsid w:val="000B6ECC"/>
    <w:rsid w:val="00116407"/>
    <w:rsid w:val="0013547C"/>
    <w:rsid w:val="00141901"/>
    <w:rsid w:val="00144E8F"/>
    <w:rsid w:val="0019792A"/>
    <w:rsid w:val="001A2516"/>
    <w:rsid w:val="001F0350"/>
    <w:rsid w:val="001F6BC5"/>
    <w:rsid w:val="00225D3B"/>
    <w:rsid w:val="002260E2"/>
    <w:rsid w:val="00250BA8"/>
    <w:rsid w:val="002A6707"/>
    <w:rsid w:val="002C0657"/>
    <w:rsid w:val="002C2161"/>
    <w:rsid w:val="002D5E96"/>
    <w:rsid w:val="00322BF6"/>
    <w:rsid w:val="00364A6F"/>
    <w:rsid w:val="003677F8"/>
    <w:rsid w:val="00382538"/>
    <w:rsid w:val="00384C82"/>
    <w:rsid w:val="003912C2"/>
    <w:rsid w:val="003A1B87"/>
    <w:rsid w:val="00400F29"/>
    <w:rsid w:val="00403868"/>
    <w:rsid w:val="00406C83"/>
    <w:rsid w:val="004418BA"/>
    <w:rsid w:val="00452AAF"/>
    <w:rsid w:val="004851C6"/>
    <w:rsid w:val="004C0CBC"/>
    <w:rsid w:val="004E13E0"/>
    <w:rsid w:val="004F2089"/>
    <w:rsid w:val="005046D7"/>
    <w:rsid w:val="005538CA"/>
    <w:rsid w:val="005934B1"/>
    <w:rsid w:val="005C343D"/>
    <w:rsid w:val="005E44FC"/>
    <w:rsid w:val="005E7859"/>
    <w:rsid w:val="00656F8C"/>
    <w:rsid w:val="00664FCE"/>
    <w:rsid w:val="006C3E61"/>
    <w:rsid w:val="006C47FD"/>
    <w:rsid w:val="006E30E0"/>
    <w:rsid w:val="0072312D"/>
    <w:rsid w:val="00750DEE"/>
    <w:rsid w:val="007642AF"/>
    <w:rsid w:val="007C0E85"/>
    <w:rsid w:val="007D3285"/>
    <w:rsid w:val="007FF01A"/>
    <w:rsid w:val="00816C19"/>
    <w:rsid w:val="008274FF"/>
    <w:rsid w:val="00877326"/>
    <w:rsid w:val="008B3402"/>
    <w:rsid w:val="008C7EFD"/>
    <w:rsid w:val="00907007"/>
    <w:rsid w:val="00930A5E"/>
    <w:rsid w:val="00952357"/>
    <w:rsid w:val="00985354"/>
    <w:rsid w:val="009861FC"/>
    <w:rsid w:val="00992F3A"/>
    <w:rsid w:val="009A1A12"/>
    <w:rsid w:val="009A2AF1"/>
    <w:rsid w:val="009B69C6"/>
    <w:rsid w:val="009C3BD5"/>
    <w:rsid w:val="00A04E8E"/>
    <w:rsid w:val="00A161D2"/>
    <w:rsid w:val="00A33B75"/>
    <w:rsid w:val="00A4502D"/>
    <w:rsid w:val="00A64487"/>
    <w:rsid w:val="00A66D58"/>
    <w:rsid w:val="00A85E31"/>
    <w:rsid w:val="00A97788"/>
    <w:rsid w:val="00AB7F18"/>
    <w:rsid w:val="00AD50B8"/>
    <w:rsid w:val="00AE5BE5"/>
    <w:rsid w:val="00B33F0A"/>
    <w:rsid w:val="00B407F1"/>
    <w:rsid w:val="00B71E2C"/>
    <w:rsid w:val="00B77334"/>
    <w:rsid w:val="00B86B5F"/>
    <w:rsid w:val="00BE2D28"/>
    <w:rsid w:val="00BF5A06"/>
    <w:rsid w:val="00C05504"/>
    <w:rsid w:val="00C400EA"/>
    <w:rsid w:val="00C6114D"/>
    <w:rsid w:val="00C61F27"/>
    <w:rsid w:val="00C72B4C"/>
    <w:rsid w:val="00CA265C"/>
    <w:rsid w:val="00CA34AB"/>
    <w:rsid w:val="00CA377C"/>
    <w:rsid w:val="00CC28FD"/>
    <w:rsid w:val="00D204EB"/>
    <w:rsid w:val="00D23855"/>
    <w:rsid w:val="00DA1B0F"/>
    <w:rsid w:val="00DA7163"/>
    <w:rsid w:val="00DC5876"/>
    <w:rsid w:val="00DE17E5"/>
    <w:rsid w:val="00DE6222"/>
    <w:rsid w:val="00E42A28"/>
    <w:rsid w:val="00E557EC"/>
    <w:rsid w:val="00E7616C"/>
    <w:rsid w:val="00E84FEF"/>
    <w:rsid w:val="00E90C5B"/>
    <w:rsid w:val="00EC1180"/>
    <w:rsid w:val="00ED0587"/>
    <w:rsid w:val="00ED6F8A"/>
    <w:rsid w:val="00EE4084"/>
    <w:rsid w:val="00EF5970"/>
    <w:rsid w:val="00F2231D"/>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alloonText">
    <w:name w:val="Balloon Text"/>
    <w:basedOn w:val="Normal"/>
    <w:link w:val="BalloonTextChar"/>
    <w:uiPriority w:val="99"/>
    <w:semiHidden/>
    <w:unhideWhenUsed/>
    <w:rsid w:val="001F6BC5"/>
    <w:rPr>
      <w:rFonts w:ascii="Tahoma" w:hAnsi="Tahoma" w:cs="Tahoma"/>
      <w:sz w:val="16"/>
      <w:szCs w:val="16"/>
    </w:rPr>
  </w:style>
  <w:style w:type="character" w:customStyle="1" w:styleId="BalloonTextChar">
    <w:name w:val="Balloon Text Char"/>
    <w:basedOn w:val="DefaultParagraphFont"/>
    <w:link w:val="BalloonText"/>
    <w:uiPriority w:val="99"/>
    <w:semiHidden/>
    <w:rsid w:val="001F6BC5"/>
    <w:rPr>
      <w:rFonts w:ascii="Tahoma" w:eastAsia="Times New Roman" w:hAnsi="Tahoma" w:cs="Tahoma"/>
      <w:sz w:val="16"/>
      <w:szCs w:val="16"/>
    </w:rPr>
  </w:style>
  <w:style w:type="paragraph" w:styleId="NormalWeb">
    <w:name w:val="Normal (Web)"/>
    <w:basedOn w:val="Normal"/>
    <w:uiPriority w:val="99"/>
    <w:unhideWhenUsed/>
    <w:rsid w:val="001F6BC5"/>
    <w:pPr>
      <w:spacing w:before="100" w:beforeAutospacing="1" w:after="100" w:afterAutospacing="1"/>
    </w:pPr>
    <w:rPr>
      <w:sz w:val="24"/>
    </w:rPr>
  </w:style>
  <w:style w:type="paragraph" w:customStyle="1" w:styleId="description">
    <w:name w:val="description"/>
    <w:basedOn w:val="Normal"/>
    <w:rsid w:val="00930A5E"/>
    <w:pPr>
      <w:spacing w:before="100" w:beforeAutospacing="1" w:after="100" w:afterAutospacing="1"/>
    </w:pPr>
    <w:rPr>
      <w:sz w:val="24"/>
    </w:rPr>
  </w:style>
  <w:style w:type="paragraph" w:customStyle="1" w:styleId="Normal1">
    <w:name w:val="Normal1"/>
    <w:basedOn w:val="Normal"/>
    <w:rsid w:val="00930A5E"/>
    <w:pPr>
      <w:spacing w:before="100" w:beforeAutospacing="1" w:after="100" w:afterAutospacing="1"/>
    </w:pPr>
    <w:rPr>
      <w:sz w:val="24"/>
    </w:rPr>
  </w:style>
  <w:style w:type="character" w:styleId="Emphasis">
    <w:name w:val="Emphasis"/>
    <w:basedOn w:val="DefaultParagraphFont"/>
    <w:uiPriority w:val="20"/>
    <w:qFormat/>
    <w:rsid w:val="00930A5E"/>
    <w:rPr>
      <w:i/>
      <w:iCs/>
    </w:rPr>
  </w:style>
  <w:style w:type="paragraph" w:customStyle="1" w:styleId="normal0">
    <w:name w:val="normal"/>
    <w:basedOn w:val="Normal"/>
    <w:rsid w:val="00382538"/>
    <w:pPr>
      <w:spacing w:before="100" w:beforeAutospacing="1" w:after="100" w:afterAutospacing="1"/>
    </w:pPr>
    <w:rPr>
      <w:sz w:val="24"/>
    </w:rPr>
  </w:style>
  <w:style w:type="character" w:styleId="Strong">
    <w:name w:val="Strong"/>
    <w:basedOn w:val="DefaultParagraphFont"/>
    <w:uiPriority w:val="22"/>
    <w:qFormat/>
    <w:rsid w:val="00382538"/>
    <w:rPr>
      <w:b/>
      <w:bCs/>
    </w:rPr>
  </w:style>
  <w:style w:type="paragraph" w:customStyle="1" w:styleId="image">
    <w:name w:val="image"/>
    <w:basedOn w:val="Normal"/>
    <w:rsid w:val="00382538"/>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alloonText">
    <w:name w:val="Balloon Text"/>
    <w:basedOn w:val="Normal"/>
    <w:link w:val="BalloonTextChar"/>
    <w:uiPriority w:val="99"/>
    <w:semiHidden/>
    <w:unhideWhenUsed/>
    <w:rsid w:val="001F6BC5"/>
    <w:rPr>
      <w:rFonts w:ascii="Tahoma" w:hAnsi="Tahoma" w:cs="Tahoma"/>
      <w:sz w:val="16"/>
      <w:szCs w:val="16"/>
    </w:rPr>
  </w:style>
  <w:style w:type="character" w:customStyle="1" w:styleId="BalloonTextChar">
    <w:name w:val="Balloon Text Char"/>
    <w:basedOn w:val="DefaultParagraphFont"/>
    <w:link w:val="BalloonText"/>
    <w:uiPriority w:val="99"/>
    <w:semiHidden/>
    <w:rsid w:val="001F6BC5"/>
    <w:rPr>
      <w:rFonts w:ascii="Tahoma" w:eastAsia="Times New Roman" w:hAnsi="Tahoma" w:cs="Tahoma"/>
      <w:sz w:val="16"/>
      <w:szCs w:val="16"/>
    </w:rPr>
  </w:style>
  <w:style w:type="paragraph" w:styleId="NormalWeb">
    <w:name w:val="Normal (Web)"/>
    <w:basedOn w:val="Normal"/>
    <w:uiPriority w:val="99"/>
    <w:unhideWhenUsed/>
    <w:rsid w:val="001F6BC5"/>
    <w:pPr>
      <w:spacing w:before="100" w:beforeAutospacing="1" w:after="100" w:afterAutospacing="1"/>
    </w:pPr>
    <w:rPr>
      <w:sz w:val="24"/>
    </w:rPr>
  </w:style>
  <w:style w:type="paragraph" w:customStyle="1" w:styleId="description">
    <w:name w:val="description"/>
    <w:basedOn w:val="Normal"/>
    <w:rsid w:val="00930A5E"/>
    <w:pPr>
      <w:spacing w:before="100" w:beforeAutospacing="1" w:after="100" w:afterAutospacing="1"/>
    </w:pPr>
    <w:rPr>
      <w:sz w:val="24"/>
    </w:rPr>
  </w:style>
  <w:style w:type="paragraph" w:customStyle="1" w:styleId="Normal1">
    <w:name w:val="Normal1"/>
    <w:basedOn w:val="Normal"/>
    <w:rsid w:val="00930A5E"/>
    <w:pPr>
      <w:spacing w:before="100" w:beforeAutospacing="1" w:after="100" w:afterAutospacing="1"/>
    </w:pPr>
    <w:rPr>
      <w:sz w:val="24"/>
    </w:rPr>
  </w:style>
  <w:style w:type="character" w:styleId="Emphasis">
    <w:name w:val="Emphasis"/>
    <w:basedOn w:val="DefaultParagraphFont"/>
    <w:uiPriority w:val="20"/>
    <w:qFormat/>
    <w:rsid w:val="00930A5E"/>
    <w:rPr>
      <w:i/>
      <w:iCs/>
    </w:rPr>
  </w:style>
  <w:style w:type="paragraph" w:customStyle="1" w:styleId="normal0">
    <w:name w:val="normal"/>
    <w:basedOn w:val="Normal"/>
    <w:rsid w:val="00382538"/>
    <w:pPr>
      <w:spacing w:before="100" w:beforeAutospacing="1" w:after="100" w:afterAutospacing="1"/>
    </w:pPr>
    <w:rPr>
      <w:sz w:val="24"/>
    </w:rPr>
  </w:style>
  <w:style w:type="character" w:styleId="Strong">
    <w:name w:val="Strong"/>
    <w:basedOn w:val="DefaultParagraphFont"/>
    <w:uiPriority w:val="22"/>
    <w:qFormat/>
    <w:rsid w:val="00382538"/>
    <w:rPr>
      <w:b/>
      <w:bCs/>
    </w:rPr>
  </w:style>
  <w:style w:type="paragraph" w:customStyle="1" w:styleId="image">
    <w:name w:val="image"/>
    <w:basedOn w:val="Normal"/>
    <w:rsid w:val="0038253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4905">
      <w:bodyDiv w:val="1"/>
      <w:marLeft w:val="0"/>
      <w:marRight w:val="0"/>
      <w:marTop w:val="0"/>
      <w:marBottom w:val="0"/>
      <w:divBdr>
        <w:top w:val="none" w:sz="0" w:space="0" w:color="auto"/>
        <w:left w:val="none" w:sz="0" w:space="0" w:color="auto"/>
        <w:bottom w:val="none" w:sz="0" w:space="0" w:color="auto"/>
        <w:right w:val="none" w:sz="0" w:space="0" w:color="auto"/>
      </w:divBdr>
    </w:div>
    <w:div w:id="148139669">
      <w:bodyDiv w:val="1"/>
      <w:marLeft w:val="0"/>
      <w:marRight w:val="0"/>
      <w:marTop w:val="0"/>
      <w:marBottom w:val="0"/>
      <w:divBdr>
        <w:top w:val="none" w:sz="0" w:space="0" w:color="auto"/>
        <w:left w:val="none" w:sz="0" w:space="0" w:color="auto"/>
        <w:bottom w:val="none" w:sz="0" w:space="0" w:color="auto"/>
        <w:right w:val="none" w:sz="0" w:space="0" w:color="auto"/>
      </w:divBdr>
      <w:divsChild>
        <w:div w:id="2053994254">
          <w:marLeft w:val="0"/>
          <w:marRight w:val="0"/>
          <w:marTop w:val="0"/>
          <w:marBottom w:val="0"/>
          <w:divBdr>
            <w:top w:val="none" w:sz="0" w:space="0" w:color="auto"/>
            <w:left w:val="none" w:sz="0" w:space="0" w:color="auto"/>
            <w:bottom w:val="none" w:sz="0" w:space="0" w:color="auto"/>
            <w:right w:val="none" w:sz="0" w:space="0" w:color="auto"/>
          </w:divBdr>
        </w:div>
      </w:divsChild>
    </w:div>
    <w:div w:id="320549487">
      <w:bodyDiv w:val="1"/>
      <w:marLeft w:val="0"/>
      <w:marRight w:val="0"/>
      <w:marTop w:val="0"/>
      <w:marBottom w:val="0"/>
      <w:divBdr>
        <w:top w:val="none" w:sz="0" w:space="0" w:color="auto"/>
        <w:left w:val="none" w:sz="0" w:space="0" w:color="auto"/>
        <w:bottom w:val="none" w:sz="0" w:space="0" w:color="auto"/>
        <w:right w:val="none" w:sz="0" w:space="0" w:color="auto"/>
      </w:divBdr>
    </w:div>
    <w:div w:id="535119461">
      <w:bodyDiv w:val="1"/>
      <w:marLeft w:val="0"/>
      <w:marRight w:val="0"/>
      <w:marTop w:val="0"/>
      <w:marBottom w:val="0"/>
      <w:divBdr>
        <w:top w:val="none" w:sz="0" w:space="0" w:color="auto"/>
        <w:left w:val="none" w:sz="0" w:space="0" w:color="auto"/>
        <w:bottom w:val="none" w:sz="0" w:space="0" w:color="auto"/>
        <w:right w:val="none" w:sz="0" w:space="0" w:color="auto"/>
      </w:divBdr>
    </w:div>
    <w:div w:id="664895281">
      <w:bodyDiv w:val="1"/>
      <w:marLeft w:val="0"/>
      <w:marRight w:val="0"/>
      <w:marTop w:val="0"/>
      <w:marBottom w:val="0"/>
      <w:divBdr>
        <w:top w:val="none" w:sz="0" w:space="0" w:color="auto"/>
        <w:left w:val="none" w:sz="0" w:space="0" w:color="auto"/>
        <w:bottom w:val="none" w:sz="0" w:space="0" w:color="auto"/>
        <w:right w:val="none" w:sz="0" w:space="0" w:color="auto"/>
      </w:divBdr>
      <w:divsChild>
        <w:div w:id="1792747687">
          <w:marLeft w:val="0"/>
          <w:marRight w:val="0"/>
          <w:marTop w:val="0"/>
          <w:marBottom w:val="0"/>
          <w:divBdr>
            <w:top w:val="none" w:sz="0" w:space="0" w:color="auto"/>
            <w:left w:val="none" w:sz="0" w:space="0" w:color="auto"/>
            <w:bottom w:val="none" w:sz="0" w:space="0" w:color="auto"/>
            <w:right w:val="none" w:sz="0" w:space="0" w:color="auto"/>
          </w:divBdr>
        </w:div>
      </w:divsChild>
    </w:div>
    <w:div w:id="1297687437">
      <w:bodyDiv w:val="1"/>
      <w:marLeft w:val="0"/>
      <w:marRight w:val="0"/>
      <w:marTop w:val="0"/>
      <w:marBottom w:val="0"/>
      <w:divBdr>
        <w:top w:val="none" w:sz="0" w:space="0" w:color="auto"/>
        <w:left w:val="none" w:sz="0" w:space="0" w:color="auto"/>
        <w:bottom w:val="none" w:sz="0" w:space="0" w:color="auto"/>
        <w:right w:val="none" w:sz="0" w:space="0" w:color="auto"/>
      </w:divBdr>
      <w:divsChild>
        <w:div w:id="1329284653">
          <w:marLeft w:val="0"/>
          <w:marRight w:val="0"/>
          <w:marTop w:val="312"/>
          <w:marBottom w:val="0"/>
          <w:divBdr>
            <w:top w:val="none" w:sz="0" w:space="0" w:color="auto"/>
            <w:left w:val="none" w:sz="0" w:space="0" w:color="auto"/>
            <w:bottom w:val="none" w:sz="0" w:space="0" w:color="auto"/>
            <w:right w:val="none" w:sz="0" w:space="0" w:color="auto"/>
          </w:divBdr>
          <w:divsChild>
            <w:div w:id="1862122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27922090">
      <w:bodyDiv w:val="1"/>
      <w:marLeft w:val="0"/>
      <w:marRight w:val="0"/>
      <w:marTop w:val="0"/>
      <w:marBottom w:val="0"/>
      <w:divBdr>
        <w:top w:val="none" w:sz="0" w:space="0" w:color="auto"/>
        <w:left w:val="none" w:sz="0" w:space="0" w:color="auto"/>
        <w:bottom w:val="none" w:sz="0" w:space="0" w:color="auto"/>
        <w:right w:val="none" w:sz="0" w:space="0" w:color="auto"/>
      </w:divBdr>
    </w:div>
    <w:div w:id="1567447081">
      <w:bodyDiv w:val="1"/>
      <w:marLeft w:val="0"/>
      <w:marRight w:val="0"/>
      <w:marTop w:val="0"/>
      <w:marBottom w:val="0"/>
      <w:divBdr>
        <w:top w:val="none" w:sz="0" w:space="0" w:color="auto"/>
        <w:left w:val="none" w:sz="0" w:space="0" w:color="auto"/>
        <w:bottom w:val="none" w:sz="0" w:space="0" w:color="auto"/>
        <w:right w:val="none" w:sz="0" w:space="0" w:color="auto"/>
      </w:divBdr>
      <w:divsChild>
        <w:div w:id="113252434">
          <w:marLeft w:val="0"/>
          <w:marRight w:val="0"/>
          <w:marTop w:val="0"/>
          <w:marBottom w:val="0"/>
          <w:divBdr>
            <w:top w:val="none" w:sz="0" w:space="0" w:color="auto"/>
            <w:left w:val="none" w:sz="0" w:space="0" w:color="auto"/>
            <w:bottom w:val="none" w:sz="0" w:space="0" w:color="auto"/>
            <w:right w:val="none" w:sz="0" w:space="0" w:color="auto"/>
          </w:divBdr>
        </w:div>
        <w:div w:id="530842697">
          <w:marLeft w:val="0"/>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681816074">
      <w:bodyDiv w:val="1"/>
      <w:marLeft w:val="0"/>
      <w:marRight w:val="0"/>
      <w:marTop w:val="0"/>
      <w:marBottom w:val="0"/>
      <w:divBdr>
        <w:top w:val="none" w:sz="0" w:space="0" w:color="auto"/>
        <w:left w:val="none" w:sz="0" w:space="0" w:color="auto"/>
        <w:bottom w:val="none" w:sz="0" w:space="0" w:color="auto"/>
        <w:right w:val="none" w:sz="0" w:space="0" w:color="auto"/>
      </w:divBdr>
    </w:div>
    <w:div w:id="1869946819">
      <w:bodyDiv w:val="1"/>
      <w:marLeft w:val="0"/>
      <w:marRight w:val="0"/>
      <w:marTop w:val="0"/>
      <w:marBottom w:val="0"/>
      <w:divBdr>
        <w:top w:val="none" w:sz="0" w:space="0" w:color="auto"/>
        <w:left w:val="none" w:sz="0" w:space="0" w:color="auto"/>
        <w:bottom w:val="none" w:sz="0" w:space="0" w:color="auto"/>
        <w:right w:val="none" w:sz="0" w:space="0" w:color="auto"/>
      </w:divBdr>
    </w:div>
    <w:div w:id="1890456532">
      <w:bodyDiv w:val="1"/>
      <w:marLeft w:val="0"/>
      <w:marRight w:val="0"/>
      <w:marTop w:val="0"/>
      <w:marBottom w:val="0"/>
      <w:divBdr>
        <w:top w:val="none" w:sz="0" w:space="0" w:color="auto"/>
        <w:left w:val="none" w:sz="0" w:space="0" w:color="auto"/>
        <w:bottom w:val="none" w:sz="0" w:space="0" w:color="auto"/>
        <w:right w:val="none" w:sz="0" w:space="0" w:color="auto"/>
      </w:divBdr>
    </w:div>
    <w:div w:id="1962876830">
      <w:bodyDiv w:val="1"/>
      <w:marLeft w:val="0"/>
      <w:marRight w:val="0"/>
      <w:marTop w:val="0"/>
      <w:marBottom w:val="0"/>
      <w:divBdr>
        <w:top w:val="none" w:sz="0" w:space="0" w:color="auto"/>
        <w:left w:val="none" w:sz="0" w:space="0" w:color="auto"/>
        <w:bottom w:val="none" w:sz="0" w:space="0" w:color="auto"/>
        <w:right w:val="none" w:sz="0" w:space="0" w:color="auto"/>
      </w:divBdr>
    </w:div>
    <w:div w:id="19929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9F0C-B678-4521-AB6C-0D3269A4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BTV-UYÊN</cp:lastModifiedBy>
  <cp:revision>44</cp:revision>
  <dcterms:created xsi:type="dcterms:W3CDTF">2021-06-01T16:42:00Z</dcterms:created>
  <dcterms:modified xsi:type="dcterms:W3CDTF">2023-03-05T01:22:00Z</dcterms:modified>
</cp:coreProperties>
</file>