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A57E15" w14:textId="05953C11" w:rsidR="004032DE" w:rsidRDefault="004032DE">
      <w:r>
        <w:t>TRƯỜNG ĐẠI HỌC VĂN LANG</w:t>
      </w:r>
    </w:p>
    <w:p w14:paraId="5DF9A07A" w14:textId="71866890" w:rsidR="004032DE" w:rsidRPr="004032DE" w:rsidRDefault="003E715B">
      <w:pPr>
        <w:rPr>
          <w:b/>
          <w:bCs/>
        </w:rPr>
      </w:pPr>
      <w:r>
        <w:rPr>
          <w:b/>
          <w:bCs/>
        </w:rPr>
        <w:t>KHOA LUẬT</w:t>
      </w:r>
    </w:p>
    <w:p w14:paraId="0F00060C" w14:textId="0EF4A166" w:rsidR="004032DE" w:rsidRDefault="004032DE"/>
    <w:p w14:paraId="45A635F9" w14:textId="77777777" w:rsidR="00122892" w:rsidRDefault="004032DE" w:rsidP="004032DE">
      <w:pPr>
        <w:jc w:val="center"/>
        <w:rPr>
          <w:b/>
          <w:bCs/>
        </w:rPr>
      </w:pPr>
      <w:r w:rsidRPr="00781ED8">
        <w:rPr>
          <w:b/>
          <w:bCs/>
        </w:rPr>
        <w:t xml:space="preserve">ĐỀ THI </w:t>
      </w:r>
      <w:r w:rsidR="00122892">
        <w:rPr>
          <w:b/>
          <w:bCs/>
        </w:rPr>
        <w:t>VÀ ĐÁP ÁN</w:t>
      </w:r>
    </w:p>
    <w:p w14:paraId="59E091E2" w14:textId="5D3B607D" w:rsidR="004032DE" w:rsidRPr="00781ED8" w:rsidRDefault="00122892" w:rsidP="004032DE">
      <w:pPr>
        <w:jc w:val="center"/>
        <w:rPr>
          <w:b/>
          <w:bCs/>
        </w:rPr>
      </w:pPr>
      <w:r>
        <w:rPr>
          <w:b/>
          <w:bCs/>
        </w:rPr>
        <w:t xml:space="preserve">THI </w:t>
      </w:r>
      <w:r w:rsidR="004032DE" w:rsidRPr="00781ED8">
        <w:rPr>
          <w:b/>
          <w:bCs/>
        </w:rPr>
        <w:t>KẾT THÚC HỌC PHẦN</w:t>
      </w:r>
    </w:p>
    <w:p w14:paraId="0FBB6421" w14:textId="767D6689" w:rsidR="004032DE" w:rsidRDefault="004032DE" w:rsidP="004032DE">
      <w:pPr>
        <w:jc w:val="center"/>
      </w:pPr>
      <w:r w:rsidRPr="00781ED8">
        <w:rPr>
          <w:b/>
          <w:bCs/>
        </w:rPr>
        <w:t xml:space="preserve">Học kỳ </w:t>
      </w:r>
      <w:r w:rsidR="0018263C">
        <w:rPr>
          <w:b/>
          <w:bCs/>
        </w:rPr>
        <w:t>3</w:t>
      </w:r>
      <w:r w:rsidRPr="00781ED8">
        <w:rPr>
          <w:b/>
          <w:bCs/>
        </w:rPr>
        <w:t>, năm học 202</w:t>
      </w:r>
      <w:r w:rsidR="0018263C">
        <w:rPr>
          <w:b/>
          <w:bCs/>
        </w:rPr>
        <w:t>4</w:t>
      </w:r>
      <w:r w:rsidRPr="00781ED8">
        <w:rPr>
          <w:b/>
          <w:bCs/>
        </w:rPr>
        <w:t>-202</w:t>
      </w:r>
      <w:r w:rsidR="0018263C">
        <w:rPr>
          <w:b/>
          <w:bCs/>
        </w:rPr>
        <w:t>5</w:t>
      </w:r>
    </w:p>
    <w:p w14:paraId="26E4ABA5" w14:textId="2D999D34" w:rsidR="004032DE" w:rsidRDefault="004032DE"/>
    <w:p w14:paraId="79309992" w14:textId="616A9091" w:rsidR="004032DE" w:rsidRPr="004032DE" w:rsidRDefault="004032DE" w:rsidP="008E348E">
      <w:pPr>
        <w:spacing w:line="276" w:lineRule="auto"/>
        <w:rPr>
          <w:b/>
          <w:bCs/>
          <w:szCs w:val="24"/>
        </w:rPr>
      </w:pPr>
      <w:r w:rsidRPr="004032DE">
        <w:rPr>
          <w:b/>
          <w:bCs/>
        </w:rPr>
        <w:t xml:space="preserve">I. </w:t>
      </w:r>
      <w:r w:rsidRPr="004032DE">
        <w:rPr>
          <w:b/>
          <w:bCs/>
          <w:szCs w:val="24"/>
        </w:rPr>
        <w:t>Thông tin chung</w:t>
      </w:r>
    </w:p>
    <w:tbl>
      <w:tblPr>
        <w:tblStyle w:val="TableGrid"/>
        <w:tblW w:w="0" w:type="auto"/>
        <w:tblLook w:val="04A0" w:firstRow="1" w:lastRow="0" w:firstColumn="1" w:lastColumn="0" w:noHBand="0" w:noVBand="1"/>
      </w:tblPr>
      <w:tblGrid>
        <w:gridCol w:w="2972"/>
        <w:gridCol w:w="1418"/>
        <w:gridCol w:w="1417"/>
        <w:gridCol w:w="1134"/>
        <w:gridCol w:w="567"/>
        <w:gridCol w:w="709"/>
        <w:gridCol w:w="689"/>
        <w:gridCol w:w="20"/>
        <w:gridCol w:w="703"/>
      </w:tblGrid>
      <w:tr w:rsidR="00122892" w14:paraId="4C707244" w14:textId="77777777" w:rsidTr="00830635">
        <w:tc>
          <w:tcPr>
            <w:tcW w:w="2972" w:type="dxa"/>
          </w:tcPr>
          <w:p w14:paraId="2321226E" w14:textId="537D9D50" w:rsidR="00122892" w:rsidRDefault="00122892" w:rsidP="00830635">
            <w:pPr>
              <w:tabs>
                <w:tab w:val="right" w:leader="dot" w:pos="9639"/>
              </w:tabs>
              <w:spacing w:before="80" w:after="80"/>
              <w:jc w:val="right"/>
            </w:pPr>
            <w:r>
              <w:t xml:space="preserve">Tên học phần: </w:t>
            </w:r>
          </w:p>
        </w:tc>
        <w:tc>
          <w:tcPr>
            <w:tcW w:w="6657" w:type="dxa"/>
            <w:gridSpan w:val="8"/>
            <w:shd w:val="clear" w:color="auto" w:fill="D0CECE" w:themeFill="background2" w:themeFillShade="E6"/>
          </w:tcPr>
          <w:p w14:paraId="1BCE17B6" w14:textId="66B39E20" w:rsidR="00122892" w:rsidRDefault="003E715B" w:rsidP="00122892">
            <w:pPr>
              <w:tabs>
                <w:tab w:val="right" w:leader="dot" w:pos="9639"/>
              </w:tabs>
              <w:spacing w:before="80" w:after="80"/>
            </w:pPr>
            <w:r>
              <w:t>Pháp luật về Chủ thể kinh doanh</w:t>
            </w:r>
          </w:p>
        </w:tc>
      </w:tr>
      <w:tr w:rsidR="00830635" w14:paraId="19DFACEB" w14:textId="77777777" w:rsidTr="00830635">
        <w:tc>
          <w:tcPr>
            <w:tcW w:w="2972" w:type="dxa"/>
          </w:tcPr>
          <w:p w14:paraId="61BFACB5" w14:textId="0CBB2403" w:rsidR="00830635" w:rsidRDefault="00830635" w:rsidP="00830635">
            <w:pPr>
              <w:tabs>
                <w:tab w:val="right" w:leader="dot" w:pos="9639"/>
              </w:tabs>
              <w:spacing w:before="80" w:after="80"/>
              <w:jc w:val="right"/>
            </w:pPr>
            <w:r>
              <w:t xml:space="preserve">Mã học phần: </w:t>
            </w:r>
          </w:p>
        </w:tc>
        <w:tc>
          <w:tcPr>
            <w:tcW w:w="4536" w:type="dxa"/>
            <w:gridSpan w:val="4"/>
            <w:shd w:val="clear" w:color="auto" w:fill="D0CECE" w:themeFill="background2" w:themeFillShade="E6"/>
          </w:tcPr>
          <w:p w14:paraId="7F837496" w14:textId="26F22C2E" w:rsidR="00830635" w:rsidRDefault="003E715B" w:rsidP="00122892">
            <w:pPr>
              <w:tabs>
                <w:tab w:val="right" w:leader="dot" w:pos="9639"/>
              </w:tabs>
              <w:spacing w:before="80" w:after="80"/>
            </w:pPr>
            <w:r w:rsidRPr="003E715B">
              <w:t>71LAWS40523</w:t>
            </w:r>
          </w:p>
        </w:tc>
        <w:tc>
          <w:tcPr>
            <w:tcW w:w="1418" w:type="dxa"/>
            <w:gridSpan w:val="3"/>
          </w:tcPr>
          <w:p w14:paraId="2447C877" w14:textId="4DB45C25" w:rsidR="00830635" w:rsidRDefault="00830635" w:rsidP="00830635">
            <w:pPr>
              <w:tabs>
                <w:tab w:val="right" w:leader="dot" w:pos="9639"/>
              </w:tabs>
              <w:spacing w:before="80" w:after="80"/>
              <w:jc w:val="right"/>
            </w:pPr>
            <w:r w:rsidRPr="008E348E">
              <w:rPr>
                <w:szCs w:val="26"/>
              </w:rPr>
              <w:t>Số t</w:t>
            </w:r>
            <w:r w:rsidR="003E715B">
              <w:rPr>
                <w:szCs w:val="26"/>
              </w:rPr>
              <w:t>ín</w:t>
            </w:r>
            <w:r w:rsidRPr="008E348E">
              <w:rPr>
                <w:szCs w:val="26"/>
              </w:rPr>
              <w:t xml:space="preserve"> chỉ:</w:t>
            </w:r>
          </w:p>
        </w:tc>
        <w:tc>
          <w:tcPr>
            <w:tcW w:w="703" w:type="dxa"/>
            <w:shd w:val="clear" w:color="auto" w:fill="D0CECE" w:themeFill="background2" w:themeFillShade="E6"/>
          </w:tcPr>
          <w:p w14:paraId="09C9B2DE" w14:textId="0F487CC0" w:rsidR="00830635" w:rsidRDefault="003E715B" w:rsidP="00122892">
            <w:pPr>
              <w:tabs>
                <w:tab w:val="right" w:leader="dot" w:pos="9639"/>
              </w:tabs>
              <w:spacing w:before="80" w:after="80"/>
            </w:pPr>
            <w:r>
              <w:t>03</w:t>
            </w:r>
          </w:p>
        </w:tc>
      </w:tr>
      <w:tr w:rsidR="00830635" w14:paraId="25BD7A39" w14:textId="77777777" w:rsidTr="00830635">
        <w:tc>
          <w:tcPr>
            <w:tcW w:w="2972" w:type="dxa"/>
          </w:tcPr>
          <w:p w14:paraId="2F62D284" w14:textId="19666CD9" w:rsidR="00830635" w:rsidRDefault="00830635" w:rsidP="00830635">
            <w:pPr>
              <w:tabs>
                <w:tab w:val="right" w:leader="dot" w:pos="9639"/>
              </w:tabs>
              <w:spacing w:before="80" w:after="80"/>
              <w:jc w:val="right"/>
            </w:pPr>
            <w:r>
              <w:t xml:space="preserve">Mã nhóm lớp học phần: </w:t>
            </w:r>
          </w:p>
        </w:tc>
        <w:tc>
          <w:tcPr>
            <w:tcW w:w="6657" w:type="dxa"/>
            <w:gridSpan w:val="8"/>
            <w:shd w:val="clear" w:color="auto" w:fill="D0CECE" w:themeFill="background2" w:themeFillShade="E6"/>
          </w:tcPr>
          <w:p w14:paraId="7D32ED10" w14:textId="2BE1797C" w:rsidR="00830635" w:rsidRDefault="003E715B" w:rsidP="00122892">
            <w:pPr>
              <w:tabs>
                <w:tab w:val="right" w:leader="dot" w:pos="9639"/>
              </w:tabs>
              <w:spacing w:before="80" w:after="80"/>
            </w:pPr>
            <w:r w:rsidRPr="003E715B">
              <w:t>2</w:t>
            </w:r>
            <w:r w:rsidR="0018263C">
              <w:t>43</w:t>
            </w:r>
            <w:r w:rsidRPr="003E715B">
              <w:t>_71LAWS40523_01</w:t>
            </w:r>
            <w:r>
              <w:t>_02_03_04</w:t>
            </w:r>
          </w:p>
        </w:tc>
      </w:tr>
      <w:tr w:rsidR="00830635" w14:paraId="489BAFF5" w14:textId="77777777" w:rsidTr="00830635">
        <w:tc>
          <w:tcPr>
            <w:tcW w:w="5807" w:type="dxa"/>
            <w:gridSpan w:val="3"/>
          </w:tcPr>
          <w:p w14:paraId="62D1F082" w14:textId="6CC13BBA" w:rsidR="00830635" w:rsidRDefault="00830635" w:rsidP="00122892">
            <w:pPr>
              <w:tabs>
                <w:tab w:val="right" w:leader="dot" w:pos="9639"/>
              </w:tabs>
              <w:spacing w:before="80" w:after="80"/>
            </w:pPr>
            <w:r w:rsidRPr="008E348E">
              <w:rPr>
                <w:szCs w:val="26"/>
              </w:rPr>
              <w:t>Hình thức thi:</w:t>
            </w:r>
            <w:r>
              <w:rPr>
                <w:szCs w:val="26"/>
              </w:rPr>
              <w:t xml:space="preserve"> </w:t>
            </w:r>
            <w:r w:rsidRPr="00122892">
              <w:rPr>
                <w:b/>
                <w:bCs/>
                <w:color w:val="FF0000"/>
                <w:szCs w:val="26"/>
              </w:rPr>
              <w:t xml:space="preserve">Trắc nghiệm </w:t>
            </w:r>
            <w:r w:rsidR="00DB6C51">
              <w:rPr>
                <w:b/>
                <w:bCs/>
                <w:color w:val="FF0000"/>
                <w:szCs w:val="26"/>
              </w:rPr>
              <w:t>kết hợp Tự luận</w:t>
            </w:r>
          </w:p>
        </w:tc>
        <w:tc>
          <w:tcPr>
            <w:tcW w:w="2410" w:type="dxa"/>
            <w:gridSpan w:val="3"/>
          </w:tcPr>
          <w:p w14:paraId="227B7BBC" w14:textId="1107783F" w:rsidR="00830635" w:rsidRDefault="00830635" w:rsidP="00830635">
            <w:pPr>
              <w:tabs>
                <w:tab w:val="right" w:leader="dot" w:pos="9639"/>
              </w:tabs>
              <w:spacing w:before="80" w:after="80"/>
              <w:jc w:val="right"/>
            </w:pPr>
            <w:r w:rsidRPr="008E348E">
              <w:rPr>
                <w:szCs w:val="26"/>
              </w:rPr>
              <w:t>Thời gian làm bài:</w:t>
            </w:r>
            <w:r>
              <w:rPr>
                <w:szCs w:val="26"/>
              </w:rPr>
              <w:t xml:space="preserve"> </w:t>
            </w:r>
          </w:p>
        </w:tc>
        <w:tc>
          <w:tcPr>
            <w:tcW w:w="689" w:type="dxa"/>
            <w:shd w:val="clear" w:color="auto" w:fill="D0CECE" w:themeFill="background2" w:themeFillShade="E6"/>
          </w:tcPr>
          <w:p w14:paraId="7646B129" w14:textId="65D75639" w:rsidR="00830635" w:rsidRPr="00830635" w:rsidRDefault="003E715B" w:rsidP="00830635">
            <w:pPr>
              <w:tabs>
                <w:tab w:val="right" w:leader="dot" w:pos="9639"/>
              </w:tabs>
              <w:spacing w:before="80" w:after="80"/>
              <w:jc w:val="center"/>
              <w:rPr>
                <w:b/>
                <w:bCs/>
              </w:rPr>
            </w:pPr>
            <w:r>
              <w:rPr>
                <w:b/>
                <w:bCs/>
              </w:rPr>
              <w:t>75</w:t>
            </w:r>
          </w:p>
        </w:tc>
        <w:tc>
          <w:tcPr>
            <w:tcW w:w="723" w:type="dxa"/>
            <w:gridSpan w:val="2"/>
          </w:tcPr>
          <w:p w14:paraId="0981836D" w14:textId="4A4A4C42" w:rsidR="00830635" w:rsidRDefault="00830635" w:rsidP="00830635">
            <w:pPr>
              <w:tabs>
                <w:tab w:val="right" w:leader="dot" w:pos="9639"/>
              </w:tabs>
              <w:spacing w:before="80" w:after="80"/>
              <w:jc w:val="center"/>
            </w:pPr>
            <w:r>
              <w:t>phút</w:t>
            </w:r>
          </w:p>
        </w:tc>
      </w:tr>
      <w:tr w:rsidR="00122892" w14:paraId="55DBFD70" w14:textId="77777777" w:rsidTr="00830635">
        <w:tc>
          <w:tcPr>
            <w:tcW w:w="4390" w:type="dxa"/>
            <w:gridSpan w:val="2"/>
          </w:tcPr>
          <w:p w14:paraId="17BA2F29" w14:textId="054D6BF4" w:rsidR="00122892" w:rsidRPr="00493895" w:rsidRDefault="00493895" w:rsidP="00122892">
            <w:pPr>
              <w:tabs>
                <w:tab w:val="right" w:leader="dot" w:pos="9639"/>
              </w:tabs>
              <w:spacing w:before="80" w:after="80"/>
              <w:rPr>
                <w:b/>
                <w:bCs/>
                <w:i/>
                <w:iCs/>
              </w:rPr>
            </w:pPr>
            <w:r w:rsidRPr="00493895">
              <w:rPr>
                <w:b/>
                <w:bCs/>
                <w:i/>
                <w:iCs/>
                <w:szCs w:val="26"/>
              </w:rPr>
              <w:t>Thí sinh</w:t>
            </w:r>
            <w:r w:rsidR="00122892" w:rsidRPr="00493895">
              <w:rPr>
                <w:b/>
                <w:bCs/>
                <w:i/>
                <w:iCs/>
                <w:szCs w:val="26"/>
              </w:rPr>
              <w:t xml:space="preserve"> được tham khảo tài liệu:</w:t>
            </w:r>
          </w:p>
        </w:tc>
        <w:tc>
          <w:tcPr>
            <w:tcW w:w="2551" w:type="dxa"/>
            <w:gridSpan w:val="2"/>
          </w:tcPr>
          <w:p w14:paraId="5CAFF39C" w14:textId="3AE94216" w:rsidR="00122892" w:rsidRDefault="00626325" w:rsidP="00830635">
            <w:pPr>
              <w:tabs>
                <w:tab w:val="right" w:leader="dot" w:pos="9639"/>
              </w:tabs>
              <w:spacing w:before="80" w:after="80"/>
              <w:jc w:val="center"/>
            </w:pPr>
            <w:sdt>
              <w:sdtPr>
                <w:rPr>
                  <w:rFonts w:ascii="Segoe UI Symbol" w:hAnsi="Segoe UI Symbol" w:cs="Segoe UI Symbol"/>
                  <w:szCs w:val="26"/>
                </w:rPr>
                <w:id w:val="1414666819"/>
                <w14:checkbox>
                  <w14:checked w14:val="1"/>
                  <w14:checkedState w14:val="2612" w14:font="MS Gothic"/>
                  <w14:uncheckedState w14:val="2610" w14:font="MS Gothic"/>
                </w14:checkbox>
              </w:sdtPr>
              <w:sdtEndPr/>
              <w:sdtContent>
                <w:r w:rsidR="008760C1">
                  <w:rPr>
                    <w:rFonts w:ascii="MS Gothic" w:eastAsia="MS Gothic" w:hAnsi="MS Gothic" w:cs="Segoe UI Symbol" w:hint="eastAsia"/>
                    <w:szCs w:val="26"/>
                  </w:rPr>
                  <w:t>☒</w:t>
                </w:r>
              </w:sdtContent>
            </w:sdt>
            <w:r w:rsidR="00122892" w:rsidRPr="008E348E">
              <w:rPr>
                <w:szCs w:val="26"/>
              </w:rPr>
              <w:t xml:space="preserve"> Có</w:t>
            </w:r>
          </w:p>
        </w:tc>
        <w:tc>
          <w:tcPr>
            <w:tcW w:w="2688" w:type="dxa"/>
            <w:gridSpan w:val="5"/>
          </w:tcPr>
          <w:p w14:paraId="65219EF5" w14:textId="114C7FB8" w:rsidR="00122892" w:rsidRDefault="00626325" w:rsidP="00830635">
            <w:pPr>
              <w:tabs>
                <w:tab w:val="right" w:leader="dot" w:pos="9639"/>
              </w:tabs>
              <w:spacing w:before="80" w:after="80"/>
              <w:jc w:val="center"/>
            </w:pPr>
            <w:sdt>
              <w:sdtPr>
                <w:rPr>
                  <w:rFonts w:ascii="Segoe UI Symbol" w:hAnsi="Segoe UI Symbol" w:cs="Segoe UI Symbol"/>
                  <w:szCs w:val="26"/>
                </w:rPr>
                <w:id w:val="-287594051"/>
                <w14:checkbox>
                  <w14:checked w14:val="0"/>
                  <w14:checkedState w14:val="2612" w14:font="MS Gothic"/>
                  <w14:uncheckedState w14:val="2610" w14:font="MS Gothic"/>
                </w14:checkbox>
              </w:sdtPr>
              <w:sdtEndPr/>
              <w:sdtContent>
                <w:r w:rsidR="008760C1">
                  <w:rPr>
                    <w:rFonts w:ascii="MS Gothic" w:eastAsia="MS Gothic" w:hAnsi="MS Gothic" w:cs="Segoe UI Symbol" w:hint="eastAsia"/>
                    <w:szCs w:val="26"/>
                  </w:rPr>
                  <w:t>☐</w:t>
                </w:r>
              </w:sdtContent>
            </w:sdt>
            <w:r w:rsidR="00122892" w:rsidRPr="008E348E">
              <w:rPr>
                <w:szCs w:val="26"/>
              </w:rPr>
              <w:t xml:space="preserve"> Không</w:t>
            </w:r>
          </w:p>
        </w:tc>
      </w:tr>
      <w:tr w:rsidR="003E715B" w14:paraId="414ABDA9" w14:textId="77777777" w:rsidTr="001B3EE9">
        <w:tc>
          <w:tcPr>
            <w:tcW w:w="4390" w:type="dxa"/>
            <w:gridSpan w:val="2"/>
          </w:tcPr>
          <w:p w14:paraId="1FDF5627" w14:textId="5DBD3DBB" w:rsidR="003E715B" w:rsidRPr="00493895" w:rsidRDefault="003E715B" w:rsidP="00122892">
            <w:pPr>
              <w:tabs>
                <w:tab w:val="right" w:leader="dot" w:pos="9639"/>
              </w:tabs>
              <w:spacing w:before="80" w:after="80"/>
              <w:rPr>
                <w:b/>
                <w:bCs/>
                <w:i/>
                <w:iCs/>
                <w:szCs w:val="26"/>
              </w:rPr>
            </w:pPr>
            <w:r>
              <w:rPr>
                <w:b/>
                <w:bCs/>
                <w:i/>
                <w:iCs/>
                <w:szCs w:val="26"/>
              </w:rPr>
              <w:t>Lưu ý:</w:t>
            </w:r>
          </w:p>
        </w:tc>
        <w:tc>
          <w:tcPr>
            <w:tcW w:w="5239" w:type="dxa"/>
            <w:gridSpan w:val="7"/>
          </w:tcPr>
          <w:p w14:paraId="44AD23FF" w14:textId="7DEF567C" w:rsidR="003E715B" w:rsidRPr="003E715B" w:rsidRDefault="003E715B" w:rsidP="00830635">
            <w:pPr>
              <w:tabs>
                <w:tab w:val="right" w:leader="dot" w:pos="9639"/>
              </w:tabs>
              <w:spacing w:before="80" w:after="80"/>
              <w:jc w:val="center"/>
              <w:rPr>
                <w:rFonts w:ascii="Calibri" w:hAnsi="Calibri" w:cs="Calibri"/>
                <w:szCs w:val="26"/>
              </w:rPr>
            </w:pPr>
            <w:r w:rsidRPr="003E715B">
              <w:rPr>
                <w:b/>
                <w:bCs/>
                <w:i/>
                <w:iCs/>
                <w:color w:val="FF0000"/>
                <w:szCs w:val="26"/>
              </w:rPr>
              <w:t>SV chỉ được sử dụng tài liệu GIẤY</w:t>
            </w:r>
          </w:p>
        </w:tc>
      </w:tr>
    </w:tbl>
    <w:p w14:paraId="727E4528" w14:textId="23A5228C" w:rsidR="004032DE" w:rsidRDefault="004032DE" w:rsidP="00DB6C51">
      <w:pPr>
        <w:tabs>
          <w:tab w:val="left" w:pos="5103"/>
        </w:tabs>
        <w:spacing w:line="276" w:lineRule="auto"/>
        <w:rPr>
          <w:rFonts w:cs="Times New Roman"/>
          <w:szCs w:val="26"/>
        </w:rPr>
      </w:pPr>
    </w:p>
    <w:p w14:paraId="570AB358" w14:textId="77777777" w:rsidR="00745D61" w:rsidRDefault="00745D61" w:rsidP="00745D61">
      <w:pPr>
        <w:spacing w:before="120" w:after="120"/>
        <w:rPr>
          <w:b/>
          <w:bCs/>
          <w:color w:val="FF0000"/>
          <w:spacing w:val="-4"/>
          <w:szCs w:val="26"/>
        </w:rPr>
      </w:pPr>
      <w:r>
        <w:rPr>
          <w:b/>
          <w:bCs/>
          <w:color w:val="FF0000"/>
          <w:spacing w:val="-4"/>
          <w:szCs w:val="26"/>
        </w:rPr>
        <w:t>Cách thức nộp bài (Giảng viên ghi rõ yêu cầu):</w:t>
      </w:r>
    </w:p>
    <w:p w14:paraId="508F0E42" w14:textId="77777777" w:rsidR="00745D61" w:rsidRDefault="00745D61" w:rsidP="00745D61">
      <w:pPr>
        <w:spacing w:line="276" w:lineRule="auto"/>
        <w:ind w:firstLine="284"/>
        <w:jc w:val="both"/>
        <w:rPr>
          <w:szCs w:val="26"/>
        </w:rPr>
      </w:pPr>
      <w:r>
        <w:rPr>
          <w:rStyle w:val="eop"/>
          <w:color w:val="000000" w:themeColor="text1"/>
          <w:szCs w:val="26"/>
        </w:rPr>
        <w:t>SV gõ trực tiếp trên khung trả lời của hệ thống thi;</w:t>
      </w:r>
    </w:p>
    <w:p w14:paraId="124B1C85" w14:textId="77777777" w:rsidR="00791D10" w:rsidRDefault="00791D10">
      <w:pPr>
        <w:rPr>
          <w:szCs w:val="26"/>
        </w:rPr>
      </w:pPr>
      <w:r>
        <w:rPr>
          <w:szCs w:val="26"/>
        </w:rPr>
        <w:br w:type="page"/>
      </w:r>
    </w:p>
    <w:p w14:paraId="043D277B" w14:textId="5437D091" w:rsidR="008E348E" w:rsidRPr="008E348E" w:rsidRDefault="008E348E" w:rsidP="008E348E">
      <w:pPr>
        <w:spacing w:line="276" w:lineRule="auto"/>
        <w:rPr>
          <w:rFonts w:cs="Times New Roman"/>
          <w:b/>
          <w:bCs/>
          <w:szCs w:val="26"/>
        </w:rPr>
      </w:pPr>
      <w:r w:rsidRPr="008E348E">
        <w:rPr>
          <w:rFonts w:cs="Times New Roman"/>
          <w:b/>
          <w:bCs/>
          <w:szCs w:val="26"/>
        </w:rPr>
        <w:lastRenderedPageBreak/>
        <w:t>II. Các yêu cầu của đề thi nhằm đáp ứng CLO</w:t>
      </w:r>
    </w:p>
    <w:p w14:paraId="7C493512" w14:textId="3B478C92" w:rsidR="008E348E" w:rsidRPr="008E348E" w:rsidRDefault="00600943" w:rsidP="00600943">
      <w:pPr>
        <w:spacing w:after="120"/>
        <w:jc w:val="center"/>
        <w:rPr>
          <w:rFonts w:cs="Times New Roman"/>
          <w:szCs w:val="26"/>
        </w:rPr>
      </w:pPr>
      <w:r w:rsidRPr="006F4AB3">
        <w:rPr>
          <w:i/>
          <w:iCs/>
          <w:szCs w:val="24"/>
        </w:rPr>
        <w:t>(</w:t>
      </w:r>
      <w:r>
        <w:rPr>
          <w:i/>
          <w:iCs/>
          <w:szCs w:val="24"/>
        </w:rPr>
        <w:t>P</w:t>
      </w:r>
      <w:r w:rsidRPr="006F4AB3">
        <w:rPr>
          <w:i/>
          <w:iCs/>
          <w:szCs w:val="24"/>
        </w:rPr>
        <w:t>hần này phải phối hợp với thông tin từ đề cương chi tiết của học phần)</w:t>
      </w:r>
    </w:p>
    <w:tbl>
      <w:tblPr>
        <w:tblStyle w:val="TableGrid"/>
        <w:tblW w:w="5000" w:type="pct"/>
        <w:tblLook w:val="04A0" w:firstRow="1" w:lastRow="0" w:firstColumn="1" w:lastColumn="0" w:noHBand="0" w:noVBand="1"/>
      </w:tblPr>
      <w:tblGrid>
        <w:gridCol w:w="1052"/>
        <w:gridCol w:w="2154"/>
        <w:gridCol w:w="1289"/>
        <w:gridCol w:w="1597"/>
        <w:gridCol w:w="1425"/>
        <w:gridCol w:w="851"/>
        <w:gridCol w:w="1261"/>
      </w:tblGrid>
      <w:tr w:rsidR="00C13D0E" w:rsidRPr="003F308A" w14:paraId="4F114C80" w14:textId="77777777" w:rsidTr="00C13D0E">
        <w:tc>
          <w:tcPr>
            <w:tcW w:w="546" w:type="pct"/>
            <w:tcBorders>
              <w:top w:val="single" w:sz="4" w:space="0" w:color="auto"/>
              <w:left w:val="single" w:sz="4" w:space="0" w:color="auto"/>
              <w:bottom w:val="single" w:sz="4" w:space="0" w:color="auto"/>
              <w:right w:val="single" w:sz="4" w:space="0" w:color="auto"/>
            </w:tcBorders>
            <w:vAlign w:val="center"/>
            <w:hideMark/>
          </w:tcPr>
          <w:p w14:paraId="3899ED4F" w14:textId="77777777" w:rsidR="008E348E" w:rsidRPr="003F308A" w:rsidRDefault="008E348E" w:rsidP="00085E2E">
            <w:pPr>
              <w:jc w:val="center"/>
              <w:rPr>
                <w:b/>
                <w:bCs/>
                <w:sz w:val="24"/>
                <w:szCs w:val="24"/>
              </w:rPr>
            </w:pPr>
            <w:r w:rsidRPr="003F308A">
              <w:rPr>
                <w:b/>
                <w:sz w:val="24"/>
                <w:szCs w:val="24"/>
                <w:lang w:val="vi-VN"/>
              </w:rPr>
              <w:t xml:space="preserve">Ký hiệu </w:t>
            </w:r>
            <w:r w:rsidRPr="003F308A">
              <w:rPr>
                <w:b/>
                <w:sz w:val="24"/>
                <w:szCs w:val="24"/>
              </w:rPr>
              <w:t>CLO</w:t>
            </w:r>
          </w:p>
        </w:tc>
        <w:tc>
          <w:tcPr>
            <w:tcW w:w="1118" w:type="pct"/>
            <w:tcBorders>
              <w:top w:val="single" w:sz="4" w:space="0" w:color="auto"/>
              <w:left w:val="single" w:sz="4" w:space="0" w:color="auto"/>
              <w:bottom w:val="single" w:sz="4" w:space="0" w:color="auto"/>
              <w:right w:val="single" w:sz="4" w:space="0" w:color="auto"/>
            </w:tcBorders>
            <w:vAlign w:val="center"/>
            <w:hideMark/>
          </w:tcPr>
          <w:p w14:paraId="0431C832" w14:textId="77777777" w:rsidR="008E348E" w:rsidRPr="003F308A" w:rsidRDefault="008E348E" w:rsidP="00085E2E">
            <w:pPr>
              <w:pStyle w:val="FirstLine"/>
              <w:spacing w:after="0"/>
              <w:ind w:firstLine="0"/>
              <w:jc w:val="center"/>
              <w:rPr>
                <w:b/>
                <w:color w:val="auto"/>
              </w:rPr>
            </w:pPr>
            <w:r w:rsidRPr="003F308A">
              <w:rPr>
                <w:b/>
                <w:color w:val="auto"/>
                <w:lang w:val="vi-VN"/>
              </w:rPr>
              <w:t xml:space="preserve">Nội dung </w:t>
            </w:r>
            <w:r w:rsidRPr="003F308A">
              <w:rPr>
                <w:b/>
                <w:color w:val="auto"/>
              </w:rPr>
              <w:t>CLO</w:t>
            </w:r>
            <w:r w:rsidRPr="003F308A">
              <w:rPr>
                <w:b/>
                <w:color w:val="auto"/>
                <w:lang w:val="vi-VN"/>
              </w:rPr>
              <w:t xml:space="preserve"> </w:t>
            </w:r>
          </w:p>
        </w:tc>
        <w:tc>
          <w:tcPr>
            <w:tcW w:w="669" w:type="pct"/>
            <w:tcBorders>
              <w:top w:val="single" w:sz="4" w:space="0" w:color="auto"/>
              <w:left w:val="single" w:sz="4" w:space="0" w:color="auto"/>
              <w:bottom w:val="single" w:sz="4" w:space="0" w:color="auto"/>
              <w:right w:val="single" w:sz="4" w:space="0" w:color="auto"/>
            </w:tcBorders>
            <w:vAlign w:val="center"/>
            <w:hideMark/>
          </w:tcPr>
          <w:p w14:paraId="04D9C723" w14:textId="77777777" w:rsidR="008E348E" w:rsidRPr="003F308A" w:rsidRDefault="008E348E" w:rsidP="00085E2E">
            <w:pPr>
              <w:jc w:val="center"/>
              <w:rPr>
                <w:b/>
                <w:bCs/>
                <w:sz w:val="24"/>
                <w:szCs w:val="24"/>
              </w:rPr>
            </w:pPr>
            <w:r w:rsidRPr="003F308A">
              <w:rPr>
                <w:b/>
                <w:bCs/>
                <w:sz w:val="24"/>
                <w:szCs w:val="24"/>
              </w:rPr>
              <w:t>Hình thức đánh giá</w:t>
            </w:r>
          </w:p>
        </w:tc>
        <w:tc>
          <w:tcPr>
            <w:tcW w:w="829" w:type="pct"/>
            <w:tcBorders>
              <w:top w:val="single" w:sz="4" w:space="0" w:color="auto"/>
              <w:left w:val="single" w:sz="4" w:space="0" w:color="auto"/>
              <w:bottom w:val="single" w:sz="4" w:space="0" w:color="auto"/>
              <w:right w:val="single" w:sz="4" w:space="0" w:color="auto"/>
            </w:tcBorders>
            <w:vAlign w:val="center"/>
            <w:hideMark/>
          </w:tcPr>
          <w:p w14:paraId="040139B9" w14:textId="13E9FC5E" w:rsidR="008E348E" w:rsidRPr="003F308A" w:rsidRDefault="008E348E" w:rsidP="008E348E">
            <w:pPr>
              <w:jc w:val="center"/>
              <w:rPr>
                <w:sz w:val="24"/>
                <w:szCs w:val="24"/>
              </w:rPr>
            </w:pPr>
            <w:r w:rsidRPr="003F308A">
              <w:rPr>
                <w:b/>
                <w:bCs/>
                <w:sz w:val="24"/>
                <w:szCs w:val="24"/>
              </w:rPr>
              <w:t>Trọng số CLO trong thành phần đánh giá (%)</w:t>
            </w:r>
          </w:p>
        </w:tc>
        <w:tc>
          <w:tcPr>
            <w:tcW w:w="740" w:type="pct"/>
            <w:tcBorders>
              <w:top w:val="single" w:sz="4" w:space="0" w:color="auto"/>
              <w:left w:val="single" w:sz="4" w:space="0" w:color="auto"/>
              <w:bottom w:val="single" w:sz="4" w:space="0" w:color="auto"/>
              <w:right w:val="single" w:sz="4" w:space="0" w:color="auto"/>
            </w:tcBorders>
            <w:vAlign w:val="center"/>
            <w:hideMark/>
          </w:tcPr>
          <w:p w14:paraId="3E102D72" w14:textId="77777777" w:rsidR="008E348E" w:rsidRPr="003F308A" w:rsidRDefault="008E348E" w:rsidP="00085E2E">
            <w:pPr>
              <w:jc w:val="center"/>
              <w:rPr>
                <w:b/>
                <w:bCs/>
                <w:sz w:val="24"/>
                <w:szCs w:val="24"/>
              </w:rPr>
            </w:pPr>
            <w:r w:rsidRPr="003F308A">
              <w:rPr>
                <w:b/>
                <w:bCs/>
                <w:sz w:val="24"/>
                <w:szCs w:val="24"/>
              </w:rPr>
              <w:t>Câu hỏi thi số</w:t>
            </w:r>
          </w:p>
        </w:tc>
        <w:tc>
          <w:tcPr>
            <w:tcW w:w="442" w:type="pct"/>
            <w:tcBorders>
              <w:top w:val="single" w:sz="4" w:space="0" w:color="auto"/>
              <w:left w:val="single" w:sz="4" w:space="0" w:color="auto"/>
              <w:bottom w:val="single" w:sz="4" w:space="0" w:color="auto"/>
              <w:right w:val="single" w:sz="4" w:space="0" w:color="auto"/>
            </w:tcBorders>
            <w:vAlign w:val="center"/>
            <w:hideMark/>
          </w:tcPr>
          <w:p w14:paraId="0DAC53F2" w14:textId="77777777" w:rsidR="008E348E" w:rsidRPr="003F308A" w:rsidRDefault="008E348E" w:rsidP="00085E2E">
            <w:pPr>
              <w:jc w:val="center"/>
              <w:rPr>
                <w:b/>
                <w:bCs/>
                <w:sz w:val="24"/>
                <w:szCs w:val="24"/>
              </w:rPr>
            </w:pPr>
            <w:r w:rsidRPr="003F308A">
              <w:rPr>
                <w:b/>
                <w:bCs/>
                <w:sz w:val="24"/>
                <w:szCs w:val="24"/>
              </w:rPr>
              <w:t>Điểm số</w:t>
            </w:r>
          </w:p>
          <w:p w14:paraId="271D231D" w14:textId="77777777" w:rsidR="008E348E" w:rsidRPr="003F308A" w:rsidRDefault="008E348E" w:rsidP="00085E2E">
            <w:pPr>
              <w:jc w:val="center"/>
              <w:rPr>
                <w:b/>
                <w:bCs/>
                <w:sz w:val="24"/>
                <w:szCs w:val="24"/>
              </w:rPr>
            </w:pPr>
            <w:r w:rsidRPr="003F308A">
              <w:rPr>
                <w:b/>
                <w:bCs/>
                <w:sz w:val="24"/>
                <w:szCs w:val="24"/>
              </w:rPr>
              <w:t>tối đa</w:t>
            </w:r>
          </w:p>
        </w:tc>
        <w:tc>
          <w:tcPr>
            <w:tcW w:w="655" w:type="pct"/>
            <w:tcBorders>
              <w:top w:val="single" w:sz="4" w:space="0" w:color="auto"/>
              <w:left w:val="single" w:sz="4" w:space="0" w:color="auto"/>
              <w:bottom w:val="single" w:sz="4" w:space="0" w:color="auto"/>
              <w:right w:val="single" w:sz="4" w:space="0" w:color="auto"/>
            </w:tcBorders>
            <w:vAlign w:val="center"/>
            <w:hideMark/>
          </w:tcPr>
          <w:p w14:paraId="23D8CBDB" w14:textId="77777777" w:rsidR="008E348E" w:rsidRPr="003F308A" w:rsidRDefault="008E348E" w:rsidP="00085E2E">
            <w:pPr>
              <w:jc w:val="center"/>
              <w:rPr>
                <w:b/>
                <w:bCs/>
                <w:sz w:val="24"/>
                <w:szCs w:val="24"/>
              </w:rPr>
            </w:pPr>
            <w:r w:rsidRPr="003F308A">
              <w:rPr>
                <w:b/>
                <w:bCs/>
                <w:sz w:val="24"/>
                <w:szCs w:val="24"/>
              </w:rPr>
              <w:t>Lấy dữ liệu đo lường mức đạt PLO/PI</w:t>
            </w:r>
          </w:p>
        </w:tc>
      </w:tr>
      <w:tr w:rsidR="00C13D0E" w:rsidRPr="003F308A" w14:paraId="3870953D" w14:textId="77777777" w:rsidTr="00C13D0E">
        <w:tc>
          <w:tcPr>
            <w:tcW w:w="546" w:type="pct"/>
            <w:tcBorders>
              <w:top w:val="single" w:sz="4" w:space="0" w:color="auto"/>
              <w:left w:val="single" w:sz="4" w:space="0" w:color="auto"/>
              <w:bottom w:val="single" w:sz="4" w:space="0" w:color="auto"/>
              <w:right w:val="single" w:sz="4" w:space="0" w:color="auto"/>
            </w:tcBorders>
            <w:vAlign w:val="center"/>
            <w:hideMark/>
          </w:tcPr>
          <w:p w14:paraId="65B0B053" w14:textId="77777777" w:rsidR="008E348E" w:rsidRPr="003F308A" w:rsidRDefault="008E348E" w:rsidP="00085E2E">
            <w:pPr>
              <w:jc w:val="center"/>
              <w:rPr>
                <w:sz w:val="24"/>
                <w:szCs w:val="24"/>
              </w:rPr>
            </w:pPr>
            <w:r w:rsidRPr="003F308A">
              <w:rPr>
                <w:b/>
                <w:bCs/>
                <w:sz w:val="24"/>
                <w:szCs w:val="24"/>
              </w:rPr>
              <w:t>(1)</w:t>
            </w:r>
          </w:p>
        </w:tc>
        <w:tc>
          <w:tcPr>
            <w:tcW w:w="1118" w:type="pct"/>
            <w:tcBorders>
              <w:top w:val="single" w:sz="4" w:space="0" w:color="auto"/>
              <w:left w:val="single" w:sz="4" w:space="0" w:color="auto"/>
              <w:bottom w:val="single" w:sz="4" w:space="0" w:color="auto"/>
              <w:right w:val="single" w:sz="4" w:space="0" w:color="auto"/>
            </w:tcBorders>
            <w:hideMark/>
          </w:tcPr>
          <w:p w14:paraId="46695A96" w14:textId="77777777" w:rsidR="008E348E" w:rsidRPr="003F308A" w:rsidRDefault="008E348E" w:rsidP="00085E2E">
            <w:pPr>
              <w:jc w:val="center"/>
              <w:rPr>
                <w:b/>
                <w:bCs/>
                <w:sz w:val="24"/>
                <w:szCs w:val="24"/>
              </w:rPr>
            </w:pPr>
            <w:r w:rsidRPr="003F308A">
              <w:rPr>
                <w:b/>
                <w:sz w:val="24"/>
                <w:szCs w:val="24"/>
              </w:rPr>
              <w:t>(2)</w:t>
            </w:r>
          </w:p>
        </w:tc>
        <w:tc>
          <w:tcPr>
            <w:tcW w:w="669" w:type="pct"/>
            <w:tcBorders>
              <w:top w:val="single" w:sz="4" w:space="0" w:color="auto"/>
              <w:left w:val="single" w:sz="4" w:space="0" w:color="auto"/>
              <w:bottom w:val="single" w:sz="4" w:space="0" w:color="auto"/>
              <w:right w:val="single" w:sz="4" w:space="0" w:color="auto"/>
            </w:tcBorders>
            <w:hideMark/>
          </w:tcPr>
          <w:p w14:paraId="52C4FEB0" w14:textId="77777777" w:rsidR="008E348E" w:rsidRPr="003F308A" w:rsidRDefault="008E348E" w:rsidP="00085E2E">
            <w:pPr>
              <w:jc w:val="center"/>
              <w:rPr>
                <w:b/>
                <w:bCs/>
                <w:sz w:val="24"/>
                <w:szCs w:val="24"/>
              </w:rPr>
            </w:pPr>
            <w:r w:rsidRPr="003F308A">
              <w:rPr>
                <w:b/>
                <w:bCs/>
                <w:sz w:val="24"/>
                <w:szCs w:val="24"/>
              </w:rPr>
              <w:t>(3)</w:t>
            </w:r>
          </w:p>
        </w:tc>
        <w:tc>
          <w:tcPr>
            <w:tcW w:w="829" w:type="pct"/>
            <w:tcBorders>
              <w:top w:val="single" w:sz="4" w:space="0" w:color="auto"/>
              <w:left w:val="single" w:sz="4" w:space="0" w:color="auto"/>
              <w:bottom w:val="single" w:sz="4" w:space="0" w:color="auto"/>
              <w:right w:val="single" w:sz="4" w:space="0" w:color="auto"/>
            </w:tcBorders>
            <w:hideMark/>
          </w:tcPr>
          <w:p w14:paraId="6A6B89BD" w14:textId="77777777" w:rsidR="008E348E" w:rsidRPr="003F308A" w:rsidRDefault="008E348E" w:rsidP="00085E2E">
            <w:pPr>
              <w:jc w:val="center"/>
              <w:rPr>
                <w:b/>
                <w:bCs/>
                <w:sz w:val="24"/>
                <w:szCs w:val="24"/>
              </w:rPr>
            </w:pPr>
            <w:r w:rsidRPr="003F308A">
              <w:rPr>
                <w:b/>
                <w:bCs/>
                <w:sz w:val="24"/>
                <w:szCs w:val="24"/>
              </w:rPr>
              <w:t>(4)</w:t>
            </w:r>
          </w:p>
        </w:tc>
        <w:tc>
          <w:tcPr>
            <w:tcW w:w="740" w:type="pct"/>
            <w:tcBorders>
              <w:top w:val="single" w:sz="4" w:space="0" w:color="auto"/>
              <w:left w:val="single" w:sz="4" w:space="0" w:color="auto"/>
              <w:bottom w:val="single" w:sz="4" w:space="0" w:color="auto"/>
              <w:right w:val="single" w:sz="4" w:space="0" w:color="auto"/>
            </w:tcBorders>
            <w:hideMark/>
          </w:tcPr>
          <w:p w14:paraId="3A9015C4" w14:textId="77777777" w:rsidR="008E348E" w:rsidRPr="003F308A" w:rsidRDefault="008E348E" w:rsidP="00085E2E">
            <w:pPr>
              <w:jc w:val="center"/>
              <w:rPr>
                <w:b/>
                <w:bCs/>
                <w:sz w:val="24"/>
                <w:szCs w:val="24"/>
              </w:rPr>
            </w:pPr>
            <w:r w:rsidRPr="003F308A">
              <w:rPr>
                <w:b/>
                <w:bCs/>
                <w:sz w:val="24"/>
                <w:szCs w:val="24"/>
              </w:rPr>
              <w:t>(5)</w:t>
            </w:r>
          </w:p>
        </w:tc>
        <w:tc>
          <w:tcPr>
            <w:tcW w:w="442" w:type="pct"/>
            <w:tcBorders>
              <w:top w:val="single" w:sz="4" w:space="0" w:color="auto"/>
              <w:left w:val="single" w:sz="4" w:space="0" w:color="auto"/>
              <w:bottom w:val="single" w:sz="4" w:space="0" w:color="auto"/>
              <w:right w:val="single" w:sz="4" w:space="0" w:color="auto"/>
            </w:tcBorders>
            <w:hideMark/>
          </w:tcPr>
          <w:p w14:paraId="449FCE94" w14:textId="77777777" w:rsidR="008E348E" w:rsidRPr="003F308A" w:rsidRDefault="008E348E" w:rsidP="00085E2E">
            <w:pPr>
              <w:jc w:val="center"/>
              <w:rPr>
                <w:b/>
                <w:bCs/>
                <w:sz w:val="24"/>
                <w:szCs w:val="24"/>
              </w:rPr>
            </w:pPr>
            <w:r w:rsidRPr="003F308A">
              <w:rPr>
                <w:b/>
                <w:bCs/>
                <w:sz w:val="24"/>
                <w:szCs w:val="24"/>
              </w:rPr>
              <w:t>(6)</w:t>
            </w:r>
          </w:p>
        </w:tc>
        <w:tc>
          <w:tcPr>
            <w:tcW w:w="655" w:type="pct"/>
            <w:tcBorders>
              <w:top w:val="single" w:sz="4" w:space="0" w:color="auto"/>
              <w:left w:val="single" w:sz="4" w:space="0" w:color="auto"/>
              <w:bottom w:val="single" w:sz="4" w:space="0" w:color="auto"/>
              <w:right w:val="single" w:sz="4" w:space="0" w:color="auto"/>
            </w:tcBorders>
            <w:hideMark/>
          </w:tcPr>
          <w:p w14:paraId="41C4DD74" w14:textId="77777777" w:rsidR="008E348E" w:rsidRPr="003F308A" w:rsidRDefault="008E348E" w:rsidP="00085E2E">
            <w:pPr>
              <w:jc w:val="center"/>
              <w:rPr>
                <w:b/>
                <w:bCs/>
                <w:sz w:val="24"/>
                <w:szCs w:val="24"/>
              </w:rPr>
            </w:pPr>
            <w:r w:rsidRPr="003F308A">
              <w:rPr>
                <w:b/>
                <w:bCs/>
                <w:sz w:val="24"/>
                <w:szCs w:val="24"/>
              </w:rPr>
              <w:t>(7)</w:t>
            </w:r>
          </w:p>
        </w:tc>
      </w:tr>
      <w:tr w:rsidR="00644498" w:rsidRPr="003F308A" w14:paraId="6274F4D7" w14:textId="77777777" w:rsidTr="00C13D0E">
        <w:trPr>
          <w:trHeight w:val="340"/>
        </w:trPr>
        <w:tc>
          <w:tcPr>
            <w:tcW w:w="546" w:type="pct"/>
            <w:tcBorders>
              <w:top w:val="single" w:sz="4" w:space="0" w:color="auto"/>
              <w:left w:val="single" w:sz="4" w:space="0" w:color="auto"/>
              <w:bottom w:val="single" w:sz="4" w:space="0" w:color="auto"/>
              <w:right w:val="single" w:sz="4" w:space="0" w:color="auto"/>
            </w:tcBorders>
            <w:vAlign w:val="center"/>
            <w:hideMark/>
          </w:tcPr>
          <w:p w14:paraId="521A26CA" w14:textId="3AAA4FB4" w:rsidR="00644498" w:rsidRPr="003F308A" w:rsidRDefault="00644498" w:rsidP="00644498">
            <w:pPr>
              <w:jc w:val="center"/>
              <w:rPr>
                <w:b/>
                <w:bCs/>
                <w:sz w:val="24"/>
                <w:szCs w:val="24"/>
              </w:rPr>
            </w:pPr>
            <w:r w:rsidRPr="003F308A">
              <w:rPr>
                <w:b/>
                <w:bCs/>
                <w:noProof/>
                <w:sz w:val="24"/>
                <w:szCs w:val="24"/>
              </w:rPr>
              <w:t>CLO1</w:t>
            </w:r>
          </w:p>
        </w:tc>
        <w:tc>
          <w:tcPr>
            <w:tcW w:w="1118" w:type="pct"/>
            <w:tcBorders>
              <w:top w:val="single" w:sz="4" w:space="0" w:color="auto"/>
              <w:left w:val="single" w:sz="4" w:space="0" w:color="auto"/>
              <w:bottom w:val="single" w:sz="4" w:space="0" w:color="auto"/>
              <w:right w:val="single" w:sz="4" w:space="0" w:color="auto"/>
            </w:tcBorders>
          </w:tcPr>
          <w:p w14:paraId="504F0739" w14:textId="31193E42" w:rsidR="00644498" w:rsidRPr="003F308A" w:rsidRDefault="003F308A" w:rsidP="00644498">
            <w:pPr>
              <w:jc w:val="both"/>
              <w:rPr>
                <w:b/>
                <w:bCs/>
                <w:sz w:val="24"/>
                <w:szCs w:val="24"/>
              </w:rPr>
            </w:pPr>
            <w:r w:rsidRPr="003F308A">
              <w:rPr>
                <w:sz w:val="24"/>
                <w:szCs w:val="24"/>
                <w:bdr w:val="none" w:sz="0" w:space="0" w:color="auto" w:frame="1"/>
                <w:lang w:val="vi-VN"/>
              </w:rPr>
              <w:t xml:space="preserve">Đề xuất những giải pháp </w:t>
            </w:r>
            <w:r w:rsidRPr="003F308A">
              <w:rPr>
                <w:sz w:val="24"/>
                <w:szCs w:val="24"/>
                <w:lang w:val="da-DK"/>
              </w:rPr>
              <w:t xml:space="preserve">phù hợp </w:t>
            </w:r>
            <w:r w:rsidRPr="003F308A">
              <w:rPr>
                <w:sz w:val="24"/>
                <w:szCs w:val="24"/>
                <w:bdr w:val="none" w:sz="0" w:space="0" w:color="auto" w:frame="1"/>
                <w:lang w:val="vi-VN"/>
              </w:rPr>
              <w:t>để</w:t>
            </w:r>
            <w:r w:rsidRPr="003F308A">
              <w:rPr>
                <w:noProof/>
                <w:sz w:val="24"/>
                <w:szCs w:val="24"/>
              </w:rPr>
              <w:t xml:space="preserve"> giải quyết các vấn đề pháp lý, các bài tập tình huống thực tế về các loại hình chủ thể kinh doanh, tổ chức lại và giải thể doanh nghiệp, phá sản.</w:t>
            </w:r>
          </w:p>
        </w:tc>
        <w:tc>
          <w:tcPr>
            <w:tcW w:w="669" w:type="pct"/>
            <w:tcBorders>
              <w:top w:val="single" w:sz="4" w:space="0" w:color="auto"/>
              <w:left w:val="single" w:sz="4" w:space="0" w:color="auto"/>
              <w:bottom w:val="single" w:sz="4" w:space="0" w:color="auto"/>
              <w:right w:val="single" w:sz="4" w:space="0" w:color="auto"/>
            </w:tcBorders>
            <w:vAlign w:val="center"/>
          </w:tcPr>
          <w:p w14:paraId="02D4E882" w14:textId="6ABD6765" w:rsidR="00644498" w:rsidRPr="003F308A" w:rsidRDefault="00644498" w:rsidP="00644498">
            <w:pPr>
              <w:jc w:val="center"/>
              <w:rPr>
                <w:color w:val="00B0F0"/>
                <w:sz w:val="24"/>
                <w:szCs w:val="24"/>
              </w:rPr>
            </w:pPr>
            <w:r w:rsidRPr="003F308A">
              <w:rPr>
                <w:sz w:val="24"/>
                <w:szCs w:val="24"/>
              </w:rPr>
              <w:t>Tự luận</w:t>
            </w:r>
          </w:p>
        </w:tc>
        <w:tc>
          <w:tcPr>
            <w:tcW w:w="829" w:type="pct"/>
            <w:tcBorders>
              <w:top w:val="single" w:sz="4" w:space="0" w:color="auto"/>
              <w:left w:val="single" w:sz="4" w:space="0" w:color="auto"/>
              <w:bottom w:val="single" w:sz="4" w:space="0" w:color="auto"/>
              <w:right w:val="single" w:sz="4" w:space="0" w:color="auto"/>
            </w:tcBorders>
            <w:vAlign w:val="center"/>
          </w:tcPr>
          <w:p w14:paraId="3CE86BB0" w14:textId="1CE6EADE" w:rsidR="00644498" w:rsidRPr="003F308A" w:rsidRDefault="00644498" w:rsidP="00644498">
            <w:pPr>
              <w:jc w:val="center"/>
              <w:rPr>
                <w:color w:val="00B0F0"/>
                <w:sz w:val="24"/>
                <w:szCs w:val="24"/>
              </w:rPr>
            </w:pPr>
            <w:r w:rsidRPr="003F308A">
              <w:rPr>
                <w:sz w:val="24"/>
                <w:szCs w:val="24"/>
              </w:rPr>
              <w:t>40%</w:t>
            </w:r>
          </w:p>
        </w:tc>
        <w:tc>
          <w:tcPr>
            <w:tcW w:w="740" w:type="pct"/>
            <w:tcBorders>
              <w:top w:val="single" w:sz="4" w:space="0" w:color="auto"/>
              <w:left w:val="single" w:sz="4" w:space="0" w:color="auto"/>
              <w:bottom w:val="single" w:sz="4" w:space="0" w:color="auto"/>
              <w:right w:val="single" w:sz="4" w:space="0" w:color="auto"/>
            </w:tcBorders>
            <w:vAlign w:val="center"/>
          </w:tcPr>
          <w:p w14:paraId="3B781C14" w14:textId="123F514C" w:rsidR="00644498" w:rsidRPr="003F308A" w:rsidRDefault="00644498" w:rsidP="00644498">
            <w:pPr>
              <w:jc w:val="center"/>
              <w:rPr>
                <w:color w:val="00B0F0"/>
                <w:sz w:val="24"/>
                <w:szCs w:val="24"/>
              </w:rPr>
            </w:pPr>
            <w:r w:rsidRPr="003F308A">
              <w:rPr>
                <w:sz w:val="24"/>
                <w:szCs w:val="24"/>
              </w:rPr>
              <w:t>Phần tự luận: Câu 1-4</w:t>
            </w:r>
          </w:p>
        </w:tc>
        <w:tc>
          <w:tcPr>
            <w:tcW w:w="442" w:type="pct"/>
            <w:tcBorders>
              <w:top w:val="single" w:sz="4" w:space="0" w:color="auto"/>
              <w:left w:val="single" w:sz="4" w:space="0" w:color="auto"/>
              <w:bottom w:val="single" w:sz="4" w:space="0" w:color="auto"/>
              <w:right w:val="single" w:sz="4" w:space="0" w:color="auto"/>
            </w:tcBorders>
            <w:vAlign w:val="center"/>
          </w:tcPr>
          <w:p w14:paraId="09D9ED48" w14:textId="081FCD45" w:rsidR="00644498" w:rsidRPr="003F308A" w:rsidRDefault="00644498" w:rsidP="00644498">
            <w:pPr>
              <w:jc w:val="center"/>
              <w:rPr>
                <w:color w:val="00B0F0"/>
                <w:sz w:val="24"/>
                <w:szCs w:val="24"/>
              </w:rPr>
            </w:pPr>
            <w:r w:rsidRPr="003F308A">
              <w:rPr>
                <w:sz w:val="24"/>
                <w:szCs w:val="24"/>
              </w:rPr>
              <w:t>4</w:t>
            </w:r>
          </w:p>
        </w:tc>
        <w:tc>
          <w:tcPr>
            <w:tcW w:w="655" w:type="pct"/>
            <w:tcBorders>
              <w:top w:val="single" w:sz="4" w:space="0" w:color="auto"/>
              <w:left w:val="single" w:sz="4" w:space="0" w:color="auto"/>
              <w:bottom w:val="single" w:sz="4" w:space="0" w:color="auto"/>
              <w:right w:val="single" w:sz="4" w:space="0" w:color="auto"/>
            </w:tcBorders>
            <w:vAlign w:val="center"/>
          </w:tcPr>
          <w:p w14:paraId="0870979C" w14:textId="07F2C34C" w:rsidR="00644498" w:rsidRPr="003F308A" w:rsidRDefault="00644498" w:rsidP="00644498">
            <w:pPr>
              <w:jc w:val="center"/>
              <w:rPr>
                <w:sz w:val="24"/>
                <w:szCs w:val="24"/>
              </w:rPr>
            </w:pPr>
            <w:r w:rsidRPr="003F308A">
              <w:rPr>
                <w:sz w:val="24"/>
                <w:szCs w:val="24"/>
              </w:rPr>
              <w:t>PI3.</w:t>
            </w:r>
            <w:r w:rsidR="002B248D" w:rsidRPr="003F308A">
              <w:rPr>
                <w:sz w:val="24"/>
                <w:szCs w:val="24"/>
              </w:rPr>
              <w:t>3</w:t>
            </w:r>
          </w:p>
        </w:tc>
      </w:tr>
      <w:tr w:rsidR="003F308A" w:rsidRPr="003F308A" w14:paraId="0073C42A" w14:textId="77777777" w:rsidTr="00C13D0E">
        <w:trPr>
          <w:trHeight w:val="340"/>
        </w:trPr>
        <w:tc>
          <w:tcPr>
            <w:tcW w:w="546" w:type="pct"/>
            <w:tcBorders>
              <w:top w:val="single" w:sz="4" w:space="0" w:color="auto"/>
              <w:left w:val="single" w:sz="4" w:space="0" w:color="auto"/>
              <w:bottom w:val="single" w:sz="4" w:space="0" w:color="auto"/>
              <w:right w:val="single" w:sz="4" w:space="0" w:color="auto"/>
            </w:tcBorders>
            <w:vAlign w:val="center"/>
          </w:tcPr>
          <w:p w14:paraId="3BE1CCA6" w14:textId="57254831" w:rsidR="003F308A" w:rsidRPr="003F308A" w:rsidRDefault="003F308A" w:rsidP="003F308A">
            <w:pPr>
              <w:jc w:val="center"/>
              <w:rPr>
                <w:b/>
                <w:bCs/>
                <w:sz w:val="24"/>
                <w:szCs w:val="24"/>
              </w:rPr>
            </w:pPr>
            <w:r w:rsidRPr="003F308A">
              <w:rPr>
                <w:b/>
                <w:bCs/>
                <w:noProof/>
                <w:sz w:val="24"/>
                <w:szCs w:val="24"/>
              </w:rPr>
              <w:t>CLO2</w:t>
            </w:r>
          </w:p>
        </w:tc>
        <w:tc>
          <w:tcPr>
            <w:tcW w:w="1118" w:type="pct"/>
            <w:tcBorders>
              <w:top w:val="single" w:sz="4" w:space="0" w:color="auto"/>
              <w:left w:val="single" w:sz="4" w:space="0" w:color="auto"/>
              <w:bottom w:val="single" w:sz="4" w:space="0" w:color="auto"/>
              <w:right w:val="single" w:sz="4" w:space="0" w:color="auto"/>
            </w:tcBorders>
            <w:vAlign w:val="center"/>
          </w:tcPr>
          <w:p w14:paraId="6074CF66" w14:textId="1EFB3053" w:rsidR="003F308A" w:rsidRPr="003F308A" w:rsidRDefault="003F308A" w:rsidP="003F308A">
            <w:pPr>
              <w:jc w:val="both"/>
              <w:rPr>
                <w:b/>
                <w:bCs/>
                <w:color w:val="00B0F0"/>
                <w:sz w:val="24"/>
                <w:szCs w:val="24"/>
              </w:rPr>
            </w:pPr>
            <w:r w:rsidRPr="003F308A">
              <w:rPr>
                <w:sz w:val="24"/>
                <w:szCs w:val="24"/>
                <w:bdr w:val="none" w:sz="0" w:space="0" w:color="auto" w:frame="1"/>
              </w:rPr>
              <w:t xml:space="preserve">Lựa chọn đúng các văn bản pháp luật và quy phạm pháp luật để áp dụng trong các </w:t>
            </w:r>
            <w:r w:rsidRPr="003F308A">
              <w:rPr>
                <w:noProof/>
                <w:sz w:val="24"/>
                <w:szCs w:val="24"/>
              </w:rPr>
              <w:t>tình huống thực tế về các loại hình chủ thể kinh doanh, tổ chức lại và giải thể doanh nghiệp, phá sản.</w:t>
            </w:r>
          </w:p>
        </w:tc>
        <w:tc>
          <w:tcPr>
            <w:tcW w:w="669" w:type="pct"/>
            <w:tcBorders>
              <w:top w:val="single" w:sz="4" w:space="0" w:color="auto"/>
              <w:left w:val="single" w:sz="4" w:space="0" w:color="auto"/>
              <w:bottom w:val="single" w:sz="4" w:space="0" w:color="auto"/>
              <w:right w:val="single" w:sz="4" w:space="0" w:color="auto"/>
            </w:tcBorders>
            <w:vAlign w:val="center"/>
          </w:tcPr>
          <w:p w14:paraId="7C4566C0" w14:textId="5C150B95" w:rsidR="003F308A" w:rsidRPr="003F308A" w:rsidRDefault="003F308A" w:rsidP="003F308A">
            <w:pPr>
              <w:jc w:val="center"/>
              <w:rPr>
                <w:color w:val="00B0F0"/>
                <w:sz w:val="24"/>
                <w:szCs w:val="24"/>
              </w:rPr>
            </w:pPr>
            <w:r w:rsidRPr="003F308A">
              <w:rPr>
                <w:sz w:val="24"/>
                <w:szCs w:val="24"/>
              </w:rPr>
              <w:t>Trắc nghiệm, tự luận</w:t>
            </w:r>
          </w:p>
        </w:tc>
        <w:tc>
          <w:tcPr>
            <w:tcW w:w="829" w:type="pct"/>
            <w:tcBorders>
              <w:top w:val="single" w:sz="4" w:space="0" w:color="auto"/>
              <w:left w:val="single" w:sz="4" w:space="0" w:color="auto"/>
              <w:bottom w:val="single" w:sz="4" w:space="0" w:color="auto"/>
              <w:right w:val="single" w:sz="4" w:space="0" w:color="auto"/>
            </w:tcBorders>
            <w:vAlign w:val="center"/>
          </w:tcPr>
          <w:p w14:paraId="0D83C6C5" w14:textId="3A297951" w:rsidR="003F308A" w:rsidRPr="003F308A" w:rsidRDefault="003F308A" w:rsidP="003F308A">
            <w:pPr>
              <w:jc w:val="center"/>
              <w:rPr>
                <w:color w:val="00B0F0"/>
                <w:sz w:val="24"/>
                <w:szCs w:val="24"/>
              </w:rPr>
            </w:pPr>
            <w:r w:rsidRPr="003F308A">
              <w:rPr>
                <w:sz w:val="24"/>
                <w:szCs w:val="24"/>
              </w:rPr>
              <w:t>100%</w:t>
            </w:r>
          </w:p>
        </w:tc>
        <w:tc>
          <w:tcPr>
            <w:tcW w:w="740" w:type="pct"/>
            <w:tcBorders>
              <w:top w:val="single" w:sz="4" w:space="0" w:color="auto"/>
              <w:left w:val="single" w:sz="4" w:space="0" w:color="auto"/>
              <w:bottom w:val="single" w:sz="4" w:space="0" w:color="auto"/>
              <w:right w:val="single" w:sz="4" w:space="0" w:color="auto"/>
            </w:tcBorders>
            <w:vAlign w:val="center"/>
          </w:tcPr>
          <w:p w14:paraId="3A361A03" w14:textId="77777777" w:rsidR="003F308A" w:rsidRPr="003F308A" w:rsidRDefault="003F308A" w:rsidP="003F308A">
            <w:pPr>
              <w:jc w:val="center"/>
              <w:rPr>
                <w:sz w:val="24"/>
                <w:szCs w:val="24"/>
              </w:rPr>
            </w:pPr>
            <w:r w:rsidRPr="003F308A">
              <w:rPr>
                <w:sz w:val="24"/>
                <w:szCs w:val="24"/>
              </w:rPr>
              <w:t>Phần trắc nghệm: Câu 1-12</w:t>
            </w:r>
          </w:p>
          <w:p w14:paraId="136D2027" w14:textId="4890B4BD" w:rsidR="003F308A" w:rsidRPr="003F308A" w:rsidRDefault="003F308A" w:rsidP="003F308A">
            <w:pPr>
              <w:jc w:val="center"/>
              <w:rPr>
                <w:color w:val="00B0F0"/>
                <w:sz w:val="24"/>
                <w:szCs w:val="24"/>
              </w:rPr>
            </w:pPr>
            <w:r w:rsidRPr="003F308A">
              <w:rPr>
                <w:sz w:val="24"/>
                <w:szCs w:val="24"/>
              </w:rPr>
              <w:t>Phần tự luận: Câu 1-4</w:t>
            </w:r>
          </w:p>
        </w:tc>
        <w:tc>
          <w:tcPr>
            <w:tcW w:w="442" w:type="pct"/>
            <w:tcBorders>
              <w:top w:val="single" w:sz="4" w:space="0" w:color="auto"/>
              <w:left w:val="single" w:sz="4" w:space="0" w:color="auto"/>
              <w:bottom w:val="single" w:sz="4" w:space="0" w:color="auto"/>
              <w:right w:val="single" w:sz="4" w:space="0" w:color="auto"/>
            </w:tcBorders>
            <w:vAlign w:val="center"/>
          </w:tcPr>
          <w:p w14:paraId="5C772E91" w14:textId="3099EA9D" w:rsidR="003F308A" w:rsidRPr="003F308A" w:rsidRDefault="003F308A" w:rsidP="003F308A">
            <w:pPr>
              <w:jc w:val="center"/>
              <w:rPr>
                <w:color w:val="00B0F0"/>
                <w:sz w:val="24"/>
                <w:szCs w:val="24"/>
              </w:rPr>
            </w:pPr>
            <w:r w:rsidRPr="003F308A">
              <w:rPr>
                <w:sz w:val="24"/>
                <w:szCs w:val="24"/>
              </w:rPr>
              <w:t>10</w:t>
            </w:r>
          </w:p>
        </w:tc>
        <w:tc>
          <w:tcPr>
            <w:tcW w:w="655" w:type="pct"/>
            <w:tcBorders>
              <w:top w:val="single" w:sz="4" w:space="0" w:color="auto"/>
              <w:left w:val="single" w:sz="4" w:space="0" w:color="auto"/>
              <w:bottom w:val="single" w:sz="4" w:space="0" w:color="auto"/>
              <w:right w:val="single" w:sz="4" w:space="0" w:color="auto"/>
            </w:tcBorders>
            <w:vAlign w:val="center"/>
          </w:tcPr>
          <w:p w14:paraId="63424591" w14:textId="36235E98" w:rsidR="003F308A" w:rsidRPr="003F308A" w:rsidRDefault="003F308A" w:rsidP="003F308A">
            <w:pPr>
              <w:jc w:val="center"/>
              <w:rPr>
                <w:color w:val="00B0F0"/>
                <w:sz w:val="24"/>
                <w:szCs w:val="24"/>
              </w:rPr>
            </w:pPr>
            <w:r w:rsidRPr="003F308A">
              <w:rPr>
                <w:sz w:val="24"/>
                <w:szCs w:val="24"/>
              </w:rPr>
              <w:t>PI6.2</w:t>
            </w:r>
          </w:p>
        </w:tc>
      </w:tr>
      <w:tr w:rsidR="003F308A" w:rsidRPr="003F308A" w14:paraId="577E7686" w14:textId="77777777" w:rsidTr="00C13D0E">
        <w:trPr>
          <w:trHeight w:val="340"/>
        </w:trPr>
        <w:tc>
          <w:tcPr>
            <w:tcW w:w="546" w:type="pct"/>
            <w:tcBorders>
              <w:top w:val="single" w:sz="4" w:space="0" w:color="auto"/>
              <w:left w:val="single" w:sz="4" w:space="0" w:color="auto"/>
              <w:bottom w:val="single" w:sz="4" w:space="0" w:color="auto"/>
              <w:right w:val="single" w:sz="4" w:space="0" w:color="auto"/>
            </w:tcBorders>
            <w:vAlign w:val="center"/>
          </w:tcPr>
          <w:p w14:paraId="6CF6EFB5" w14:textId="744BFA41" w:rsidR="003F308A" w:rsidRPr="003F308A" w:rsidRDefault="003F308A" w:rsidP="003F308A">
            <w:pPr>
              <w:jc w:val="center"/>
              <w:rPr>
                <w:b/>
                <w:bCs/>
                <w:noProof/>
                <w:color w:val="FF0000"/>
                <w:sz w:val="24"/>
                <w:szCs w:val="24"/>
              </w:rPr>
            </w:pPr>
            <w:r w:rsidRPr="003F308A">
              <w:rPr>
                <w:b/>
                <w:bCs/>
                <w:noProof/>
                <w:sz w:val="24"/>
                <w:szCs w:val="24"/>
              </w:rPr>
              <w:t>CLO3</w:t>
            </w:r>
          </w:p>
        </w:tc>
        <w:tc>
          <w:tcPr>
            <w:tcW w:w="1118" w:type="pct"/>
            <w:tcBorders>
              <w:top w:val="single" w:sz="4" w:space="0" w:color="auto"/>
              <w:left w:val="single" w:sz="4" w:space="0" w:color="auto"/>
              <w:bottom w:val="single" w:sz="4" w:space="0" w:color="auto"/>
              <w:right w:val="single" w:sz="4" w:space="0" w:color="auto"/>
            </w:tcBorders>
            <w:vAlign w:val="center"/>
          </w:tcPr>
          <w:p w14:paraId="5856E58B" w14:textId="21CC912B" w:rsidR="003F308A" w:rsidRPr="003F308A" w:rsidRDefault="003F308A" w:rsidP="003F308A">
            <w:pPr>
              <w:jc w:val="both"/>
              <w:rPr>
                <w:noProof/>
                <w:sz w:val="24"/>
                <w:szCs w:val="24"/>
              </w:rPr>
            </w:pPr>
            <w:r w:rsidRPr="003F308A">
              <w:rPr>
                <w:noProof/>
                <w:sz w:val="24"/>
                <w:szCs w:val="24"/>
              </w:rPr>
              <w:t xml:space="preserve">Nhận thức đầy đủ, rõ ràng quy định của pháp luật và tuân thủ pháp luật </w:t>
            </w:r>
            <w:r w:rsidRPr="003F308A">
              <w:rPr>
                <w:rFonts w:eastAsia="Times New Roman"/>
                <w:spacing w:val="2"/>
                <w:sz w:val="24"/>
                <w:szCs w:val="24"/>
              </w:rPr>
              <w:t>trong cuộc sống và công việc.</w:t>
            </w:r>
          </w:p>
        </w:tc>
        <w:tc>
          <w:tcPr>
            <w:tcW w:w="669" w:type="pct"/>
            <w:tcBorders>
              <w:top w:val="single" w:sz="4" w:space="0" w:color="auto"/>
              <w:left w:val="single" w:sz="4" w:space="0" w:color="auto"/>
              <w:bottom w:val="single" w:sz="4" w:space="0" w:color="auto"/>
              <w:right w:val="single" w:sz="4" w:space="0" w:color="auto"/>
            </w:tcBorders>
            <w:vAlign w:val="center"/>
          </w:tcPr>
          <w:p w14:paraId="18B0E9D4" w14:textId="0A719B96" w:rsidR="003F308A" w:rsidRPr="003F308A" w:rsidRDefault="003F308A" w:rsidP="003F308A">
            <w:pPr>
              <w:jc w:val="center"/>
              <w:rPr>
                <w:sz w:val="24"/>
                <w:szCs w:val="24"/>
              </w:rPr>
            </w:pPr>
            <w:r w:rsidRPr="003F308A">
              <w:rPr>
                <w:sz w:val="24"/>
                <w:szCs w:val="24"/>
              </w:rPr>
              <w:t>Trắc nghiệm, tự luận</w:t>
            </w:r>
          </w:p>
        </w:tc>
        <w:tc>
          <w:tcPr>
            <w:tcW w:w="829" w:type="pct"/>
            <w:tcBorders>
              <w:top w:val="single" w:sz="4" w:space="0" w:color="auto"/>
              <w:left w:val="single" w:sz="4" w:space="0" w:color="auto"/>
              <w:bottom w:val="single" w:sz="4" w:space="0" w:color="auto"/>
              <w:right w:val="single" w:sz="4" w:space="0" w:color="auto"/>
            </w:tcBorders>
            <w:vAlign w:val="center"/>
          </w:tcPr>
          <w:p w14:paraId="560725CF" w14:textId="436A7507" w:rsidR="003F308A" w:rsidRPr="003F308A" w:rsidRDefault="003F308A" w:rsidP="003F308A">
            <w:pPr>
              <w:jc w:val="center"/>
              <w:rPr>
                <w:sz w:val="24"/>
                <w:szCs w:val="24"/>
              </w:rPr>
            </w:pPr>
            <w:r w:rsidRPr="003F308A">
              <w:rPr>
                <w:sz w:val="24"/>
                <w:szCs w:val="24"/>
              </w:rPr>
              <w:t>100%</w:t>
            </w:r>
          </w:p>
        </w:tc>
        <w:tc>
          <w:tcPr>
            <w:tcW w:w="740" w:type="pct"/>
            <w:tcBorders>
              <w:top w:val="single" w:sz="4" w:space="0" w:color="auto"/>
              <w:left w:val="single" w:sz="4" w:space="0" w:color="auto"/>
              <w:bottom w:val="single" w:sz="4" w:space="0" w:color="auto"/>
              <w:right w:val="single" w:sz="4" w:space="0" w:color="auto"/>
            </w:tcBorders>
            <w:vAlign w:val="center"/>
          </w:tcPr>
          <w:p w14:paraId="66185579" w14:textId="77777777" w:rsidR="003F308A" w:rsidRPr="003F308A" w:rsidRDefault="003F308A" w:rsidP="003F308A">
            <w:pPr>
              <w:jc w:val="center"/>
              <w:rPr>
                <w:sz w:val="24"/>
                <w:szCs w:val="24"/>
              </w:rPr>
            </w:pPr>
            <w:r w:rsidRPr="003F308A">
              <w:rPr>
                <w:sz w:val="24"/>
                <w:szCs w:val="24"/>
              </w:rPr>
              <w:t>Phần trắc nghệm: Câu 1-12</w:t>
            </w:r>
          </w:p>
          <w:p w14:paraId="6B424E16" w14:textId="4E93EB2F" w:rsidR="003F308A" w:rsidRPr="003F308A" w:rsidRDefault="003F308A" w:rsidP="003F308A">
            <w:pPr>
              <w:jc w:val="center"/>
              <w:rPr>
                <w:sz w:val="24"/>
                <w:szCs w:val="24"/>
              </w:rPr>
            </w:pPr>
            <w:r w:rsidRPr="003F308A">
              <w:rPr>
                <w:sz w:val="24"/>
                <w:szCs w:val="24"/>
              </w:rPr>
              <w:t>Phần tự luận: Câu 1-4</w:t>
            </w:r>
          </w:p>
        </w:tc>
        <w:tc>
          <w:tcPr>
            <w:tcW w:w="442" w:type="pct"/>
            <w:tcBorders>
              <w:top w:val="single" w:sz="4" w:space="0" w:color="auto"/>
              <w:left w:val="single" w:sz="4" w:space="0" w:color="auto"/>
              <w:bottom w:val="single" w:sz="4" w:space="0" w:color="auto"/>
              <w:right w:val="single" w:sz="4" w:space="0" w:color="auto"/>
            </w:tcBorders>
            <w:vAlign w:val="center"/>
          </w:tcPr>
          <w:p w14:paraId="69BAA4AA" w14:textId="1BB236F4" w:rsidR="003F308A" w:rsidRPr="003F308A" w:rsidRDefault="003F308A" w:rsidP="003F308A">
            <w:pPr>
              <w:jc w:val="center"/>
              <w:rPr>
                <w:sz w:val="24"/>
                <w:szCs w:val="24"/>
              </w:rPr>
            </w:pPr>
            <w:r w:rsidRPr="003F308A">
              <w:rPr>
                <w:sz w:val="24"/>
                <w:szCs w:val="24"/>
              </w:rPr>
              <w:t>10</w:t>
            </w:r>
          </w:p>
        </w:tc>
        <w:tc>
          <w:tcPr>
            <w:tcW w:w="655" w:type="pct"/>
            <w:tcBorders>
              <w:top w:val="single" w:sz="4" w:space="0" w:color="auto"/>
              <w:left w:val="single" w:sz="4" w:space="0" w:color="auto"/>
              <w:bottom w:val="single" w:sz="4" w:space="0" w:color="auto"/>
              <w:right w:val="single" w:sz="4" w:space="0" w:color="auto"/>
            </w:tcBorders>
            <w:vAlign w:val="center"/>
          </w:tcPr>
          <w:p w14:paraId="384C0592" w14:textId="1CCB94A0" w:rsidR="003F308A" w:rsidRPr="003F308A" w:rsidRDefault="003F308A" w:rsidP="003F308A">
            <w:pPr>
              <w:jc w:val="center"/>
              <w:rPr>
                <w:sz w:val="24"/>
                <w:szCs w:val="24"/>
              </w:rPr>
            </w:pPr>
            <w:r w:rsidRPr="003F308A">
              <w:rPr>
                <w:sz w:val="24"/>
                <w:szCs w:val="24"/>
              </w:rPr>
              <w:t>PI9.1</w:t>
            </w:r>
          </w:p>
        </w:tc>
      </w:tr>
      <w:tr w:rsidR="003F308A" w:rsidRPr="003F308A" w14:paraId="3987093C" w14:textId="77777777" w:rsidTr="00C13D0E">
        <w:trPr>
          <w:trHeight w:val="340"/>
        </w:trPr>
        <w:tc>
          <w:tcPr>
            <w:tcW w:w="546" w:type="pct"/>
            <w:tcBorders>
              <w:top w:val="single" w:sz="4" w:space="0" w:color="auto"/>
              <w:left w:val="single" w:sz="4" w:space="0" w:color="auto"/>
              <w:bottom w:val="single" w:sz="4" w:space="0" w:color="auto"/>
              <w:right w:val="single" w:sz="4" w:space="0" w:color="auto"/>
            </w:tcBorders>
            <w:vAlign w:val="center"/>
          </w:tcPr>
          <w:p w14:paraId="743935BA" w14:textId="2F248716" w:rsidR="003F308A" w:rsidRPr="00873204" w:rsidRDefault="003F308A" w:rsidP="003F308A">
            <w:pPr>
              <w:jc w:val="center"/>
              <w:rPr>
                <w:b/>
                <w:bCs/>
                <w:sz w:val="24"/>
                <w:szCs w:val="24"/>
              </w:rPr>
            </w:pPr>
            <w:r w:rsidRPr="00873204">
              <w:rPr>
                <w:b/>
                <w:bCs/>
                <w:noProof/>
                <w:sz w:val="24"/>
                <w:szCs w:val="24"/>
              </w:rPr>
              <w:t>CLO4</w:t>
            </w:r>
          </w:p>
        </w:tc>
        <w:tc>
          <w:tcPr>
            <w:tcW w:w="1118" w:type="pct"/>
            <w:tcBorders>
              <w:top w:val="single" w:sz="4" w:space="0" w:color="auto"/>
              <w:left w:val="single" w:sz="4" w:space="0" w:color="auto"/>
              <w:bottom w:val="single" w:sz="4" w:space="0" w:color="auto"/>
              <w:right w:val="single" w:sz="4" w:space="0" w:color="auto"/>
            </w:tcBorders>
            <w:vAlign w:val="center"/>
          </w:tcPr>
          <w:p w14:paraId="51CF22CC" w14:textId="0CA0C491" w:rsidR="003F308A" w:rsidRPr="00873204" w:rsidRDefault="003F308A" w:rsidP="003F308A">
            <w:pPr>
              <w:jc w:val="both"/>
              <w:rPr>
                <w:b/>
                <w:bCs/>
                <w:sz w:val="24"/>
                <w:szCs w:val="24"/>
              </w:rPr>
            </w:pPr>
            <w:r w:rsidRPr="00873204">
              <w:rPr>
                <w:noProof/>
                <w:sz w:val="24"/>
                <w:szCs w:val="24"/>
              </w:rPr>
              <w:t>Chủ động nâng cao kiến thức, tự học, tự nghiên cứu đáp ứng sự thay đổi của pháp luật.</w:t>
            </w:r>
          </w:p>
        </w:tc>
        <w:tc>
          <w:tcPr>
            <w:tcW w:w="669" w:type="pct"/>
            <w:tcBorders>
              <w:top w:val="single" w:sz="4" w:space="0" w:color="auto"/>
              <w:left w:val="single" w:sz="4" w:space="0" w:color="auto"/>
              <w:bottom w:val="single" w:sz="4" w:space="0" w:color="auto"/>
              <w:right w:val="single" w:sz="4" w:space="0" w:color="auto"/>
            </w:tcBorders>
            <w:vAlign w:val="center"/>
          </w:tcPr>
          <w:p w14:paraId="1276C5A7" w14:textId="3BF5ED82" w:rsidR="003F308A" w:rsidRPr="003F308A" w:rsidRDefault="003F308A" w:rsidP="003F308A">
            <w:pPr>
              <w:jc w:val="center"/>
              <w:rPr>
                <w:color w:val="00B0F0"/>
                <w:sz w:val="24"/>
                <w:szCs w:val="24"/>
              </w:rPr>
            </w:pPr>
            <w:r w:rsidRPr="003F308A">
              <w:rPr>
                <w:sz w:val="24"/>
                <w:szCs w:val="24"/>
              </w:rPr>
              <w:t>Tự luận</w:t>
            </w:r>
          </w:p>
        </w:tc>
        <w:tc>
          <w:tcPr>
            <w:tcW w:w="829" w:type="pct"/>
            <w:tcBorders>
              <w:top w:val="single" w:sz="4" w:space="0" w:color="auto"/>
              <w:left w:val="single" w:sz="4" w:space="0" w:color="auto"/>
              <w:bottom w:val="single" w:sz="4" w:space="0" w:color="auto"/>
              <w:right w:val="single" w:sz="4" w:space="0" w:color="auto"/>
            </w:tcBorders>
            <w:vAlign w:val="center"/>
          </w:tcPr>
          <w:p w14:paraId="71894D77" w14:textId="3AC6E4FA" w:rsidR="003F308A" w:rsidRPr="003F308A" w:rsidRDefault="003F308A" w:rsidP="003F308A">
            <w:pPr>
              <w:jc w:val="center"/>
              <w:rPr>
                <w:color w:val="00B0F0"/>
                <w:sz w:val="24"/>
                <w:szCs w:val="24"/>
              </w:rPr>
            </w:pPr>
            <w:r w:rsidRPr="003F308A">
              <w:rPr>
                <w:sz w:val="24"/>
                <w:szCs w:val="24"/>
              </w:rPr>
              <w:t>40%</w:t>
            </w:r>
          </w:p>
        </w:tc>
        <w:tc>
          <w:tcPr>
            <w:tcW w:w="740" w:type="pct"/>
            <w:tcBorders>
              <w:top w:val="single" w:sz="4" w:space="0" w:color="auto"/>
              <w:left w:val="single" w:sz="4" w:space="0" w:color="auto"/>
              <w:bottom w:val="single" w:sz="4" w:space="0" w:color="auto"/>
              <w:right w:val="single" w:sz="4" w:space="0" w:color="auto"/>
            </w:tcBorders>
            <w:vAlign w:val="center"/>
          </w:tcPr>
          <w:p w14:paraId="3B6DB81B" w14:textId="0AB0B141" w:rsidR="003F308A" w:rsidRPr="003F308A" w:rsidRDefault="003F308A" w:rsidP="003F308A">
            <w:pPr>
              <w:jc w:val="center"/>
              <w:rPr>
                <w:color w:val="00B0F0"/>
                <w:sz w:val="24"/>
                <w:szCs w:val="24"/>
              </w:rPr>
            </w:pPr>
            <w:r w:rsidRPr="003F308A">
              <w:rPr>
                <w:sz w:val="24"/>
                <w:szCs w:val="24"/>
              </w:rPr>
              <w:t>Phần tự luận: Câu 1-4</w:t>
            </w:r>
          </w:p>
        </w:tc>
        <w:tc>
          <w:tcPr>
            <w:tcW w:w="442" w:type="pct"/>
            <w:tcBorders>
              <w:top w:val="single" w:sz="4" w:space="0" w:color="auto"/>
              <w:left w:val="single" w:sz="4" w:space="0" w:color="auto"/>
              <w:bottom w:val="single" w:sz="4" w:space="0" w:color="auto"/>
              <w:right w:val="single" w:sz="4" w:space="0" w:color="auto"/>
            </w:tcBorders>
            <w:vAlign w:val="center"/>
          </w:tcPr>
          <w:p w14:paraId="7B3CB09B" w14:textId="2DD844DB" w:rsidR="003F308A" w:rsidRPr="003F308A" w:rsidRDefault="003F308A" w:rsidP="003F308A">
            <w:pPr>
              <w:jc w:val="center"/>
              <w:rPr>
                <w:color w:val="00B0F0"/>
                <w:sz w:val="24"/>
                <w:szCs w:val="24"/>
              </w:rPr>
            </w:pPr>
            <w:r w:rsidRPr="003F308A">
              <w:rPr>
                <w:sz w:val="24"/>
                <w:szCs w:val="24"/>
              </w:rPr>
              <w:t>4</w:t>
            </w:r>
          </w:p>
        </w:tc>
        <w:tc>
          <w:tcPr>
            <w:tcW w:w="655" w:type="pct"/>
            <w:tcBorders>
              <w:top w:val="single" w:sz="4" w:space="0" w:color="auto"/>
              <w:left w:val="single" w:sz="4" w:space="0" w:color="auto"/>
              <w:bottom w:val="single" w:sz="4" w:space="0" w:color="auto"/>
              <w:right w:val="single" w:sz="4" w:space="0" w:color="auto"/>
            </w:tcBorders>
            <w:vAlign w:val="center"/>
          </w:tcPr>
          <w:p w14:paraId="6250317A" w14:textId="34DE758F" w:rsidR="003F308A" w:rsidRPr="003F308A" w:rsidRDefault="003F308A" w:rsidP="003F308A">
            <w:pPr>
              <w:jc w:val="center"/>
              <w:rPr>
                <w:color w:val="00B0F0"/>
                <w:sz w:val="24"/>
                <w:szCs w:val="24"/>
              </w:rPr>
            </w:pPr>
            <w:r w:rsidRPr="003F308A">
              <w:rPr>
                <w:sz w:val="24"/>
                <w:szCs w:val="24"/>
              </w:rPr>
              <w:t>PI10.2</w:t>
            </w:r>
          </w:p>
        </w:tc>
      </w:tr>
    </w:tbl>
    <w:p w14:paraId="7308EDDB" w14:textId="12835E52" w:rsidR="008E348E" w:rsidRPr="008E348E" w:rsidRDefault="008E348E">
      <w:pPr>
        <w:rPr>
          <w:rFonts w:cs="Times New Roman"/>
          <w:szCs w:val="26"/>
        </w:rPr>
      </w:pPr>
    </w:p>
    <w:p w14:paraId="2D95E204" w14:textId="38A2A4B1" w:rsidR="008E348E" w:rsidRDefault="008E348E" w:rsidP="008E348E">
      <w:pPr>
        <w:ind w:firstLine="284"/>
        <w:jc w:val="both"/>
        <w:rPr>
          <w:rFonts w:cs="Times New Roman"/>
          <w:b/>
          <w:bCs/>
          <w:sz w:val="24"/>
          <w:szCs w:val="24"/>
        </w:rPr>
      </w:pPr>
    </w:p>
    <w:p w14:paraId="5294FE8E" w14:textId="38F668C6" w:rsidR="00771ED1" w:rsidRDefault="00771ED1" w:rsidP="008E348E">
      <w:pPr>
        <w:ind w:firstLine="284"/>
        <w:jc w:val="both"/>
        <w:rPr>
          <w:rFonts w:cs="Times New Roman"/>
          <w:b/>
          <w:bCs/>
          <w:sz w:val="24"/>
          <w:szCs w:val="24"/>
        </w:rPr>
      </w:pPr>
    </w:p>
    <w:p w14:paraId="601E4FF1" w14:textId="05EDAC7E" w:rsidR="00771ED1" w:rsidRDefault="00771ED1" w:rsidP="008E348E">
      <w:pPr>
        <w:ind w:firstLine="284"/>
        <w:jc w:val="both"/>
        <w:rPr>
          <w:rFonts w:cs="Times New Roman"/>
          <w:b/>
          <w:bCs/>
          <w:sz w:val="24"/>
          <w:szCs w:val="24"/>
        </w:rPr>
      </w:pPr>
    </w:p>
    <w:p w14:paraId="09FF0C62" w14:textId="188ABE55" w:rsidR="00771ED1" w:rsidRDefault="00771ED1" w:rsidP="008E348E">
      <w:pPr>
        <w:ind w:firstLine="284"/>
        <w:jc w:val="both"/>
        <w:rPr>
          <w:rFonts w:cs="Times New Roman"/>
          <w:b/>
          <w:bCs/>
          <w:sz w:val="24"/>
          <w:szCs w:val="24"/>
        </w:rPr>
      </w:pPr>
    </w:p>
    <w:p w14:paraId="1DB4753C" w14:textId="2F0234AC" w:rsidR="00771ED1" w:rsidRDefault="00771ED1" w:rsidP="008E348E">
      <w:pPr>
        <w:ind w:firstLine="284"/>
        <w:jc w:val="both"/>
        <w:rPr>
          <w:rFonts w:cs="Times New Roman"/>
          <w:b/>
          <w:bCs/>
          <w:sz w:val="24"/>
          <w:szCs w:val="24"/>
        </w:rPr>
      </w:pPr>
    </w:p>
    <w:p w14:paraId="02AB74F8" w14:textId="06B2F057" w:rsidR="00771ED1" w:rsidRDefault="00771ED1" w:rsidP="008E348E">
      <w:pPr>
        <w:ind w:firstLine="284"/>
        <w:jc w:val="both"/>
        <w:rPr>
          <w:rFonts w:cs="Times New Roman"/>
          <w:b/>
          <w:bCs/>
          <w:sz w:val="24"/>
          <w:szCs w:val="24"/>
        </w:rPr>
      </w:pPr>
    </w:p>
    <w:p w14:paraId="19BAED76" w14:textId="333486A6" w:rsidR="00771ED1" w:rsidRDefault="00771ED1" w:rsidP="008E348E">
      <w:pPr>
        <w:ind w:firstLine="284"/>
        <w:jc w:val="both"/>
        <w:rPr>
          <w:rFonts w:cs="Times New Roman"/>
          <w:b/>
          <w:bCs/>
          <w:sz w:val="24"/>
          <w:szCs w:val="24"/>
        </w:rPr>
      </w:pPr>
    </w:p>
    <w:p w14:paraId="011E6124" w14:textId="05816136" w:rsidR="00771ED1" w:rsidRDefault="00771ED1" w:rsidP="008E348E">
      <w:pPr>
        <w:ind w:firstLine="284"/>
        <w:jc w:val="both"/>
        <w:rPr>
          <w:rFonts w:cs="Times New Roman"/>
          <w:b/>
          <w:bCs/>
          <w:sz w:val="24"/>
          <w:szCs w:val="24"/>
        </w:rPr>
      </w:pPr>
    </w:p>
    <w:p w14:paraId="4F7AF626" w14:textId="3B41ECDD" w:rsidR="00771ED1" w:rsidRDefault="00771ED1" w:rsidP="008E348E">
      <w:pPr>
        <w:ind w:firstLine="284"/>
        <w:jc w:val="both"/>
        <w:rPr>
          <w:rFonts w:cs="Times New Roman"/>
          <w:b/>
          <w:bCs/>
          <w:sz w:val="24"/>
          <w:szCs w:val="24"/>
        </w:rPr>
      </w:pPr>
    </w:p>
    <w:p w14:paraId="6B289D0B" w14:textId="77777777" w:rsidR="00771ED1" w:rsidRPr="009D6D0C" w:rsidRDefault="00771ED1" w:rsidP="008E348E">
      <w:pPr>
        <w:ind w:firstLine="284"/>
        <w:jc w:val="both"/>
        <w:rPr>
          <w:rFonts w:cs="Times New Roman"/>
          <w:i/>
          <w:iCs/>
          <w:sz w:val="24"/>
          <w:szCs w:val="24"/>
        </w:rPr>
      </w:pPr>
    </w:p>
    <w:p w14:paraId="6BF9D634" w14:textId="6A9B75C2" w:rsidR="008E348E" w:rsidRPr="008E348E" w:rsidRDefault="008E348E">
      <w:pPr>
        <w:rPr>
          <w:rFonts w:cs="Times New Roman"/>
          <w:szCs w:val="26"/>
        </w:rPr>
      </w:pPr>
    </w:p>
    <w:p w14:paraId="690190D4" w14:textId="28BE030F" w:rsidR="008E348E" w:rsidRPr="008E348E" w:rsidRDefault="008E348E">
      <w:pPr>
        <w:rPr>
          <w:rFonts w:cs="Times New Roman"/>
          <w:b/>
          <w:bCs/>
          <w:szCs w:val="26"/>
        </w:rPr>
      </w:pPr>
      <w:r w:rsidRPr="008E348E">
        <w:rPr>
          <w:rFonts w:cs="Times New Roman"/>
          <w:b/>
          <w:bCs/>
          <w:szCs w:val="26"/>
        </w:rPr>
        <w:lastRenderedPageBreak/>
        <w:t>III. Nội dung câu hỏi thi</w:t>
      </w:r>
    </w:p>
    <w:p w14:paraId="724AEF00" w14:textId="1789A300" w:rsidR="00846F52" w:rsidRDefault="00846F52" w:rsidP="002D2854">
      <w:pPr>
        <w:spacing w:line="276" w:lineRule="auto"/>
        <w:jc w:val="both"/>
        <w:rPr>
          <w:b/>
          <w:color w:val="FF0000"/>
          <w:szCs w:val="26"/>
        </w:rPr>
      </w:pPr>
      <w:r w:rsidRPr="00846F52">
        <w:rPr>
          <w:b/>
          <w:color w:val="FF0000"/>
          <w:szCs w:val="26"/>
        </w:rPr>
        <w:t>PHẦN TRẮC NGHIỆM</w:t>
      </w:r>
      <w:r>
        <w:rPr>
          <w:b/>
          <w:color w:val="FF0000"/>
          <w:szCs w:val="26"/>
        </w:rPr>
        <w:t xml:space="preserve"> (</w:t>
      </w:r>
      <w:r w:rsidR="00803C01">
        <w:rPr>
          <w:b/>
          <w:i/>
          <w:iCs/>
          <w:color w:val="FF0000"/>
          <w:szCs w:val="26"/>
        </w:rPr>
        <w:t>12 câu</w:t>
      </w:r>
      <w:r w:rsidRPr="00846F52">
        <w:rPr>
          <w:b/>
          <w:i/>
          <w:iCs/>
          <w:color w:val="FF0000"/>
          <w:szCs w:val="26"/>
        </w:rPr>
        <w:t xml:space="preserve"> + </w:t>
      </w:r>
      <w:r w:rsidR="00803C01">
        <w:rPr>
          <w:b/>
          <w:i/>
          <w:iCs/>
          <w:color w:val="FF0000"/>
          <w:szCs w:val="26"/>
        </w:rPr>
        <w:t>0.5 điểm/câu</w:t>
      </w:r>
      <w:r>
        <w:rPr>
          <w:b/>
          <w:color w:val="FF0000"/>
          <w:szCs w:val="26"/>
        </w:rPr>
        <w:t>)</w:t>
      </w:r>
    </w:p>
    <w:p w14:paraId="2963B9BF" w14:textId="77777777" w:rsidR="00B45D39" w:rsidRPr="00846F52" w:rsidRDefault="00B45D39" w:rsidP="002D2854">
      <w:pPr>
        <w:spacing w:line="276" w:lineRule="auto"/>
        <w:jc w:val="both"/>
        <w:rPr>
          <w:b/>
          <w:color w:val="FF0000"/>
          <w:szCs w:val="26"/>
        </w:rPr>
      </w:pPr>
    </w:p>
    <w:p w14:paraId="716911B8" w14:textId="77777777" w:rsidR="0018263C" w:rsidRPr="00B45D39" w:rsidRDefault="0018263C" w:rsidP="00B45D39">
      <w:pPr>
        <w:spacing w:line="312" w:lineRule="auto"/>
        <w:jc w:val="both"/>
        <w:rPr>
          <w:rFonts w:cs="Times New Roman"/>
          <w:b/>
          <w:szCs w:val="26"/>
        </w:rPr>
      </w:pPr>
      <w:r w:rsidRPr="00B45D39">
        <w:rPr>
          <w:rFonts w:cs="Times New Roman"/>
          <w:b/>
          <w:bCs/>
          <w:szCs w:val="26"/>
        </w:rPr>
        <w:t>Người</w:t>
      </w:r>
      <w:r w:rsidRPr="00B45D39">
        <w:rPr>
          <w:rFonts w:cs="Times New Roman"/>
          <w:b/>
          <w:szCs w:val="26"/>
        </w:rPr>
        <w:t xml:space="preserve"> có quan hệ gia đình theo quy định của Luật Doanh nghiệp?</w:t>
      </w:r>
    </w:p>
    <w:p w14:paraId="66D9BD92" w14:textId="77777777" w:rsidR="0018263C" w:rsidRPr="00C82150" w:rsidRDefault="0018263C" w:rsidP="00C82150">
      <w:pPr>
        <w:pStyle w:val="ListParagraph"/>
        <w:tabs>
          <w:tab w:val="left" w:pos="567"/>
        </w:tabs>
        <w:spacing w:line="312" w:lineRule="auto"/>
        <w:ind w:left="0"/>
        <w:contextualSpacing w:val="0"/>
        <w:jc w:val="both"/>
        <w:rPr>
          <w:rFonts w:cs="Times New Roman"/>
          <w:noProof/>
          <w:szCs w:val="26"/>
          <w:lang w:val="vi-VN"/>
        </w:rPr>
      </w:pPr>
      <w:r w:rsidRPr="00C82150">
        <w:rPr>
          <w:rFonts w:cs="Times New Roman"/>
          <w:b/>
          <w:noProof/>
          <w:szCs w:val="26"/>
          <w:lang w:val="vi-VN"/>
        </w:rPr>
        <w:t xml:space="preserve">A. </w:t>
      </w:r>
      <w:r w:rsidRPr="00C82150">
        <w:rPr>
          <w:rFonts w:cs="Times New Roman"/>
          <w:noProof/>
          <w:szCs w:val="26"/>
          <w:lang w:val="vi-VN"/>
        </w:rPr>
        <w:t xml:space="preserve">Bố đẻ, </w:t>
      </w:r>
      <w:r w:rsidRPr="00C82150">
        <w:rPr>
          <w:rFonts w:cs="Times New Roman"/>
          <w:noProof/>
          <w:szCs w:val="26"/>
        </w:rPr>
        <w:t>mẹ</w:t>
      </w:r>
      <w:r w:rsidRPr="00C82150">
        <w:rPr>
          <w:rFonts w:cs="Times New Roman"/>
          <w:noProof/>
          <w:szCs w:val="26"/>
          <w:lang w:val="vi-VN"/>
        </w:rPr>
        <w:t xml:space="preserve"> vợ, anh rể, chị ruột của chồng.</w:t>
      </w:r>
    </w:p>
    <w:p w14:paraId="4A4A8273" w14:textId="77777777" w:rsidR="0018263C" w:rsidRPr="00C82150" w:rsidRDefault="0018263C" w:rsidP="00C82150">
      <w:pPr>
        <w:pStyle w:val="ListParagraph"/>
        <w:tabs>
          <w:tab w:val="left" w:pos="567"/>
        </w:tabs>
        <w:spacing w:line="312" w:lineRule="auto"/>
        <w:ind w:left="0"/>
        <w:contextualSpacing w:val="0"/>
        <w:jc w:val="both"/>
        <w:rPr>
          <w:rFonts w:cs="Times New Roman"/>
          <w:noProof/>
          <w:szCs w:val="26"/>
          <w:lang w:val="vi-VN"/>
        </w:rPr>
      </w:pPr>
      <w:r w:rsidRPr="00C82150">
        <w:rPr>
          <w:rFonts w:cs="Times New Roman"/>
          <w:b/>
          <w:noProof/>
          <w:szCs w:val="26"/>
          <w:lang w:val="vi-VN"/>
        </w:rPr>
        <w:t xml:space="preserve">B. </w:t>
      </w:r>
      <w:r w:rsidRPr="00C82150">
        <w:rPr>
          <w:rFonts w:cs="Times New Roman"/>
          <w:noProof/>
          <w:szCs w:val="26"/>
          <w:lang w:val="vi-VN"/>
        </w:rPr>
        <w:t xml:space="preserve">Mẹ đẻ, </w:t>
      </w:r>
      <w:r w:rsidRPr="00C82150">
        <w:rPr>
          <w:rFonts w:cs="Times New Roman"/>
          <w:noProof/>
          <w:szCs w:val="26"/>
        </w:rPr>
        <w:t>bố</w:t>
      </w:r>
      <w:r w:rsidRPr="00C82150">
        <w:rPr>
          <w:rFonts w:cs="Times New Roman"/>
          <w:noProof/>
          <w:szCs w:val="26"/>
          <w:lang w:val="vi-VN"/>
        </w:rPr>
        <w:t xml:space="preserve"> nuôi, con rể, em dâu, anh họ.</w:t>
      </w:r>
    </w:p>
    <w:p w14:paraId="277B4BA6" w14:textId="77777777" w:rsidR="0018263C" w:rsidRPr="00C82150" w:rsidRDefault="0018263C" w:rsidP="00C82150">
      <w:pPr>
        <w:pStyle w:val="ListParagraph"/>
        <w:tabs>
          <w:tab w:val="left" w:pos="567"/>
        </w:tabs>
        <w:spacing w:line="312" w:lineRule="auto"/>
        <w:ind w:left="0"/>
        <w:contextualSpacing w:val="0"/>
        <w:jc w:val="both"/>
        <w:rPr>
          <w:rFonts w:cs="Times New Roman"/>
          <w:noProof/>
          <w:szCs w:val="26"/>
          <w:lang w:val="vi-VN"/>
        </w:rPr>
      </w:pPr>
      <w:r w:rsidRPr="00C82150">
        <w:rPr>
          <w:rFonts w:cs="Times New Roman"/>
          <w:b/>
          <w:noProof/>
          <w:szCs w:val="26"/>
          <w:lang w:val="vi-VN"/>
        </w:rPr>
        <w:t xml:space="preserve">C. </w:t>
      </w:r>
      <w:r w:rsidRPr="00C82150">
        <w:rPr>
          <w:rFonts w:cs="Times New Roman"/>
          <w:noProof/>
          <w:szCs w:val="26"/>
          <w:lang w:val="vi-VN"/>
        </w:rPr>
        <w:t>Vợ, chồng, chị họ, mẹ chồng, con nuôi, em dâu.</w:t>
      </w:r>
    </w:p>
    <w:p w14:paraId="4011D8ED" w14:textId="77777777" w:rsidR="0018263C" w:rsidRPr="00C82150" w:rsidRDefault="0018263C" w:rsidP="00C82150">
      <w:pPr>
        <w:pStyle w:val="ListParagraph"/>
        <w:tabs>
          <w:tab w:val="left" w:pos="567"/>
        </w:tabs>
        <w:spacing w:line="312" w:lineRule="auto"/>
        <w:ind w:left="0"/>
        <w:contextualSpacing w:val="0"/>
        <w:jc w:val="both"/>
        <w:rPr>
          <w:rFonts w:cs="Times New Roman"/>
          <w:noProof/>
          <w:szCs w:val="26"/>
          <w:lang w:val="vi-VN"/>
        </w:rPr>
      </w:pPr>
      <w:r w:rsidRPr="00C82150">
        <w:rPr>
          <w:rFonts w:cs="Times New Roman"/>
          <w:b/>
          <w:noProof/>
          <w:szCs w:val="26"/>
          <w:lang w:val="vi-VN"/>
        </w:rPr>
        <w:t xml:space="preserve">D. </w:t>
      </w:r>
      <w:r w:rsidRPr="00C82150">
        <w:rPr>
          <w:rFonts w:cs="Times New Roman"/>
          <w:noProof/>
          <w:szCs w:val="26"/>
          <w:lang w:val="vi-VN"/>
        </w:rPr>
        <w:t>Bố đẻ, con dâu, em họ, anh ruột của chồng.</w:t>
      </w:r>
    </w:p>
    <w:p w14:paraId="07BBC9BA" w14:textId="77777777" w:rsidR="0018263C" w:rsidRPr="00C82150" w:rsidRDefault="0018263C" w:rsidP="00C82150">
      <w:pPr>
        <w:tabs>
          <w:tab w:val="left" w:pos="1060"/>
        </w:tabs>
        <w:spacing w:line="312" w:lineRule="auto"/>
        <w:jc w:val="both"/>
        <w:rPr>
          <w:rFonts w:cs="Times New Roman"/>
          <w:szCs w:val="26"/>
        </w:rPr>
      </w:pPr>
      <w:r w:rsidRPr="00C82150">
        <w:rPr>
          <w:rFonts w:cs="Times New Roman"/>
          <w:szCs w:val="26"/>
        </w:rPr>
        <w:t>ANSWER: A</w:t>
      </w:r>
    </w:p>
    <w:p w14:paraId="421D5D63" w14:textId="77777777" w:rsidR="00846F52" w:rsidRPr="00C82150" w:rsidRDefault="00846F52" w:rsidP="00C82150">
      <w:pPr>
        <w:spacing w:line="312" w:lineRule="auto"/>
        <w:jc w:val="both"/>
        <w:rPr>
          <w:rFonts w:cs="Times New Roman"/>
          <w:b/>
          <w:color w:val="00B0F0"/>
          <w:szCs w:val="26"/>
          <w:u w:val="single"/>
        </w:rPr>
      </w:pPr>
    </w:p>
    <w:p w14:paraId="3A9B76C5" w14:textId="5DED86BA" w:rsidR="00644498" w:rsidRPr="00B45D39" w:rsidRDefault="00644498" w:rsidP="00C82150">
      <w:pPr>
        <w:spacing w:line="312" w:lineRule="auto"/>
        <w:ind w:left="66"/>
        <w:jc w:val="both"/>
        <w:rPr>
          <w:rFonts w:cs="Times New Roman"/>
          <w:b/>
          <w:bCs/>
          <w:szCs w:val="26"/>
        </w:rPr>
      </w:pPr>
      <w:r w:rsidRPr="00B45D39">
        <w:rPr>
          <w:rFonts w:cs="Times New Roman"/>
          <w:b/>
          <w:bCs/>
          <w:szCs w:val="26"/>
        </w:rPr>
        <w:t xml:space="preserve">Ông A muốn thành lập công ty </w:t>
      </w:r>
      <w:r w:rsidR="00112514" w:rsidRPr="00B45D39">
        <w:rPr>
          <w:rFonts w:cs="Times New Roman"/>
          <w:b/>
          <w:bCs/>
          <w:szCs w:val="26"/>
        </w:rPr>
        <w:t>hợp danh</w:t>
      </w:r>
      <w:r w:rsidRPr="00B45D39">
        <w:rPr>
          <w:rFonts w:cs="Times New Roman"/>
          <w:b/>
          <w:bCs/>
          <w:szCs w:val="26"/>
        </w:rPr>
        <w:t>, ông A phải nộp hồ sơ đăng ký doanh nghiệp ở đâu?</w:t>
      </w:r>
    </w:p>
    <w:p w14:paraId="79282E87" w14:textId="77777777" w:rsidR="00644498" w:rsidRPr="00B45D39" w:rsidRDefault="00644498" w:rsidP="00C82150">
      <w:pPr>
        <w:tabs>
          <w:tab w:val="left" w:pos="2566"/>
          <w:tab w:val="left" w:pos="4853"/>
          <w:tab w:val="left" w:pos="7140"/>
        </w:tabs>
        <w:spacing w:line="312" w:lineRule="auto"/>
        <w:jc w:val="both"/>
        <w:rPr>
          <w:rFonts w:cs="Times New Roman"/>
          <w:bCs/>
          <w:szCs w:val="26"/>
        </w:rPr>
      </w:pPr>
      <w:r w:rsidRPr="00B45D39">
        <w:rPr>
          <w:rFonts w:cs="Times New Roman"/>
          <w:b/>
          <w:szCs w:val="26"/>
        </w:rPr>
        <w:t xml:space="preserve">A. </w:t>
      </w:r>
      <w:r w:rsidRPr="00B45D39">
        <w:rPr>
          <w:rFonts w:cs="Times New Roman"/>
          <w:bCs/>
          <w:szCs w:val="26"/>
        </w:rPr>
        <w:t>Phòng Đăng ký kinh doanh thuộc Sở Kế hoạch và Đầu tư</w:t>
      </w:r>
    </w:p>
    <w:p w14:paraId="158DFA2A" w14:textId="39470184" w:rsidR="00644498" w:rsidRPr="00B45D39" w:rsidRDefault="00644498" w:rsidP="00C82150">
      <w:pPr>
        <w:tabs>
          <w:tab w:val="left" w:pos="2566"/>
          <w:tab w:val="left" w:pos="4853"/>
          <w:tab w:val="left" w:pos="7140"/>
        </w:tabs>
        <w:spacing w:line="312" w:lineRule="auto"/>
        <w:jc w:val="both"/>
        <w:rPr>
          <w:rFonts w:cs="Times New Roman"/>
          <w:bCs/>
          <w:szCs w:val="26"/>
        </w:rPr>
      </w:pPr>
      <w:r w:rsidRPr="00B45D39">
        <w:rPr>
          <w:rFonts w:cs="Times New Roman"/>
          <w:b/>
          <w:szCs w:val="26"/>
        </w:rPr>
        <w:t xml:space="preserve">B. </w:t>
      </w:r>
      <w:r w:rsidRPr="00B45D39">
        <w:rPr>
          <w:rFonts w:cs="Times New Roman"/>
          <w:bCs/>
          <w:szCs w:val="26"/>
        </w:rPr>
        <w:t>Phòng Tài chính -</w:t>
      </w:r>
      <w:r w:rsidR="00771ED1">
        <w:rPr>
          <w:rFonts w:cs="Times New Roman"/>
          <w:bCs/>
          <w:szCs w:val="26"/>
        </w:rPr>
        <w:t>–</w:t>
      </w:r>
      <w:r w:rsidRPr="00B45D39">
        <w:rPr>
          <w:rFonts w:cs="Times New Roman"/>
          <w:bCs/>
          <w:szCs w:val="26"/>
        </w:rPr>
        <w:t>Kế hoạch thuộc Ủy ban nhân dân cấp huyện</w:t>
      </w:r>
    </w:p>
    <w:p w14:paraId="02C2E053" w14:textId="77777777" w:rsidR="00644498" w:rsidRPr="00B45D39" w:rsidRDefault="00644498" w:rsidP="00C82150">
      <w:pPr>
        <w:tabs>
          <w:tab w:val="left" w:pos="2566"/>
          <w:tab w:val="left" w:pos="4853"/>
          <w:tab w:val="left" w:pos="7140"/>
        </w:tabs>
        <w:spacing w:line="312" w:lineRule="auto"/>
        <w:jc w:val="both"/>
        <w:rPr>
          <w:rFonts w:cs="Times New Roman"/>
          <w:bCs/>
          <w:szCs w:val="26"/>
        </w:rPr>
      </w:pPr>
      <w:r w:rsidRPr="00B45D39">
        <w:rPr>
          <w:rFonts w:cs="Times New Roman"/>
          <w:b/>
          <w:szCs w:val="26"/>
        </w:rPr>
        <w:t>C.</w:t>
      </w:r>
      <w:r w:rsidRPr="00B45D39">
        <w:rPr>
          <w:rFonts w:cs="Times New Roman"/>
          <w:bCs/>
          <w:szCs w:val="26"/>
        </w:rPr>
        <w:t xml:space="preserve"> Phòng Đăng ký kinh doanh thuộc Ủy ban nhân dân cấp tỉnh</w:t>
      </w:r>
    </w:p>
    <w:p w14:paraId="09247313" w14:textId="77777777" w:rsidR="00644498" w:rsidRPr="00B45D39" w:rsidRDefault="00644498" w:rsidP="00C82150">
      <w:pPr>
        <w:tabs>
          <w:tab w:val="left" w:pos="2566"/>
          <w:tab w:val="left" w:pos="4853"/>
          <w:tab w:val="left" w:pos="7140"/>
        </w:tabs>
        <w:spacing w:line="312" w:lineRule="auto"/>
        <w:jc w:val="both"/>
        <w:rPr>
          <w:rFonts w:cs="Times New Roman"/>
          <w:bCs/>
          <w:szCs w:val="26"/>
        </w:rPr>
      </w:pPr>
      <w:r w:rsidRPr="00B45D39">
        <w:rPr>
          <w:rFonts w:cs="Times New Roman"/>
          <w:b/>
          <w:szCs w:val="26"/>
        </w:rPr>
        <w:t xml:space="preserve">D. </w:t>
      </w:r>
      <w:r w:rsidRPr="00B45D39">
        <w:rPr>
          <w:rFonts w:cs="Times New Roman"/>
          <w:bCs/>
          <w:szCs w:val="26"/>
        </w:rPr>
        <w:t>Sở Tư pháp</w:t>
      </w:r>
    </w:p>
    <w:p w14:paraId="565F45BE" w14:textId="77777777" w:rsidR="00644498" w:rsidRDefault="00644498" w:rsidP="00C82150">
      <w:pPr>
        <w:tabs>
          <w:tab w:val="left" w:pos="2566"/>
          <w:tab w:val="left" w:pos="4853"/>
          <w:tab w:val="left" w:pos="7140"/>
        </w:tabs>
        <w:spacing w:line="312" w:lineRule="auto"/>
        <w:jc w:val="both"/>
        <w:rPr>
          <w:rFonts w:cs="Times New Roman"/>
          <w:szCs w:val="26"/>
        </w:rPr>
      </w:pPr>
      <w:r w:rsidRPr="00B45D39">
        <w:rPr>
          <w:rFonts w:cs="Times New Roman"/>
          <w:szCs w:val="26"/>
        </w:rPr>
        <w:t>ANSWER: A</w:t>
      </w:r>
    </w:p>
    <w:p w14:paraId="452E1849" w14:textId="77777777" w:rsidR="005A73EA" w:rsidRPr="00C82150" w:rsidRDefault="005A73EA" w:rsidP="005A73EA">
      <w:pPr>
        <w:spacing w:line="312" w:lineRule="auto"/>
        <w:jc w:val="both"/>
        <w:rPr>
          <w:rFonts w:cs="Times New Roman"/>
          <w:color w:val="FF0000"/>
          <w:szCs w:val="26"/>
        </w:rPr>
      </w:pPr>
    </w:p>
    <w:p w14:paraId="631A7E75" w14:textId="77777777" w:rsidR="00D647B8" w:rsidRPr="00B45D39" w:rsidRDefault="00D647B8" w:rsidP="00B45D39">
      <w:pPr>
        <w:spacing w:line="312" w:lineRule="auto"/>
        <w:jc w:val="both"/>
        <w:rPr>
          <w:rFonts w:cs="Times New Roman"/>
          <w:b/>
          <w:szCs w:val="26"/>
        </w:rPr>
      </w:pPr>
      <w:r w:rsidRPr="00B45D39">
        <w:rPr>
          <w:rFonts w:cs="Times New Roman"/>
          <w:b/>
          <w:bCs/>
          <w:szCs w:val="26"/>
        </w:rPr>
        <w:t>Thành</w:t>
      </w:r>
      <w:r w:rsidRPr="00B45D39">
        <w:rPr>
          <w:rFonts w:cs="Times New Roman"/>
          <w:b/>
          <w:szCs w:val="26"/>
        </w:rPr>
        <w:t xml:space="preserve"> viên hợp danh có khó khăn trong nhận thức, làm chủ hành vi thì?</w:t>
      </w:r>
    </w:p>
    <w:p w14:paraId="0A724545" w14:textId="77777777" w:rsidR="00D647B8" w:rsidRPr="00C82150" w:rsidRDefault="00D647B8" w:rsidP="00C82150">
      <w:pPr>
        <w:spacing w:line="312" w:lineRule="auto"/>
        <w:jc w:val="both"/>
        <w:rPr>
          <w:rFonts w:cs="Times New Roman"/>
          <w:szCs w:val="26"/>
        </w:rPr>
      </w:pPr>
      <w:r w:rsidRPr="00C82150">
        <w:rPr>
          <w:rFonts w:cs="Times New Roman"/>
          <w:b/>
          <w:szCs w:val="26"/>
        </w:rPr>
        <w:t xml:space="preserve">A. </w:t>
      </w:r>
      <w:r w:rsidRPr="00C82150">
        <w:rPr>
          <w:rFonts w:cs="Times New Roman"/>
          <w:bCs/>
          <w:szCs w:val="26"/>
        </w:rPr>
        <w:t xml:space="preserve">Bị </w:t>
      </w:r>
      <w:r w:rsidRPr="00C82150">
        <w:rPr>
          <w:rFonts w:cs="Times New Roman"/>
          <w:szCs w:val="26"/>
        </w:rPr>
        <w:t>chấm dứt tư cách thành viên.</w:t>
      </w:r>
    </w:p>
    <w:p w14:paraId="5CD817B8" w14:textId="77777777" w:rsidR="00D647B8" w:rsidRPr="00C82150" w:rsidRDefault="00D647B8" w:rsidP="00C82150">
      <w:pPr>
        <w:spacing w:line="312" w:lineRule="auto"/>
        <w:jc w:val="both"/>
        <w:rPr>
          <w:rFonts w:cs="Times New Roman"/>
          <w:szCs w:val="26"/>
        </w:rPr>
      </w:pPr>
      <w:r w:rsidRPr="00C82150">
        <w:rPr>
          <w:rFonts w:cs="Times New Roman"/>
          <w:b/>
          <w:szCs w:val="26"/>
        </w:rPr>
        <w:t xml:space="preserve">B. </w:t>
      </w:r>
      <w:r w:rsidRPr="00C82150">
        <w:rPr>
          <w:rFonts w:cs="Times New Roman"/>
          <w:szCs w:val="26"/>
        </w:rPr>
        <w:t>Người đại diện trở thành thành viên hợp danh.</w:t>
      </w:r>
    </w:p>
    <w:p w14:paraId="6912DBC3" w14:textId="77777777" w:rsidR="00D647B8" w:rsidRPr="00C82150" w:rsidRDefault="00D647B8" w:rsidP="00C82150">
      <w:pPr>
        <w:spacing w:line="312" w:lineRule="auto"/>
        <w:jc w:val="both"/>
        <w:rPr>
          <w:rFonts w:cs="Times New Roman"/>
          <w:szCs w:val="26"/>
        </w:rPr>
      </w:pPr>
      <w:r w:rsidRPr="00C82150">
        <w:rPr>
          <w:rFonts w:cs="Times New Roman"/>
          <w:b/>
          <w:szCs w:val="26"/>
        </w:rPr>
        <w:t xml:space="preserve">C. </w:t>
      </w:r>
      <w:r w:rsidRPr="00C82150">
        <w:rPr>
          <w:rFonts w:cs="Times New Roman"/>
          <w:szCs w:val="26"/>
        </w:rPr>
        <w:t>Bị khai trừ khỏi công ty.</w:t>
      </w:r>
    </w:p>
    <w:p w14:paraId="1385B397" w14:textId="77777777" w:rsidR="00D647B8" w:rsidRPr="00C82150" w:rsidRDefault="00D647B8" w:rsidP="00C82150">
      <w:pPr>
        <w:spacing w:line="312" w:lineRule="auto"/>
        <w:jc w:val="both"/>
        <w:rPr>
          <w:rFonts w:cs="Times New Roman"/>
          <w:szCs w:val="26"/>
        </w:rPr>
      </w:pPr>
      <w:r w:rsidRPr="00C82150">
        <w:rPr>
          <w:rFonts w:cs="Times New Roman"/>
          <w:b/>
          <w:szCs w:val="26"/>
        </w:rPr>
        <w:t xml:space="preserve">D. </w:t>
      </w:r>
      <w:r w:rsidRPr="00C82150">
        <w:rPr>
          <w:rFonts w:cs="Times New Roman"/>
          <w:szCs w:val="26"/>
        </w:rPr>
        <w:t>Bị sa thải khỏi công ty.</w:t>
      </w:r>
    </w:p>
    <w:p w14:paraId="0B4762FA" w14:textId="77777777" w:rsidR="00D647B8" w:rsidRDefault="00D647B8" w:rsidP="00C82150">
      <w:pPr>
        <w:spacing w:line="312" w:lineRule="auto"/>
        <w:jc w:val="both"/>
        <w:rPr>
          <w:rFonts w:cs="Times New Roman"/>
          <w:szCs w:val="26"/>
        </w:rPr>
      </w:pPr>
      <w:r w:rsidRPr="00C82150">
        <w:rPr>
          <w:rFonts w:cs="Times New Roman"/>
          <w:szCs w:val="26"/>
        </w:rPr>
        <w:t>ANSWER: A</w:t>
      </w:r>
    </w:p>
    <w:p w14:paraId="4CD2FAB5" w14:textId="77777777" w:rsidR="005A73EA" w:rsidRPr="00C82150" w:rsidRDefault="005A73EA" w:rsidP="00C82150">
      <w:pPr>
        <w:spacing w:line="312" w:lineRule="auto"/>
        <w:jc w:val="both"/>
        <w:rPr>
          <w:rFonts w:cs="Times New Roman"/>
          <w:szCs w:val="26"/>
        </w:rPr>
      </w:pPr>
    </w:p>
    <w:p w14:paraId="6A891827" w14:textId="77777777" w:rsidR="005A73EA" w:rsidRPr="005A73EA" w:rsidRDefault="005A73EA" w:rsidP="005A73EA">
      <w:pPr>
        <w:spacing w:line="312" w:lineRule="auto"/>
        <w:jc w:val="both"/>
        <w:rPr>
          <w:rFonts w:cs="Times New Roman"/>
          <w:b/>
          <w:szCs w:val="26"/>
        </w:rPr>
      </w:pPr>
      <w:r w:rsidRPr="005A73EA">
        <w:rPr>
          <w:rFonts w:cs="Times New Roman"/>
          <w:b/>
          <w:szCs w:val="26"/>
        </w:rPr>
        <w:t>Thành viên hợp danh không được?</w:t>
      </w:r>
    </w:p>
    <w:p w14:paraId="28706EF4" w14:textId="77777777" w:rsidR="005A73EA" w:rsidRPr="005A73EA" w:rsidRDefault="005A73EA" w:rsidP="005A73EA">
      <w:pPr>
        <w:tabs>
          <w:tab w:val="left" w:pos="2566"/>
          <w:tab w:val="left" w:pos="4853"/>
          <w:tab w:val="left" w:pos="7140"/>
        </w:tabs>
        <w:spacing w:line="312" w:lineRule="auto"/>
        <w:jc w:val="both"/>
        <w:rPr>
          <w:rFonts w:cs="Times New Roman"/>
          <w:szCs w:val="26"/>
        </w:rPr>
      </w:pPr>
      <w:r w:rsidRPr="005A73EA">
        <w:rPr>
          <w:rFonts w:cs="Times New Roman"/>
          <w:b/>
          <w:szCs w:val="26"/>
        </w:rPr>
        <w:t xml:space="preserve">A. </w:t>
      </w:r>
      <w:r w:rsidRPr="005A73EA">
        <w:rPr>
          <w:rFonts w:cs="Times New Roman"/>
          <w:bCs/>
          <w:szCs w:val="26"/>
        </w:rPr>
        <w:t>Làm chủ doanh nghiệp tư nhân</w:t>
      </w:r>
    </w:p>
    <w:p w14:paraId="7C5D57DC" w14:textId="77777777" w:rsidR="005A73EA" w:rsidRPr="005A73EA" w:rsidRDefault="005A73EA" w:rsidP="005A73EA">
      <w:pPr>
        <w:tabs>
          <w:tab w:val="left" w:pos="2566"/>
          <w:tab w:val="left" w:pos="4853"/>
          <w:tab w:val="left" w:pos="7140"/>
        </w:tabs>
        <w:spacing w:line="312" w:lineRule="auto"/>
        <w:jc w:val="both"/>
        <w:rPr>
          <w:rFonts w:cs="Times New Roman"/>
          <w:bCs/>
          <w:szCs w:val="26"/>
        </w:rPr>
      </w:pPr>
      <w:r w:rsidRPr="005A73EA">
        <w:rPr>
          <w:rFonts w:cs="Times New Roman"/>
          <w:b/>
          <w:szCs w:val="26"/>
        </w:rPr>
        <w:t xml:space="preserve">B. </w:t>
      </w:r>
      <w:r w:rsidRPr="005A73EA">
        <w:rPr>
          <w:rFonts w:cs="Times New Roman"/>
          <w:bCs/>
          <w:szCs w:val="26"/>
        </w:rPr>
        <w:t>Góp vốn vào công ty trách nhiệm hữu hạn</w:t>
      </w:r>
    </w:p>
    <w:p w14:paraId="24008F3B" w14:textId="77777777" w:rsidR="005A73EA" w:rsidRPr="005A73EA" w:rsidRDefault="005A73EA" w:rsidP="005A73EA">
      <w:pPr>
        <w:tabs>
          <w:tab w:val="left" w:pos="2566"/>
          <w:tab w:val="left" w:pos="4853"/>
          <w:tab w:val="left" w:pos="7140"/>
        </w:tabs>
        <w:spacing w:line="312" w:lineRule="auto"/>
        <w:jc w:val="both"/>
        <w:rPr>
          <w:rFonts w:cs="Times New Roman"/>
          <w:bCs/>
          <w:szCs w:val="26"/>
        </w:rPr>
      </w:pPr>
      <w:r w:rsidRPr="005A73EA">
        <w:rPr>
          <w:rFonts w:cs="Times New Roman"/>
          <w:b/>
          <w:szCs w:val="26"/>
        </w:rPr>
        <w:t xml:space="preserve">C. </w:t>
      </w:r>
      <w:r w:rsidRPr="005A73EA">
        <w:rPr>
          <w:rFonts w:cs="Times New Roman"/>
          <w:bCs/>
          <w:szCs w:val="26"/>
        </w:rPr>
        <w:t>Làm cổ đông công ty cổ phần</w:t>
      </w:r>
    </w:p>
    <w:p w14:paraId="44838B19" w14:textId="77777777" w:rsidR="005A73EA" w:rsidRPr="00731A7C" w:rsidRDefault="005A73EA" w:rsidP="005A73EA">
      <w:pPr>
        <w:tabs>
          <w:tab w:val="left" w:pos="2566"/>
          <w:tab w:val="left" w:pos="4853"/>
          <w:tab w:val="left" w:pos="7140"/>
        </w:tabs>
        <w:spacing w:line="312" w:lineRule="auto"/>
        <w:jc w:val="both"/>
        <w:rPr>
          <w:rFonts w:cs="Times New Roman"/>
          <w:bCs/>
          <w:szCs w:val="26"/>
        </w:rPr>
      </w:pPr>
      <w:r w:rsidRPr="005A73EA">
        <w:rPr>
          <w:rFonts w:cs="Times New Roman"/>
          <w:b/>
          <w:szCs w:val="26"/>
        </w:rPr>
        <w:t xml:space="preserve">D. </w:t>
      </w:r>
      <w:r w:rsidRPr="00731A7C">
        <w:rPr>
          <w:rFonts w:cs="Times New Roman"/>
          <w:bCs/>
          <w:szCs w:val="26"/>
        </w:rPr>
        <w:t>Làm thành viên góp vốn của công ty hợp danh khác</w:t>
      </w:r>
    </w:p>
    <w:p w14:paraId="057C0E8F" w14:textId="77777777" w:rsidR="005A73EA" w:rsidRPr="00731A7C" w:rsidRDefault="005A73EA" w:rsidP="005A73EA">
      <w:pPr>
        <w:spacing w:line="312" w:lineRule="auto"/>
        <w:jc w:val="both"/>
        <w:rPr>
          <w:rFonts w:cs="Times New Roman"/>
          <w:szCs w:val="26"/>
        </w:rPr>
      </w:pPr>
      <w:r w:rsidRPr="00731A7C">
        <w:rPr>
          <w:rFonts w:cs="Times New Roman"/>
          <w:szCs w:val="26"/>
        </w:rPr>
        <w:t>ANSWER: A</w:t>
      </w:r>
    </w:p>
    <w:p w14:paraId="4A6E03D0" w14:textId="77777777" w:rsidR="00762A8D" w:rsidRPr="00731A7C" w:rsidRDefault="00762A8D" w:rsidP="00C82150">
      <w:pPr>
        <w:tabs>
          <w:tab w:val="left" w:pos="2566"/>
          <w:tab w:val="left" w:pos="4853"/>
          <w:tab w:val="left" w:pos="7140"/>
        </w:tabs>
        <w:spacing w:line="312" w:lineRule="auto"/>
        <w:jc w:val="both"/>
        <w:rPr>
          <w:rFonts w:cs="Times New Roman"/>
          <w:szCs w:val="26"/>
        </w:rPr>
      </w:pPr>
    </w:p>
    <w:p w14:paraId="7FDA8ABC" w14:textId="77777777" w:rsidR="0018263C" w:rsidRPr="00731A7C" w:rsidRDefault="0018263C" w:rsidP="005A73EA">
      <w:pPr>
        <w:tabs>
          <w:tab w:val="left" w:pos="567"/>
        </w:tabs>
        <w:spacing w:line="312" w:lineRule="auto"/>
        <w:jc w:val="both"/>
        <w:rPr>
          <w:rFonts w:cs="Times New Roman"/>
          <w:b/>
          <w:szCs w:val="26"/>
        </w:rPr>
      </w:pPr>
      <w:r w:rsidRPr="00731A7C">
        <w:rPr>
          <w:rFonts w:cs="Times New Roman"/>
          <w:b/>
          <w:szCs w:val="26"/>
        </w:rPr>
        <w:t>Thành viên công ty TNHH hai thành viên trở lên phải góp đủ vốn trong thời hạn?</w:t>
      </w:r>
    </w:p>
    <w:p w14:paraId="7E093878" w14:textId="77777777" w:rsidR="0018263C" w:rsidRPr="00731A7C" w:rsidRDefault="0018263C" w:rsidP="00C82150">
      <w:pPr>
        <w:tabs>
          <w:tab w:val="left" w:pos="2566"/>
          <w:tab w:val="left" w:pos="4853"/>
          <w:tab w:val="left" w:pos="7140"/>
        </w:tabs>
        <w:spacing w:line="312" w:lineRule="auto"/>
        <w:jc w:val="both"/>
        <w:rPr>
          <w:rFonts w:cs="Times New Roman"/>
          <w:szCs w:val="26"/>
        </w:rPr>
      </w:pPr>
      <w:r w:rsidRPr="00731A7C">
        <w:rPr>
          <w:rFonts w:cs="Times New Roman"/>
          <w:b/>
          <w:szCs w:val="26"/>
        </w:rPr>
        <w:t xml:space="preserve">A. </w:t>
      </w:r>
      <w:r w:rsidRPr="00731A7C">
        <w:rPr>
          <w:rFonts w:cs="Times New Roman"/>
          <w:bCs/>
          <w:szCs w:val="26"/>
        </w:rPr>
        <w:t>90 ngày kể từ ngày được cấp Giấy chứng nhận đăng ký doanh nghiệp</w:t>
      </w:r>
    </w:p>
    <w:p w14:paraId="42C83C45" w14:textId="77777777" w:rsidR="0018263C" w:rsidRPr="00731A7C" w:rsidRDefault="0018263C" w:rsidP="00C82150">
      <w:pPr>
        <w:tabs>
          <w:tab w:val="left" w:pos="2566"/>
          <w:tab w:val="left" w:pos="4853"/>
          <w:tab w:val="left" w:pos="7140"/>
        </w:tabs>
        <w:spacing w:line="312" w:lineRule="auto"/>
        <w:jc w:val="both"/>
        <w:rPr>
          <w:rFonts w:cs="Times New Roman"/>
          <w:bCs/>
          <w:szCs w:val="26"/>
        </w:rPr>
      </w:pPr>
      <w:r w:rsidRPr="00731A7C">
        <w:rPr>
          <w:rFonts w:cs="Times New Roman"/>
          <w:b/>
          <w:szCs w:val="26"/>
        </w:rPr>
        <w:t xml:space="preserve">B. </w:t>
      </w:r>
      <w:r w:rsidRPr="00731A7C">
        <w:rPr>
          <w:rFonts w:cs="Times New Roman"/>
          <w:bCs/>
          <w:szCs w:val="26"/>
        </w:rPr>
        <w:t>6</w:t>
      </w:r>
      <w:r w:rsidRPr="00731A7C">
        <w:rPr>
          <w:rFonts w:cs="Times New Roman"/>
          <w:bCs/>
          <w:szCs w:val="26"/>
          <w:lang w:val="vi-VN"/>
        </w:rPr>
        <w:t>0 ngày kể từ ngày được cấp Giấy chứng nhận đăng ký doanh nghiệp</w:t>
      </w:r>
    </w:p>
    <w:p w14:paraId="16BCF378" w14:textId="77777777" w:rsidR="0018263C" w:rsidRPr="005A73EA" w:rsidRDefault="0018263C" w:rsidP="00C82150">
      <w:pPr>
        <w:tabs>
          <w:tab w:val="left" w:pos="2566"/>
          <w:tab w:val="left" w:pos="4853"/>
          <w:tab w:val="left" w:pos="7140"/>
        </w:tabs>
        <w:spacing w:line="312" w:lineRule="auto"/>
        <w:jc w:val="both"/>
        <w:rPr>
          <w:rFonts w:cs="Times New Roman"/>
          <w:bCs/>
          <w:szCs w:val="26"/>
        </w:rPr>
      </w:pPr>
      <w:r w:rsidRPr="00731A7C">
        <w:rPr>
          <w:rFonts w:cs="Times New Roman"/>
          <w:b/>
          <w:szCs w:val="26"/>
        </w:rPr>
        <w:t xml:space="preserve">C. </w:t>
      </w:r>
      <w:r w:rsidRPr="00731A7C">
        <w:rPr>
          <w:rFonts w:cs="Times New Roman"/>
          <w:bCs/>
          <w:szCs w:val="26"/>
        </w:rPr>
        <w:t xml:space="preserve">90 ngày kể </w:t>
      </w:r>
      <w:r w:rsidRPr="005A73EA">
        <w:rPr>
          <w:rFonts w:cs="Times New Roman"/>
          <w:bCs/>
          <w:szCs w:val="26"/>
        </w:rPr>
        <w:t>từ ngày cam kết góp</w:t>
      </w:r>
    </w:p>
    <w:p w14:paraId="69D4F23F" w14:textId="77777777" w:rsidR="0018263C" w:rsidRPr="005A73EA" w:rsidRDefault="0018263C" w:rsidP="00C82150">
      <w:pPr>
        <w:tabs>
          <w:tab w:val="left" w:pos="2566"/>
          <w:tab w:val="left" w:pos="4853"/>
          <w:tab w:val="left" w:pos="7140"/>
        </w:tabs>
        <w:spacing w:line="312" w:lineRule="auto"/>
        <w:jc w:val="both"/>
        <w:rPr>
          <w:rFonts w:cs="Times New Roman"/>
          <w:bCs/>
          <w:szCs w:val="26"/>
        </w:rPr>
      </w:pPr>
      <w:r w:rsidRPr="005A73EA">
        <w:rPr>
          <w:rFonts w:cs="Times New Roman"/>
          <w:b/>
          <w:szCs w:val="26"/>
        </w:rPr>
        <w:t xml:space="preserve">D. </w:t>
      </w:r>
      <w:r w:rsidRPr="005A73EA">
        <w:rPr>
          <w:rFonts w:cs="Times New Roman"/>
          <w:bCs/>
          <w:szCs w:val="26"/>
        </w:rPr>
        <w:t>60 ngày kể từ ngày cam kết góp</w:t>
      </w:r>
    </w:p>
    <w:p w14:paraId="295E48CF" w14:textId="77777777" w:rsidR="0018263C" w:rsidRPr="00C82150" w:rsidRDefault="0018263C" w:rsidP="00C82150">
      <w:pPr>
        <w:tabs>
          <w:tab w:val="left" w:pos="1060"/>
        </w:tabs>
        <w:spacing w:line="312" w:lineRule="auto"/>
        <w:jc w:val="both"/>
        <w:rPr>
          <w:rFonts w:cs="Times New Roman"/>
          <w:szCs w:val="26"/>
        </w:rPr>
      </w:pPr>
      <w:r w:rsidRPr="005A73EA">
        <w:rPr>
          <w:rFonts w:cs="Times New Roman"/>
          <w:szCs w:val="26"/>
        </w:rPr>
        <w:t>ANSWER: A</w:t>
      </w:r>
    </w:p>
    <w:p w14:paraId="472337A9" w14:textId="559F40C0" w:rsidR="00644498" w:rsidRPr="00C82150" w:rsidRDefault="00644498" w:rsidP="00C82150">
      <w:pPr>
        <w:tabs>
          <w:tab w:val="left" w:pos="2566"/>
          <w:tab w:val="left" w:pos="4853"/>
          <w:tab w:val="left" w:pos="7140"/>
        </w:tabs>
        <w:spacing w:line="312" w:lineRule="auto"/>
        <w:jc w:val="both"/>
        <w:rPr>
          <w:rFonts w:cs="Times New Roman"/>
          <w:szCs w:val="26"/>
        </w:rPr>
      </w:pPr>
    </w:p>
    <w:p w14:paraId="0412912C" w14:textId="77777777" w:rsidR="00763B5A" w:rsidRPr="005A73EA" w:rsidRDefault="00763B5A" w:rsidP="005A73EA">
      <w:pPr>
        <w:tabs>
          <w:tab w:val="left" w:pos="567"/>
        </w:tabs>
        <w:spacing w:line="312" w:lineRule="auto"/>
        <w:jc w:val="both"/>
        <w:rPr>
          <w:rFonts w:cs="Times New Roman"/>
          <w:b/>
          <w:bCs/>
          <w:szCs w:val="26"/>
        </w:rPr>
      </w:pPr>
      <w:r w:rsidRPr="005A73EA">
        <w:rPr>
          <w:rFonts w:cs="Times New Roman"/>
          <w:b/>
          <w:bCs/>
          <w:szCs w:val="26"/>
        </w:rPr>
        <w:t xml:space="preserve">Công </w:t>
      </w:r>
      <w:r w:rsidRPr="005A73EA">
        <w:rPr>
          <w:rFonts w:cs="Times New Roman"/>
          <w:b/>
          <w:szCs w:val="26"/>
        </w:rPr>
        <w:t>ty</w:t>
      </w:r>
      <w:r w:rsidRPr="005A73EA">
        <w:rPr>
          <w:rFonts w:cs="Times New Roman"/>
          <w:b/>
          <w:bCs/>
          <w:szCs w:val="26"/>
        </w:rPr>
        <w:t xml:space="preserve"> TNHH ABC có 48 thành viên. Trường hợp công ty muốn tăng thêm thành viên nhưng không phải chuyển đổi loại hình doanh nghiệp thì công ty được tăng thêm </w:t>
      </w:r>
      <w:bookmarkStart w:id="0" w:name="_Hlk139919423"/>
      <w:r w:rsidRPr="005A73EA">
        <w:rPr>
          <w:rFonts w:cs="Times New Roman"/>
          <w:b/>
          <w:bCs/>
          <w:szCs w:val="26"/>
        </w:rPr>
        <w:t>bao nhiêu thành viên?</w:t>
      </w:r>
      <w:bookmarkEnd w:id="0"/>
    </w:p>
    <w:p w14:paraId="5757F337" w14:textId="77777777" w:rsidR="00763B5A" w:rsidRPr="005A73EA" w:rsidRDefault="00763B5A" w:rsidP="00C82150">
      <w:pPr>
        <w:tabs>
          <w:tab w:val="left" w:pos="2566"/>
          <w:tab w:val="left" w:pos="4853"/>
          <w:tab w:val="left" w:pos="7140"/>
        </w:tabs>
        <w:spacing w:line="312" w:lineRule="auto"/>
        <w:jc w:val="both"/>
        <w:rPr>
          <w:rFonts w:cs="Times New Roman"/>
          <w:bCs/>
          <w:szCs w:val="26"/>
        </w:rPr>
      </w:pPr>
      <w:r w:rsidRPr="005A73EA">
        <w:rPr>
          <w:rFonts w:cs="Times New Roman"/>
          <w:b/>
          <w:szCs w:val="26"/>
        </w:rPr>
        <w:t xml:space="preserve">A. </w:t>
      </w:r>
      <w:r w:rsidRPr="005A73EA">
        <w:rPr>
          <w:rFonts w:cs="Times New Roman"/>
          <w:bCs/>
          <w:szCs w:val="26"/>
        </w:rPr>
        <w:t>2 thành viên</w:t>
      </w:r>
    </w:p>
    <w:p w14:paraId="641A6197" w14:textId="77777777" w:rsidR="00763B5A" w:rsidRPr="005A73EA" w:rsidRDefault="00763B5A" w:rsidP="00C82150">
      <w:pPr>
        <w:tabs>
          <w:tab w:val="left" w:pos="2566"/>
          <w:tab w:val="left" w:pos="4853"/>
          <w:tab w:val="left" w:pos="7140"/>
        </w:tabs>
        <w:spacing w:line="312" w:lineRule="auto"/>
        <w:jc w:val="both"/>
        <w:rPr>
          <w:rFonts w:cs="Times New Roman"/>
          <w:bCs/>
          <w:szCs w:val="26"/>
        </w:rPr>
      </w:pPr>
      <w:r w:rsidRPr="005A73EA">
        <w:rPr>
          <w:rFonts w:cs="Times New Roman"/>
          <w:b/>
          <w:szCs w:val="26"/>
        </w:rPr>
        <w:t xml:space="preserve">B. </w:t>
      </w:r>
      <w:r w:rsidRPr="005A73EA">
        <w:rPr>
          <w:rFonts w:cs="Times New Roman"/>
          <w:bCs/>
          <w:szCs w:val="26"/>
        </w:rPr>
        <w:t>3 thành viên</w:t>
      </w:r>
    </w:p>
    <w:p w14:paraId="631ECB2D" w14:textId="77777777" w:rsidR="00763B5A" w:rsidRPr="005A73EA" w:rsidRDefault="00763B5A" w:rsidP="00C82150">
      <w:pPr>
        <w:tabs>
          <w:tab w:val="left" w:pos="2566"/>
          <w:tab w:val="left" w:pos="4853"/>
          <w:tab w:val="left" w:pos="7140"/>
        </w:tabs>
        <w:spacing w:line="312" w:lineRule="auto"/>
        <w:jc w:val="both"/>
        <w:rPr>
          <w:rFonts w:cs="Times New Roman"/>
          <w:bCs/>
          <w:szCs w:val="26"/>
        </w:rPr>
      </w:pPr>
      <w:r w:rsidRPr="005A73EA">
        <w:rPr>
          <w:rFonts w:cs="Times New Roman"/>
          <w:b/>
          <w:szCs w:val="26"/>
        </w:rPr>
        <w:t>C.</w:t>
      </w:r>
      <w:r w:rsidRPr="005A73EA">
        <w:rPr>
          <w:rFonts w:cs="Times New Roman"/>
          <w:bCs/>
          <w:szCs w:val="26"/>
        </w:rPr>
        <w:t xml:space="preserve"> Không được tăng thêm thành viên</w:t>
      </w:r>
    </w:p>
    <w:p w14:paraId="2F6557B6" w14:textId="77777777" w:rsidR="00763B5A" w:rsidRPr="005A73EA" w:rsidRDefault="00763B5A" w:rsidP="00C82150">
      <w:pPr>
        <w:tabs>
          <w:tab w:val="left" w:pos="2566"/>
          <w:tab w:val="left" w:pos="4853"/>
          <w:tab w:val="left" w:pos="7140"/>
        </w:tabs>
        <w:spacing w:line="312" w:lineRule="auto"/>
        <w:jc w:val="both"/>
        <w:rPr>
          <w:rFonts w:cs="Times New Roman"/>
          <w:bCs/>
          <w:szCs w:val="26"/>
        </w:rPr>
      </w:pPr>
      <w:r w:rsidRPr="005A73EA">
        <w:rPr>
          <w:rFonts w:cs="Times New Roman"/>
          <w:b/>
          <w:szCs w:val="26"/>
        </w:rPr>
        <w:t xml:space="preserve">D. </w:t>
      </w:r>
      <w:r w:rsidRPr="005A73EA">
        <w:rPr>
          <w:rFonts w:cs="Times New Roman"/>
          <w:bCs/>
          <w:szCs w:val="26"/>
        </w:rPr>
        <w:t>Không hạn chế số lượng thành viên tăng thêm</w:t>
      </w:r>
    </w:p>
    <w:p w14:paraId="5DE2BD34" w14:textId="77777777" w:rsidR="00763B5A" w:rsidRPr="005A73EA" w:rsidRDefault="00763B5A" w:rsidP="00C82150">
      <w:pPr>
        <w:tabs>
          <w:tab w:val="left" w:pos="2566"/>
          <w:tab w:val="left" w:pos="4853"/>
          <w:tab w:val="left" w:pos="7140"/>
        </w:tabs>
        <w:spacing w:line="312" w:lineRule="auto"/>
        <w:jc w:val="both"/>
        <w:rPr>
          <w:rFonts w:cs="Times New Roman"/>
          <w:szCs w:val="26"/>
        </w:rPr>
      </w:pPr>
      <w:r w:rsidRPr="005A73EA">
        <w:rPr>
          <w:rFonts w:cs="Times New Roman"/>
          <w:szCs w:val="26"/>
        </w:rPr>
        <w:t>ANSWER: A</w:t>
      </w:r>
    </w:p>
    <w:p w14:paraId="1405D154" w14:textId="77777777" w:rsidR="0092714B" w:rsidRPr="00C82150" w:rsidRDefault="0092714B" w:rsidP="00C82150">
      <w:pPr>
        <w:spacing w:line="312" w:lineRule="auto"/>
        <w:jc w:val="both"/>
        <w:rPr>
          <w:rFonts w:cs="Times New Roman"/>
          <w:bCs/>
          <w:szCs w:val="26"/>
        </w:rPr>
      </w:pPr>
    </w:p>
    <w:p w14:paraId="486C324F" w14:textId="402E9B1E" w:rsidR="0092714B" w:rsidRPr="00C82150" w:rsidRDefault="0092714B" w:rsidP="00C82150">
      <w:pPr>
        <w:spacing w:line="312" w:lineRule="auto"/>
        <w:jc w:val="both"/>
        <w:rPr>
          <w:rFonts w:cs="Times New Roman"/>
          <w:b/>
          <w:szCs w:val="26"/>
        </w:rPr>
      </w:pPr>
      <w:r w:rsidRPr="00C82150">
        <w:rPr>
          <w:rFonts w:cs="Times New Roman"/>
          <w:b/>
          <w:szCs w:val="26"/>
        </w:rPr>
        <w:t>Hợp đồng giữa công ty TNHH hai thành viên trở lên với anh ruột Giám đốc phải được ai chấp thuận</w:t>
      </w:r>
      <w:r w:rsidR="004428A1">
        <w:rPr>
          <w:rFonts w:cs="Times New Roman"/>
          <w:b/>
          <w:szCs w:val="26"/>
        </w:rPr>
        <w:t>?</w:t>
      </w:r>
    </w:p>
    <w:p w14:paraId="79D2D883" w14:textId="77777777" w:rsidR="0092714B" w:rsidRPr="00C82150" w:rsidRDefault="0092714B" w:rsidP="00C82150">
      <w:pPr>
        <w:tabs>
          <w:tab w:val="left" w:pos="2566"/>
          <w:tab w:val="left" w:pos="4853"/>
          <w:tab w:val="left" w:pos="7140"/>
        </w:tabs>
        <w:spacing w:line="312" w:lineRule="auto"/>
        <w:jc w:val="both"/>
        <w:rPr>
          <w:rFonts w:cs="Times New Roman"/>
          <w:szCs w:val="26"/>
        </w:rPr>
      </w:pPr>
      <w:r w:rsidRPr="00C82150">
        <w:rPr>
          <w:rFonts w:cs="Times New Roman"/>
          <w:b/>
          <w:szCs w:val="26"/>
        </w:rPr>
        <w:t xml:space="preserve">A. </w:t>
      </w:r>
      <w:r w:rsidRPr="00C82150">
        <w:rPr>
          <w:rFonts w:cs="Times New Roman"/>
          <w:bCs/>
          <w:szCs w:val="26"/>
        </w:rPr>
        <w:t>Hội đồng thành viên</w:t>
      </w:r>
    </w:p>
    <w:p w14:paraId="28C9154C" w14:textId="77777777" w:rsidR="0092714B" w:rsidRPr="00C82150" w:rsidRDefault="0092714B" w:rsidP="00C82150">
      <w:pPr>
        <w:tabs>
          <w:tab w:val="left" w:pos="2566"/>
          <w:tab w:val="left" w:pos="4853"/>
          <w:tab w:val="left" w:pos="7140"/>
        </w:tabs>
        <w:spacing w:line="312" w:lineRule="auto"/>
        <w:jc w:val="both"/>
        <w:rPr>
          <w:rFonts w:cs="Times New Roman"/>
          <w:bCs/>
          <w:szCs w:val="26"/>
        </w:rPr>
      </w:pPr>
      <w:r w:rsidRPr="00C82150">
        <w:rPr>
          <w:rFonts w:cs="Times New Roman"/>
          <w:b/>
          <w:szCs w:val="26"/>
        </w:rPr>
        <w:t xml:space="preserve">B. </w:t>
      </w:r>
      <w:r w:rsidRPr="00C82150">
        <w:rPr>
          <w:rFonts w:cs="Times New Roman"/>
          <w:bCs/>
          <w:szCs w:val="26"/>
        </w:rPr>
        <w:t>Chủ tịch Hội đồng thành viên</w:t>
      </w:r>
    </w:p>
    <w:p w14:paraId="4542DA41" w14:textId="77777777" w:rsidR="0092714B" w:rsidRPr="00C82150" w:rsidRDefault="0092714B" w:rsidP="00C82150">
      <w:pPr>
        <w:tabs>
          <w:tab w:val="left" w:pos="2566"/>
          <w:tab w:val="left" w:pos="4853"/>
          <w:tab w:val="left" w:pos="7140"/>
        </w:tabs>
        <w:spacing w:line="312" w:lineRule="auto"/>
        <w:jc w:val="both"/>
        <w:rPr>
          <w:rFonts w:cs="Times New Roman"/>
          <w:bCs/>
          <w:szCs w:val="26"/>
        </w:rPr>
      </w:pPr>
      <w:r w:rsidRPr="00C82150">
        <w:rPr>
          <w:rFonts w:cs="Times New Roman"/>
          <w:b/>
          <w:szCs w:val="26"/>
        </w:rPr>
        <w:t>C.</w:t>
      </w:r>
      <w:r w:rsidRPr="00C82150">
        <w:rPr>
          <w:rFonts w:cs="Times New Roman"/>
          <w:bCs/>
          <w:szCs w:val="26"/>
        </w:rPr>
        <w:t xml:space="preserve"> Tổng Giám đốc</w:t>
      </w:r>
    </w:p>
    <w:p w14:paraId="30BBBAB1" w14:textId="77777777" w:rsidR="0092714B" w:rsidRPr="00C82150" w:rsidRDefault="0092714B" w:rsidP="00C82150">
      <w:pPr>
        <w:tabs>
          <w:tab w:val="left" w:pos="2566"/>
          <w:tab w:val="left" w:pos="4853"/>
          <w:tab w:val="left" w:pos="7140"/>
        </w:tabs>
        <w:spacing w:line="312" w:lineRule="auto"/>
        <w:jc w:val="both"/>
        <w:rPr>
          <w:rFonts w:cs="Times New Roman"/>
          <w:bCs/>
          <w:szCs w:val="26"/>
        </w:rPr>
      </w:pPr>
      <w:r w:rsidRPr="00C82150">
        <w:rPr>
          <w:rFonts w:cs="Times New Roman"/>
          <w:b/>
          <w:szCs w:val="26"/>
        </w:rPr>
        <w:t xml:space="preserve">D. </w:t>
      </w:r>
      <w:r w:rsidRPr="00C82150">
        <w:rPr>
          <w:rFonts w:cs="Times New Roman"/>
          <w:bCs/>
          <w:szCs w:val="26"/>
        </w:rPr>
        <w:t>Ban Kiểm soát</w:t>
      </w:r>
    </w:p>
    <w:p w14:paraId="2CF5F24B" w14:textId="77777777" w:rsidR="0092714B" w:rsidRPr="00C82150" w:rsidRDefault="0092714B" w:rsidP="00C82150">
      <w:pPr>
        <w:spacing w:line="312" w:lineRule="auto"/>
        <w:jc w:val="both"/>
        <w:rPr>
          <w:rFonts w:cs="Times New Roman"/>
          <w:szCs w:val="26"/>
        </w:rPr>
      </w:pPr>
      <w:r w:rsidRPr="00C82150">
        <w:rPr>
          <w:rFonts w:cs="Times New Roman"/>
          <w:szCs w:val="26"/>
        </w:rPr>
        <w:t>ANSWER: A</w:t>
      </w:r>
    </w:p>
    <w:p w14:paraId="29F3ABCD" w14:textId="77777777" w:rsidR="00763B5A" w:rsidRPr="00C82150" w:rsidRDefault="00763B5A" w:rsidP="00C82150">
      <w:pPr>
        <w:tabs>
          <w:tab w:val="left" w:pos="2566"/>
          <w:tab w:val="left" w:pos="4853"/>
          <w:tab w:val="left" w:pos="7140"/>
        </w:tabs>
        <w:spacing w:line="312" w:lineRule="auto"/>
        <w:jc w:val="both"/>
        <w:rPr>
          <w:rFonts w:cs="Times New Roman"/>
          <w:szCs w:val="26"/>
        </w:rPr>
      </w:pPr>
    </w:p>
    <w:p w14:paraId="3F60C471" w14:textId="77777777" w:rsidR="0092714B" w:rsidRPr="005A73EA" w:rsidRDefault="0092714B" w:rsidP="005A73EA">
      <w:pPr>
        <w:spacing w:line="312" w:lineRule="auto"/>
        <w:jc w:val="both"/>
        <w:rPr>
          <w:rFonts w:cs="Times New Roman"/>
          <w:noProof/>
          <w:szCs w:val="26"/>
          <w:lang w:val="vi-VN"/>
        </w:rPr>
      </w:pPr>
      <w:r w:rsidRPr="005A73EA">
        <w:rPr>
          <w:rFonts w:cs="Times New Roman"/>
          <w:b/>
          <w:bCs/>
          <w:noProof/>
          <w:szCs w:val="26"/>
          <w:lang w:val="vi-VN"/>
        </w:rPr>
        <w:t xml:space="preserve">Tại cuộc họp Hội đồng thành viên công ty </w:t>
      </w:r>
      <w:r w:rsidRPr="005A73EA">
        <w:rPr>
          <w:rFonts w:cs="Times New Roman"/>
          <w:b/>
          <w:bCs/>
          <w:noProof/>
          <w:szCs w:val="26"/>
        </w:rPr>
        <w:t>TNHH</w:t>
      </w:r>
      <w:r w:rsidRPr="005A73EA">
        <w:rPr>
          <w:rFonts w:cs="Times New Roman"/>
          <w:b/>
          <w:bCs/>
          <w:noProof/>
          <w:szCs w:val="26"/>
          <w:lang w:val="vi-VN"/>
        </w:rPr>
        <w:t xml:space="preserve"> một thành viên, </w:t>
      </w:r>
      <w:r w:rsidRPr="005A73EA">
        <w:rPr>
          <w:rFonts w:cs="Times New Roman"/>
          <w:b/>
          <w:szCs w:val="26"/>
        </w:rPr>
        <w:t>quyền biểu quyết của mỗi thành viên là:</w:t>
      </w:r>
    </w:p>
    <w:p w14:paraId="7E5CE9EE" w14:textId="77777777" w:rsidR="0092714B" w:rsidRPr="00C82150" w:rsidRDefault="0092714B" w:rsidP="00C82150">
      <w:pPr>
        <w:pStyle w:val="ListParagraph"/>
        <w:spacing w:line="312" w:lineRule="auto"/>
        <w:ind w:left="0"/>
        <w:contextualSpacing w:val="0"/>
        <w:rPr>
          <w:rFonts w:cs="Times New Roman"/>
          <w:noProof/>
          <w:szCs w:val="26"/>
        </w:rPr>
      </w:pPr>
      <w:r w:rsidRPr="00C82150">
        <w:rPr>
          <w:rFonts w:cs="Times New Roman"/>
          <w:noProof/>
          <w:szCs w:val="26"/>
          <w:lang w:val="vi-VN"/>
        </w:rPr>
        <w:t>A.</w:t>
      </w:r>
      <w:r w:rsidRPr="00C82150">
        <w:rPr>
          <w:rFonts w:cs="Times New Roman"/>
          <w:noProof/>
          <w:szCs w:val="26"/>
        </w:rPr>
        <w:t xml:space="preserve"> </w:t>
      </w:r>
      <w:r w:rsidRPr="00C82150">
        <w:rPr>
          <w:rFonts w:cs="Times New Roman"/>
          <w:noProof/>
          <w:szCs w:val="26"/>
          <w:lang w:val="vi-VN"/>
        </w:rPr>
        <w:t xml:space="preserve">Mỗi thành viên có </w:t>
      </w:r>
      <w:r w:rsidRPr="00C82150">
        <w:rPr>
          <w:rFonts w:cs="Times New Roman"/>
          <w:noProof/>
          <w:szCs w:val="26"/>
        </w:rPr>
        <w:t xml:space="preserve">một </w:t>
      </w:r>
      <w:r w:rsidRPr="00C82150">
        <w:rPr>
          <w:rFonts w:cs="Times New Roman"/>
          <w:noProof/>
          <w:szCs w:val="26"/>
          <w:lang w:val="vi-VN"/>
        </w:rPr>
        <w:t xml:space="preserve">phiếu biểu quyết </w:t>
      </w:r>
      <w:r w:rsidRPr="00C82150">
        <w:rPr>
          <w:rFonts w:cs="Times New Roman"/>
          <w:noProof/>
          <w:szCs w:val="26"/>
        </w:rPr>
        <w:t xml:space="preserve">có giá trị </w:t>
      </w:r>
      <w:r w:rsidRPr="00C82150">
        <w:rPr>
          <w:rFonts w:cs="Times New Roman"/>
          <w:noProof/>
          <w:szCs w:val="26"/>
          <w:lang w:val="vi-VN"/>
        </w:rPr>
        <w:t>như nhau</w:t>
      </w:r>
      <w:r w:rsidRPr="00C82150">
        <w:rPr>
          <w:rFonts w:cs="Times New Roman"/>
          <w:noProof/>
          <w:szCs w:val="26"/>
        </w:rPr>
        <w:t>.</w:t>
      </w:r>
    </w:p>
    <w:p w14:paraId="4D874938" w14:textId="77777777" w:rsidR="0092714B" w:rsidRPr="00C82150" w:rsidRDefault="0092714B" w:rsidP="00C82150">
      <w:pPr>
        <w:pStyle w:val="ListParagraph"/>
        <w:spacing w:line="312" w:lineRule="auto"/>
        <w:ind w:left="0"/>
        <w:contextualSpacing w:val="0"/>
        <w:rPr>
          <w:rFonts w:cs="Times New Roman"/>
          <w:noProof/>
          <w:szCs w:val="26"/>
        </w:rPr>
      </w:pPr>
      <w:r w:rsidRPr="00C82150">
        <w:rPr>
          <w:rFonts w:cs="Times New Roman"/>
          <w:noProof/>
          <w:szCs w:val="26"/>
          <w:lang w:val="vi-VN"/>
        </w:rPr>
        <w:t>B.</w:t>
      </w:r>
      <w:r w:rsidRPr="00C82150">
        <w:rPr>
          <w:rFonts w:cs="Times New Roman"/>
          <w:noProof/>
          <w:szCs w:val="26"/>
        </w:rPr>
        <w:t xml:space="preserve"> </w:t>
      </w:r>
      <w:r w:rsidRPr="00C82150">
        <w:rPr>
          <w:rFonts w:cs="Times New Roman"/>
          <w:noProof/>
          <w:szCs w:val="26"/>
          <w:lang w:val="vi-VN"/>
        </w:rPr>
        <w:t>Theo tỷ lệ phần vốn góp</w:t>
      </w:r>
      <w:r w:rsidRPr="00C82150">
        <w:rPr>
          <w:rFonts w:cs="Times New Roman"/>
          <w:noProof/>
          <w:szCs w:val="26"/>
        </w:rPr>
        <w:t>.</w:t>
      </w:r>
    </w:p>
    <w:p w14:paraId="5A10C9A0" w14:textId="77777777" w:rsidR="0092714B" w:rsidRPr="00C82150" w:rsidRDefault="0092714B" w:rsidP="00C82150">
      <w:pPr>
        <w:pStyle w:val="ListParagraph"/>
        <w:spacing w:line="312" w:lineRule="auto"/>
        <w:ind w:left="0"/>
        <w:contextualSpacing w:val="0"/>
        <w:rPr>
          <w:rFonts w:cs="Times New Roman"/>
          <w:noProof/>
          <w:szCs w:val="26"/>
        </w:rPr>
      </w:pPr>
      <w:r w:rsidRPr="00C82150">
        <w:rPr>
          <w:rFonts w:cs="Times New Roman"/>
          <w:noProof/>
          <w:szCs w:val="26"/>
          <w:lang w:val="vi-VN"/>
        </w:rPr>
        <w:t>C.</w:t>
      </w:r>
      <w:r w:rsidRPr="00C82150">
        <w:rPr>
          <w:rFonts w:cs="Times New Roman"/>
          <w:noProof/>
          <w:szCs w:val="26"/>
        </w:rPr>
        <w:t xml:space="preserve"> </w:t>
      </w:r>
      <w:r w:rsidRPr="00C82150">
        <w:rPr>
          <w:rFonts w:cs="Times New Roman"/>
          <w:noProof/>
          <w:szCs w:val="26"/>
          <w:lang w:val="vi-VN"/>
        </w:rPr>
        <w:t xml:space="preserve">Chủ tịch Hội đồng thành viên có </w:t>
      </w:r>
      <w:r w:rsidRPr="00C82150">
        <w:rPr>
          <w:rFonts w:cs="Times New Roman"/>
          <w:noProof/>
          <w:szCs w:val="26"/>
        </w:rPr>
        <w:t xml:space="preserve">số </w:t>
      </w:r>
      <w:r w:rsidRPr="00C82150">
        <w:rPr>
          <w:rFonts w:cs="Times New Roman"/>
          <w:noProof/>
          <w:szCs w:val="26"/>
          <w:lang w:val="vi-VN"/>
        </w:rPr>
        <w:t>phiếu biểu quyết nhiều hơn các thành viên còn lại</w:t>
      </w:r>
      <w:r w:rsidRPr="00C82150">
        <w:rPr>
          <w:rFonts w:cs="Times New Roman"/>
          <w:noProof/>
          <w:szCs w:val="26"/>
        </w:rPr>
        <w:t>.</w:t>
      </w:r>
    </w:p>
    <w:p w14:paraId="5113E8A0" w14:textId="77777777" w:rsidR="0092714B" w:rsidRPr="00C82150" w:rsidRDefault="0092714B" w:rsidP="00C82150">
      <w:pPr>
        <w:pStyle w:val="ListParagraph"/>
        <w:spacing w:line="312" w:lineRule="auto"/>
        <w:ind w:left="0"/>
        <w:contextualSpacing w:val="0"/>
        <w:rPr>
          <w:rFonts w:cs="Times New Roman"/>
          <w:noProof/>
          <w:szCs w:val="26"/>
        </w:rPr>
      </w:pPr>
      <w:r w:rsidRPr="00C82150">
        <w:rPr>
          <w:rFonts w:cs="Times New Roman"/>
          <w:noProof/>
          <w:szCs w:val="26"/>
          <w:lang w:val="vi-VN"/>
        </w:rPr>
        <w:t>D.</w:t>
      </w:r>
      <w:r w:rsidRPr="00C82150">
        <w:rPr>
          <w:rFonts w:cs="Times New Roman"/>
          <w:noProof/>
          <w:szCs w:val="26"/>
        </w:rPr>
        <w:t xml:space="preserve"> </w:t>
      </w:r>
      <w:r w:rsidRPr="00C82150">
        <w:rPr>
          <w:rFonts w:cs="Times New Roman"/>
          <w:noProof/>
          <w:szCs w:val="26"/>
          <w:lang w:val="vi-VN"/>
        </w:rPr>
        <w:t>Thành viên giữ chức vụ quản lý mới có quyền biểu quyết</w:t>
      </w:r>
      <w:r w:rsidRPr="00C82150">
        <w:rPr>
          <w:rFonts w:cs="Times New Roman"/>
          <w:noProof/>
          <w:szCs w:val="26"/>
        </w:rPr>
        <w:t>.</w:t>
      </w:r>
    </w:p>
    <w:p w14:paraId="03D01261" w14:textId="77777777" w:rsidR="0092714B" w:rsidRPr="00C82150" w:rsidRDefault="0092714B" w:rsidP="00C82150">
      <w:pPr>
        <w:spacing w:line="312" w:lineRule="auto"/>
        <w:jc w:val="both"/>
        <w:rPr>
          <w:rFonts w:cs="Times New Roman"/>
          <w:bCs/>
          <w:szCs w:val="26"/>
        </w:rPr>
      </w:pPr>
      <w:r w:rsidRPr="00C82150">
        <w:rPr>
          <w:rFonts w:cs="Times New Roman"/>
          <w:bCs/>
          <w:szCs w:val="26"/>
        </w:rPr>
        <w:t>ANSWER: A</w:t>
      </w:r>
    </w:p>
    <w:p w14:paraId="0B35F315" w14:textId="77777777" w:rsidR="0092714B" w:rsidRPr="004428A1" w:rsidRDefault="0092714B" w:rsidP="00C82150">
      <w:pPr>
        <w:tabs>
          <w:tab w:val="left" w:pos="2566"/>
          <w:tab w:val="left" w:pos="4853"/>
          <w:tab w:val="left" w:pos="7140"/>
        </w:tabs>
        <w:spacing w:line="312" w:lineRule="auto"/>
        <w:jc w:val="both"/>
        <w:rPr>
          <w:rFonts w:cs="Times New Roman"/>
          <w:szCs w:val="26"/>
        </w:rPr>
      </w:pPr>
    </w:p>
    <w:p w14:paraId="45009B54" w14:textId="77777777" w:rsidR="00763B5A" w:rsidRPr="004428A1" w:rsidRDefault="00763B5A" w:rsidP="00C82150">
      <w:pPr>
        <w:spacing w:line="312" w:lineRule="auto"/>
        <w:jc w:val="both"/>
        <w:rPr>
          <w:rFonts w:cs="Times New Roman"/>
          <w:b/>
          <w:szCs w:val="26"/>
        </w:rPr>
      </w:pPr>
      <w:r w:rsidRPr="004428A1">
        <w:rPr>
          <w:rFonts w:cs="Times New Roman"/>
          <w:b/>
          <w:szCs w:val="26"/>
        </w:rPr>
        <w:t>Công ty cổ phần XYZ có: Ông X sở hữu cổ phần ưu đãi cổ tức; ông Y sở hữu cổ phần phổ thông; ông Z sở hữu cổ phần ưu đãi biểu quyết; ông T sở hữu cổ phần ưu đãi hoàn lại. Hỏi ai không có quyền biểu quyết và dự họp Đại hội đồng cổ đông?</w:t>
      </w:r>
    </w:p>
    <w:p w14:paraId="4353CA98" w14:textId="77777777" w:rsidR="00763B5A" w:rsidRPr="004428A1" w:rsidRDefault="00763B5A" w:rsidP="00C82150">
      <w:pPr>
        <w:pStyle w:val="ListParagraph"/>
        <w:spacing w:line="312" w:lineRule="auto"/>
        <w:ind w:left="0"/>
        <w:contextualSpacing w:val="0"/>
        <w:rPr>
          <w:rFonts w:cs="Times New Roman"/>
          <w:noProof/>
          <w:szCs w:val="26"/>
        </w:rPr>
      </w:pPr>
      <w:r w:rsidRPr="004428A1">
        <w:rPr>
          <w:rFonts w:cs="Times New Roman"/>
          <w:b/>
          <w:bCs/>
          <w:noProof/>
          <w:szCs w:val="26"/>
          <w:lang w:val="vi-VN"/>
        </w:rPr>
        <w:t>A</w:t>
      </w:r>
      <w:r w:rsidRPr="004428A1">
        <w:rPr>
          <w:rFonts w:cs="Times New Roman"/>
          <w:noProof/>
          <w:szCs w:val="26"/>
          <w:lang w:val="vi-VN"/>
        </w:rPr>
        <w:t>.</w:t>
      </w:r>
      <w:r w:rsidRPr="004428A1">
        <w:rPr>
          <w:rFonts w:cs="Times New Roman"/>
          <w:noProof/>
          <w:szCs w:val="26"/>
        </w:rPr>
        <w:t xml:space="preserve"> Ông X và T</w:t>
      </w:r>
    </w:p>
    <w:p w14:paraId="00900456" w14:textId="77777777" w:rsidR="00763B5A" w:rsidRPr="004428A1" w:rsidRDefault="00763B5A" w:rsidP="00C82150">
      <w:pPr>
        <w:pStyle w:val="ListParagraph"/>
        <w:spacing w:line="312" w:lineRule="auto"/>
        <w:ind w:left="0"/>
        <w:contextualSpacing w:val="0"/>
        <w:rPr>
          <w:rFonts w:cs="Times New Roman"/>
          <w:noProof/>
          <w:szCs w:val="26"/>
          <w:lang w:val="vi-VN"/>
        </w:rPr>
      </w:pPr>
      <w:r w:rsidRPr="004428A1">
        <w:rPr>
          <w:rFonts w:cs="Times New Roman"/>
          <w:b/>
          <w:noProof/>
          <w:szCs w:val="26"/>
          <w:lang w:val="vi-VN"/>
        </w:rPr>
        <w:t xml:space="preserve">B. </w:t>
      </w:r>
      <w:r w:rsidRPr="004428A1">
        <w:rPr>
          <w:rFonts w:cs="Times New Roman"/>
          <w:noProof/>
          <w:szCs w:val="26"/>
        </w:rPr>
        <w:t>Ông Y</w:t>
      </w:r>
    </w:p>
    <w:p w14:paraId="300305EC" w14:textId="77777777" w:rsidR="00763B5A" w:rsidRPr="004428A1" w:rsidRDefault="00763B5A" w:rsidP="00C82150">
      <w:pPr>
        <w:pStyle w:val="ListParagraph"/>
        <w:spacing w:line="312" w:lineRule="auto"/>
        <w:ind w:left="0"/>
        <w:contextualSpacing w:val="0"/>
        <w:rPr>
          <w:rFonts w:cs="Times New Roman"/>
          <w:noProof/>
          <w:szCs w:val="26"/>
          <w:lang w:val="vi-VN"/>
        </w:rPr>
      </w:pPr>
      <w:r w:rsidRPr="004428A1">
        <w:rPr>
          <w:rFonts w:cs="Times New Roman"/>
          <w:b/>
          <w:bCs/>
          <w:noProof/>
          <w:szCs w:val="26"/>
          <w:lang w:val="vi-VN"/>
        </w:rPr>
        <w:t>C.</w:t>
      </w:r>
      <w:r w:rsidRPr="004428A1">
        <w:rPr>
          <w:rFonts w:cs="Times New Roman"/>
          <w:noProof/>
          <w:szCs w:val="26"/>
        </w:rPr>
        <w:t xml:space="preserve"> Ông Z</w:t>
      </w:r>
    </w:p>
    <w:p w14:paraId="7F070ECA" w14:textId="77777777" w:rsidR="00763B5A" w:rsidRPr="004428A1" w:rsidRDefault="00763B5A" w:rsidP="00C82150">
      <w:pPr>
        <w:pStyle w:val="ListParagraph"/>
        <w:spacing w:line="312" w:lineRule="auto"/>
        <w:ind w:left="0"/>
        <w:contextualSpacing w:val="0"/>
        <w:rPr>
          <w:rFonts w:cs="Times New Roman"/>
          <w:noProof/>
          <w:szCs w:val="26"/>
        </w:rPr>
      </w:pPr>
      <w:r w:rsidRPr="004428A1">
        <w:rPr>
          <w:rFonts w:cs="Times New Roman"/>
          <w:b/>
          <w:bCs/>
          <w:noProof/>
          <w:szCs w:val="26"/>
          <w:lang w:val="vi-VN"/>
        </w:rPr>
        <w:t>D.</w:t>
      </w:r>
      <w:r w:rsidRPr="004428A1">
        <w:rPr>
          <w:rFonts w:cs="Times New Roman"/>
          <w:noProof/>
          <w:szCs w:val="26"/>
        </w:rPr>
        <w:t xml:space="preserve"> Ông Y và Z</w:t>
      </w:r>
    </w:p>
    <w:p w14:paraId="4CCF61D7" w14:textId="77777777" w:rsidR="00763B5A" w:rsidRPr="004428A1" w:rsidRDefault="00763B5A" w:rsidP="00C82150">
      <w:pPr>
        <w:spacing w:line="312" w:lineRule="auto"/>
        <w:jc w:val="both"/>
        <w:rPr>
          <w:rFonts w:cs="Times New Roman"/>
          <w:szCs w:val="26"/>
        </w:rPr>
      </w:pPr>
      <w:r w:rsidRPr="004428A1">
        <w:rPr>
          <w:rFonts w:cs="Times New Roman"/>
          <w:szCs w:val="26"/>
        </w:rPr>
        <w:t>ANSWER: A</w:t>
      </w:r>
    </w:p>
    <w:p w14:paraId="7FCDE5C6" w14:textId="77777777" w:rsidR="005A73EA" w:rsidRPr="00C82150" w:rsidRDefault="005A73EA" w:rsidP="00C82150">
      <w:pPr>
        <w:spacing w:line="312" w:lineRule="auto"/>
        <w:jc w:val="both"/>
        <w:rPr>
          <w:rFonts w:cs="Times New Roman"/>
          <w:color w:val="FF0000"/>
          <w:szCs w:val="26"/>
        </w:rPr>
      </w:pPr>
    </w:p>
    <w:p w14:paraId="5D8E4C3D" w14:textId="77777777" w:rsidR="007E36B5" w:rsidRPr="004428A1" w:rsidRDefault="007E36B5" w:rsidP="005A73EA">
      <w:pPr>
        <w:spacing w:line="312" w:lineRule="auto"/>
        <w:jc w:val="both"/>
        <w:rPr>
          <w:rFonts w:cs="Times New Roman"/>
          <w:b/>
          <w:szCs w:val="26"/>
        </w:rPr>
      </w:pPr>
      <w:r w:rsidRPr="004428A1">
        <w:rPr>
          <w:rFonts w:cs="Times New Roman"/>
          <w:b/>
          <w:szCs w:val="26"/>
        </w:rPr>
        <w:t>Nghị quyết Đại hội đồng cổ đông về bán tài sản có giá trị 25% tổng giá trị tài sản trở lên được ghi trong báo cáo tài chính gần nhất được thông qua khi?</w:t>
      </w:r>
    </w:p>
    <w:p w14:paraId="370F973A" w14:textId="77777777" w:rsidR="007E36B5" w:rsidRPr="00C82150" w:rsidRDefault="007E36B5" w:rsidP="00C82150">
      <w:pPr>
        <w:tabs>
          <w:tab w:val="left" w:pos="2566"/>
          <w:tab w:val="left" w:pos="4853"/>
          <w:tab w:val="left" w:pos="7140"/>
        </w:tabs>
        <w:spacing w:line="312" w:lineRule="auto"/>
        <w:jc w:val="both"/>
        <w:rPr>
          <w:rFonts w:cs="Times New Roman"/>
          <w:bCs/>
          <w:szCs w:val="26"/>
        </w:rPr>
      </w:pPr>
      <w:r w:rsidRPr="00C82150">
        <w:rPr>
          <w:rFonts w:cs="Times New Roman"/>
          <w:b/>
          <w:szCs w:val="26"/>
        </w:rPr>
        <w:lastRenderedPageBreak/>
        <w:t xml:space="preserve">A. </w:t>
      </w:r>
      <w:r w:rsidRPr="00C82150">
        <w:rPr>
          <w:rFonts w:cs="Times New Roman"/>
          <w:bCs/>
          <w:szCs w:val="26"/>
        </w:rPr>
        <w:t xml:space="preserve">Số cổ đông đại diện từ 50% tổng số phiếu biểu quyết trở lên của tất cả cổ đông </w:t>
      </w:r>
      <w:r w:rsidRPr="00C82150">
        <w:rPr>
          <w:rFonts w:cs="Times New Roman"/>
          <w:szCs w:val="26"/>
          <w:lang w:val="vi-VN"/>
        </w:rPr>
        <w:t>tham dự và biểu quyết tại cuộc họp</w:t>
      </w:r>
      <w:r w:rsidRPr="00C82150">
        <w:rPr>
          <w:rFonts w:cs="Times New Roman"/>
          <w:szCs w:val="26"/>
        </w:rPr>
        <w:t xml:space="preserve"> </w:t>
      </w:r>
      <w:r w:rsidRPr="00C82150">
        <w:rPr>
          <w:rFonts w:cs="Times New Roman"/>
          <w:bCs/>
          <w:szCs w:val="26"/>
        </w:rPr>
        <w:t>tán thành.</w:t>
      </w:r>
    </w:p>
    <w:p w14:paraId="6C296874" w14:textId="77777777" w:rsidR="007E36B5" w:rsidRPr="00C82150" w:rsidRDefault="007E36B5" w:rsidP="00C82150">
      <w:pPr>
        <w:tabs>
          <w:tab w:val="left" w:pos="2566"/>
          <w:tab w:val="left" w:pos="4853"/>
          <w:tab w:val="left" w:pos="7140"/>
        </w:tabs>
        <w:spacing w:line="312" w:lineRule="auto"/>
        <w:jc w:val="both"/>
        <w:rPr>
          <w:rFonts w:cs="Times New Roman"/>
          <w:bCs/>
          <w:szCs w:val="26"/>
        </w:rPr>
      </w:pPr>
      <w:r w:rsidRPr="00C82150">
        <w:rPr>
          <w:rFonts w:cs="Times New Roman"/>
          <w:b/>
          <w:szCs w:val="26"/>
        </w:rPr>
        <w:t xml:space="preserve">B. </w:t>
      </w:r>
      <w:r w:rsidRPr="00C82150">
        <w:rPr>
          <w:rFonts w:cs="Times New Roman"/>
          <w:bCs/>
          <w:szCs w:val="26"/>
        </w:rPr>
        <w:t>Số cổ đông đại diện từ 50% tổng số phiếu biểu quyết trở lên của tất cả cổ đông dự họp tán thành.</w:t>
      </w:r>
    </w:p>
    <w:p w14:paraId="0B9928EC" w14:textId="77777777" w:rsidR="007E36B5" w:rsidRPr="00C82150" w:rsidRDefault="007E36B5" w:rsidP="00C82150">
      <w:pPr>
        <w:tabs>
          <w:tab w:val="left" w:pos="2566"/>
          <w:tab w:val="left" w:pos="4853"/>
          <w:tab w:val="left" w:pos="7140"/>
        </w:tabs>
        <w:spacing w:line="312" w:lineRule="auto"/>
        <w:jc w:val="both"/>
        <w:rPr>
          <w:rFonts w:cs="Times New Roman"/>
          <w:bCs/>
          <w:szCs w:val="26"/>
        </w:rPr>
      </w:pPr>
      <w:r w:rsidRPr="00C82150">
        <w:rPr>
          <w:rFonts w:cs="Times New Roman"/>
          <w:b/>
          <w:szCs w:val="26"/>
        </w:rPr>
        <w:t xml:space="preserve">C. </w:t>
      </w:r>
      <w:r w:rsidRPr="00C82150">
        <w:rPr>
          <w:rFonts w:cs="Times New Roman"/>
          <w:bCs/>
          <w:szCs w:val="26"/>
        </w:rPr>
        <w:t xml:space="preserve">Số cổ đông đại diện từ 65% tổng số phiếu biểu quyết trở lên của tất cả cổ đông </w:t>
      </w:r>
      <w:r w:rsidRPr="00C82150">
        <w:rPr>
          <w:rFonts w:cs="Times New Roman"/>
          <w:szCs w:val="26"/>
          <w:lang w:val="vi-VN"/>
        </w:rPr>
        <w:t>tham dự và biểu quyết tại cuộc họp</w:t>
      </w:r>
      <w:r w:rsidRPr="00C82150">
        <w:rPr>
          <w:rFonts w:cs="Times New Roman"/>
          <w:szCs w:val="26"/>
        </w:rPr>
        <w:t xml:space="preserve"> </w:t>
      </w:r>
      <w:r w:rsidRPr="00C82150">
        <w:rPr>
          <w:rFonts w:cs="Times New Roman"/>
          <w:bCs/>
          <w:szCs w:val="26"/>
        </w:rPr>
        <w:t>tán thành.</w:t>
      </w:r>
    </w:p>
    <w:p w14:paraId="0DC3A61A" w14:textId="77777777" w:rsidR="007E36B5" w:rsidRPr="00C82150" w:rsidRDefault="007E36B5" w:rsidP="00C82150">
      <w:pPr>
        <w:tabs>
          <w:tab w:val="left" w:pos="2566"/>
          <w:tab w:val="left" w:pos="4853"/>
          <w:tab w:val="left" w:pos="7140"/>
        </w:tabs>
        <w:spacing w:line="312" w:lineRule="auto"/>
        <w:jc w:val="both"/>
        <w:rPr>
          <w:rFonts w:cs="Times New Roman"/>
          <w:bCs/>
          <w:szCs w:val="26"/>
        </w:rPr>
      </w:pPr>
      <w:r w:rsidRPr="00C82150">
        <w:rPr>
          <w:rFonts w:cs="Times New Roman"/>
          <w:b/>
          <w:szCs w:val="26"/>
        </w:rPr>
        <w:t xml:space="preserve">D. </w:t>
      </w:r>
      <w:r w:rsidRPr="00C82150">
        <w:rPr>
          <w:rFonts w:cs="Times New Roman"/>
          <w:bCs/>
          <w:szCs w:val="26"/>
        </w:rPr>
        <w:t>Số cổ đông đại diện từ 65% tổng số phiếu biểu quyết trở lên của tất cả cổ đông công ty tán thành.</w:t>
      </w:r>
    </w:p>
    <w:p w14:paraId="25C7E80C" w14:textId="77777777" w:rsidR="007E36B5" w:rsidRPr="00C82150" w:rsidRDefault="007E36B5" w:rsidP="00C82150">
      <w:pPr>
        <w:spacing w:line="312" w:lineRule="auto"/>
        <w:jc w:val="both"/>
        <w:rPr>
          <w:rFonts w:cs="Times New Roman"/>
          <w:szCs w:val="26"/>
        </w:rPr>
      </w:pPr>
      <w:r w:rsidRPr="00C82150">
        <w:rPr>
          <w:rFonts w:cs="Times New Roman"/>
          <w:szCs w:val="26"/>
        </w:rPr>
        <w:t>ANSWER: A</w:t>
      </w:r>
    </w:p>
    <w:p w14:paraId="391B9D3D" w14:textId="77777777" w:rsidR="0092714B" w:rsidRPr="00C82150" w:rsidRDefault="0092714B" w:rsidP="00C82150">
      <w:pPr>
        <w:spacing w:line="312" w:lineRule="auto"/>
        <w:jc w:val="both"/>
        <w:rPr>
          <w:rFonts w:cs="Times New Roman"/>
          <w:szCs w:val="26"/>
        </w:rPr>
      </w:pPr>
    </w:p>
    <w:p w14:paraId="372C7E7F" w14:textId="77777777" w:rsidR="0092714B" w:rsidRPr="004428A1" w:rsidRDefault="0092714B" w:rsidP="005A73EA">
      <w:pPr>
        <w:spacing w:line="312" w:lineRule="auto"/>
        <w:jc w:val="both"/>
        <w:rPr>
          <w:rFonts w:cs="Times New Roman"/>
          <w:b/>
          <w:szCs w:val="26"/>
        </w:rPr>
      </w:pPr>
      <w:bookmarkStart w:id="1" w:name="_Hlk139917521"/>
      <w:r w:rsidRPr="004428A1">
        <w:rPr>
          <w:rFonts w:cs="Times New Roman"/>
          <w:b/>
          <w:szCs w:val="26"/>
        </w:rPr>
        <w:t>Chọn nhận định ĐÚNG?</w:t>
      </w:r>
    </w:p>
    <w:p w14:paraId="40FD917F" w14:textId="77777777" w:rsidR="0092714B" w:rsidRPr="004428A1" w:rsidRDefault="0092714B" w:rsidP="00C82150">
      <w:pPr>
        <w:tabs>
          <w:tab w:val="left" w:pos="2566"/>
          <w:tab w:val="left" w:pos="4853"/>
          <w:tab w:val="left" w:pos="7140"/>
        </w:tabs>
        <w:spacing w:line="312" w:lineRule="auto"/>
        <w:jc w:val="both"/>
        <w:rPr>
          <w:rFonts w:cs="Times New Roman"/>
          <w:bCs/>
          <w:szCs w:val="26"/>
        </w:rPr>
      </w:pPr>
      <w:r w:rsidRPr="004428A1">
        <w:rPr>
          <w:rFonts w:cs="Times New Roman"/>
          <w:b/>
          <w:szCs w:val="26"/>
        </w:rPr>
        <w:t xml:space="preserve">A. </w:t>
      </w:r>
      <w:r w:rsidRPr="004428A1">
        <w:rPr>
          <w:rFonts w:cs="Times New Roman"/>
          <w:bCs/>
          <w:szCs w:val="26"/>
        </w:rPr>
        <w:t>Cổ phần phổ thông bắt buộc phải có trong công ty cổ phần.</w:t>
      </w:r>
    </w:p>
    <w:p w14:paraId="5AC39A4A" w14:textId="77777777" w:rsidR="0092714B" w:rsidRPr="004428A1" w:rsidRDefault="0092714B" w:rsidP="00C82150">
      <w:pPr>
        <w:tabs>
          <w:tab w:val="left" w:pos="2566"/>
          <w:tab w:val="left" w:pos="4853"/>
          <w:tab w:val="left" w:pos="7140"/>
        </w:tabs>
        <w:spacing w:line="312" w:lineRule="auto"/>
        <w:jc w:val="both"/>
        <w:rPr>
          <w:rFonts w:cs="Times New Roman"/>
          <w:bCs/>
          <w:szCs w:val="26"/>
        </w:rPr>
      </w:pPr>
      <w:r w:rsidRPr="004428A1">
        <w:rPr>
          <w:rFonts w:cs="Times New Roman"/>
          <w:b/>
          <w:szCs w:val="26"/>
        </w:rPr>
        <w:t xml:space="preserve">B. </w:t>
      </w:r>
      <w:r w:rsidRPr="004428A1">
        <w:rPr>
          <w:rFonts w:cs="Times New Roman"/>
          <w:bCs/>
          <w:szCs w:val="26"/>
        </w:rPr>
        <w:t>Công ty cổ phần phải có cổ phần phổ thông và cổ phần ưu đãi.</w:t>
      </w:r>
    </w:p>
    <w:p w14:paraId="1D02EAF7" w14:textId="77777777" w:rsidR="0092714B" w:rsidRPr="004428A1" w:rsidRDefault="0092714B" w:rsidP="00C82150">
      <w:pPr>
        <w:tabs>
          <w:tab w:val="left" w:pos="2566"/>
          <w:tab w:val="left" w:pos="4853"/>
          <w:tab w:val="left" w:pos="7140"/>
        </w:tabs>
        <w:spacing w:line="312" w:lineRule="auto"/>
        <w:jc w:val="both"/>
        <w:rPr>
          <w:rFonts w:cs="Times New Roman"/>
          <w:bCs/>
          <w:szCs w:val="26"/>
        </w:rPr>
      </w:pPr>
      <w:r w:rsidRPr="004428A1">
        <w:rPr>
          <w:rFonts w:cs="Times New Roman"/>
          <w:b/>
          <w:szCs w:val="26"/>
        </w:rPr>
        <w:t xml:space="preserve">C. </w:t>
      </w:r>
      <w:r w:rsidRPr="004428A1">
        <w:rPr>
          <w:rFonts w:cs="Times New Roman"/>
          <w:bCs/>
          <w:szCs w:val="26"/>
        </w:rPr>
        <w:t>Cổ phần ưu đãi có mệnh giá lớn hơn cổ phần phổ thông</w:t>
      </w:r>
    </w:p>
    <w:p w14:paraId="13FCD6A8" w14:textId="77777777" w:rsidR="0092714B" w:rsidRPr="004428A1" w:rsidRDefault="0092714B" w:rsidP="00C82150">
      <w:pPr>
        <w:tabs>
          <w:tab w:val="left" w:pos="2566"/>
          <w:tab w:val="left" w:pos="4853"/>
          <w:tab w:val="left" w:pos="7140"/>
        </w:tabs>
        <w:spacing w:line="312" w:lineRule="auto"/>
        <w:jc w:val="both"/>
        <w:rPr>
          <w:rFonts w:cs="Times New Roman"/>
          <w:bCs/>
          <w:szCs w:val="26"/>
        </w:rPr>
      </w:pPr>
      <w:r w:rsidRPr="004428A1">
        <w:rPr>
          <w:rFonts w:cs="Times New Roman"/>
          <w:b/>
          <w:szCs w:val="26"/>
        </w:rPr>
        <w:t xml:space="preserve">D. </w:t>
      </w:r>
      <w:r w:rsidRPr="004428A1">
        <w:rPr>
          <w:rFonts w:cs="Times New Roman"/>
          <w:bCs/>
          <w:szCs w:val="26"/>
        </w:rPr>
        <w:t>Công ty cổ phần mới thành lập phải có ít nhất 02 cổ đông sáng lập.</w:t>
      </w:r>
    </w:p>
    <w:p w14:paraId="2ECADA7B" w14:textId="6B6A9D28" w:rsidR="0092714B" w:rsidRDefault="0092714B" w:rsidP="00C82150">
      <w:pPr>
        <w:spacing w:line="312" w:lineRule="auto"/>
        <w:jc w:val="both"/>
        <w:rPr>
          <w:rFonts w:cs="Times New Roman"/>
          <w:szCs w:val="26"/>
        </w:rPr>
      </w:pPr>
      <w:r w:rsidRPr="004428A1">
        <w:rPr>
          <w:rFonts w:cs="Times New Roman"/>
          <w:szCs w:val="26"/>
        </w:rPr>
        <w:t>ANSWER: A</w:t>
      </w:r>
      <w:bookmarkEnd w:id="1"/>
    </w:p>
    <w:p w14:paraId="0A6ECB84" w14:textId="77777777" w:rsidR="00E47B9E" w:rsidRDefault="00E47B9E" w:rsidP="00C82150">
      <w:pPr>
        <w:spacing w:line="312" w:lineRule="auto"/>
        <w:jc w:val="both"/>
        <w:rPr>
          <w:rFonts w:cs="Times New Roman"/>
          <w:szCs w:val="26"/>
        </w:rPr>
      </w:pPr>
    </w:p>
    <w:p w14:paraId="0BE9062A" w14:textId="77777777" w:rsidR="00E47B9E" w:rsidRPr="00A815E1" w:rsidRDefault="00E47B9E" w:rsidP="00E47B9E">
      <w:pPr>
        <w:spacing w:line="312" w:lineRule="auto"/>
        <w:jc w:val="both"/>
        <w:rPr>
          <w:rFonts w:cs="Times New Roman"/>
          <w:b/>
          <w:bCs/>
          <w:noProof/>
          <w:szCs w:val="26"/>
          <w:lang w:val="vi-VN"/>
        </w:rPr>
      </w:pPr>
      <w:r w:rsidRPr="00A815E1">
        <w:rPr>
          <w:rFonts w:cs="Times New Roman"/>
          <w:b/>
          <w:bCs/>
          <w:noProof/>
          <w:szCs w:val="26"/>
          <w:lang w:val="vi-VN"/>
        </w:rPr>
        <w:t xml:space="preserve">Công ty </w:t>
      </w:r>
      <w:r w:rsidRPr="00A815E1">
        <w:rPr>
          <w:rFonts w:cs="Times New Roman"/>
          <w:b/>
          <w:bCs/>
          <w:noProof/>
          <w:szCs w:val="26"/>
        </w:rPr>
        <w:t>cổ phần</w:t>
      </w:r>
      <w:r w:rsidRPr="00A815E1">
        <w:rPr>
          <w:rFonts w:cs="Times New Roman"/>
          <w:b/>
          <w:bCs/>
          <w:noProof/>
          <w:szCs w:val="26"/>
          <w:lang w:val="vi-VN"/>
        </w:rPr>
        <w:t xml:space="preserve"> </w:t>
      </w:r>
      <w:r w:rsidRPr="00A815E1">
        <w:rPr>
          <w:rFonts w:cs="Times New Roman"/>
          <w:b/>
          <w:bCs/>
          <w:noProof/>
          <w:szCs w:val="26"/>
        </w:rPr>
        <w:t>X</w:t>
      </w:r>
      <w:r w:rsidRPr="00A815E1">
        <w:rPr>
          <w:rFonts w:cs="Times New Roman"/>
          <w:b/>
          <w:bCs/>
          <w:noProof/>
          <w:szCs w:val="26"/>
          <w:lang w:val="vi-VN"/>
        </w:rPr>
        <w:t xml:space="preserve"> được tổ chức lại thành 3 công ty mới là </w:t>
      </w:r>
      <w:r w:rsidRPr="00A815E1">
        <w:rPr>
          <w:rFonts w:cs="Times New Roman"/>
          <w:b/>
          <w:bCs/>
          <w:noProof/>
          <w:szCs w:val="26"/>
        </w:rPr>
        <w:t xml:space="preserve">công ty cổ phần </w:t>
      </w:r>
      <w:r w:rsidRPr="00A815E1">
        <w:rPr>
          <w:rFonts w:cs="Times New Roman"/>
          <w:b/>
          <w:bCs/>
          <w:noProof/>
          <w:szCs w:val="26"/>
          <w:lang w:val="vi-VN"/>
        </w:rPr>
        <w:t xml:space="preserve">B, </w:t>
      </w:r>
      <w:r w:rsidRPr="00A815E1">
        <w:rPr>
          <w:rFonts w:cs="Times New Roman"/>
          <w:b/>
          <w:bCs/>
          <w:noProof/>
          <w:szCs w:val="26"/>
        </w:rPr>
        <w:t xml:space="preserve">công ty cổ phần </w:t>
      </w:r>
      <w:r w:rsidRPr="00A815E1">
        <w:rPr>
          <w:rFonts w:cs="Times New Roman"/>
          <w:b/>
          <w:bCs/>
          <w:noProof/>
          <w:szCs w:val="26"/>
          <w:lang w:val="vi-VN"/>
        </w:rPr>
        <w:t xml:space="preserve">C, </w:t>
      </w:r>
      <w:r w:rsidRPr="00A815E1">
        <w:rPr>
          <w:rFonts w:cs="Times New Roman"/>
          <w:b/>
          <w:bCs/>
          <w:noProof/>
          <w:szCs w:val="26"/>
        </w:rPr>
        <w:t xml:space="preserve">công ty cổ phần </w:t>
      </w:r>
      <w:r w:rsidRPr="00A815E1">
        <w:rPr>
          <w:rFonts w:cs="Times New Roman"/>
          <w:b/>
          <w:bCs/>
          <w:noProof/>
          <w:szCs w:val="26"/>
          <w:lang w:val="vi-VN"/>
        </w:rPr>
        <w:t>D</w:t>
      </w:r>
      <w:r w:rsidRPr="00A815E1">
        <w:rPr>
          <w:rFonts w:cs="Times New Roman"/>
          <w:b/>
          <w:bCs/>
          <w:noProof/>
          <w:szCs w:val="26"/>
        </w:rPr>
        <w:t>;</w:t>
      </w:r>
      <w:r w:rsidRPr="00A815E1">
        <w:rPr>
          <w:rFonts w:cs="Times New Roman"/>
          <w:b/>
          <w:bCs/>
          <w:noProof/>
          <w:szCs w:val="26"/>
          <w:lang w:val="vi-VN"/>
        </w:rPr>
        <w:t xml:space="preserve"> và chấm dứt hoạt động của công ty </w:t>
      </w:r>
      <w:r w:rsidRPr="00A815E1">
        <w:rPr>
          <w:rFonts w:cs="Times New Roman"/>
          <w:b/>
          <w:bCs/>
          <w:noProof/>
          <w:szCs w:val="26"/>
        </w:rPr>
        <w:t>cổ phần</w:t>
      </w:r>
      <w:r w:rsidRPr="00A815E1">
        <w:rPr>
          <w:rFonts w:cs="Times New Roman"/>
          <w:b/>
          <w:bCs/>
          <w:noProof/>
          <w:szCs w:val="26"/>
          <w:lang w:val="vi-VN"/>
        </w:rPr>
        <w:t xml:space="preserve"> </w:t>
      </w:r>
      <w:r w:rsidRPr="00A815E1">
        <w:rPr>
          <w:rFonts w:cs="Times New Roman"/>
          <w:b/>
          <w:bCs/>
          <w:noProof/>
          <w:szCs w:val="26"/>
        </w:rPr>
        <w:t>X</w:t>
      </w:r>
      <w:r w:rsidRPr="00A815E1">
        <w:rPr>
          <w:rFonts w:cs="Times New Roman"/>
          <w:b/>
          <w:bCs/>
          <w:noProof/>
          <w:szCs w:val="26"/>
          <w:lang w:val="vi-VN"/>
        </w:rPr>
        <w:t xml:space="preserve">. </w:t>
      </w:r>
      <w:r w:rsidRPr="00A815E1">
        <w:rPr>
          <w:rFonts w:cs="Times New Roman"/>
          <w:b/>
          <w:bCs/>
          <w:noProof/>
          <w:szCs w:val="26"/>
        </w:rPr>
        <w:t>Hỏi đây</w:t>
      </w:r>
      <w:r w:rsidRPr="00A815E1">
        <w:rPr>
          <w:rFonts w:cs="Times New Roman"/>
          <w:b/>
          <w:bCs/>
          <w:noProof/>
          <w:szCs w:val="26"/>
          <w:lang w:val="vi-VN"/>
        </w:rPr>
        <w:t xml:space="preserve"> là hình thức tổ chức lại doanh nghiệp nào</w:t>
      </w:r>
      <w:r w:rsidRPr="00A815E1">
        <w:rPr>
          <w:rFonts w:cs="Times New Roman"/>
          <w:b/>
          <w:bCs/>
          <w:noProof/>
          <w:szCs w:val="26"/>
        </w:rPr>
        <w:t>?</w:t>
      </w:r>
    </w:p>
    <w:p w14:paraId="059E36A1" w14:textId="77777777" w:rsidR="00E47B9E" w:rsidRPr="00A815E1" w:rsidRDefault="00E47B9E" w:rsidP="00E47B9E">
      <w:pPr>
        <w:pStyle w:val="ListParagraph"/>
        <w:spacing w:line="312" w:lineRule="auto"/>
        <w:ind w:left="0"/>
        <w:contextualSpacing w:val="0"/>
        <w:rPr>
          <w:rFonts w:cs="Times New Roman"/>
          <w:noProof/>
          <w:szCs w:val="26"/>
          <w:lang w:val="vi-VN"/>
        </w:rPr>
      </w:pPr>
      <w:r w:rsidRPr="00A815E1">
        <w:rPr>
          <w:rFonts w:cs="Times New Roman"/>
          <w:noProof/>
          <w:szCs w:val="26"/>
          <w:lang w:val="vi-VN"/>
        </w:rPr>
        <w:t>A.</w:t>
      </w:r>
      <w:r w:rsidRPr="00A815E1">
        <w:rPr>
          <w:rFonts w:cs="Times New Roman"/>
          <w:noProof/>
          <w:szCs w:val="26"/>
        </w:rPr>
        <w:t xml:space="preserve"> </w:t>
      </w:r>
      <w:r w:rsidRPr="00A815E1">
        <w:rPr>
          <w:rFonts w:cs="Times New Roman"/>
          <w:noProof/>
          <w:szCs w:val="26"/>
          <w:lang w:val="vi-VN"/>
        </w:rPr>
        <w:t>Chia công ty</w:t>
      </w:r>
    </w:p>
    <w:p w14:paraId="21A268E6" w14:textId="77777777" w:rsidR="00E47B9E" w:rsidRPr="00A815E1" w:rsidRDefault="00E47B9E" w:rsidP="00E47B9E">
      <w:pPr>
        <w:pStyle w:val="ListParagraph"/>
        <w:spacing w:line="312" w:lineRule="auto"/>
        <w:ind w:left="0"/>
        <w:contextualSpacing w:val="0"/>
        <w:rPr>
          <w:rFonts w:cs="Times New Roman"/>
          <w:noProof/>
          <w:szCs w:val="26"/>
          <w:lang w:val="vi-VN"/>
        </w:rPr>
      </w:pPr>
      <w:r w:rsidRPr="00A815E1">
        <w:rPr>
          <w:rFonts w:cs="Times New Roman"/>
          <w:noProof/>
          <w:szCs w:val="26"/>
          <w:lang w:val="vi-VN"/>
        </w:rPr>
        <w:t>B.</w:t>
      </w:r>
      <w:r w:rsidRPr="00A815E1">
        <w:rPr>
          <w:rFonts w:cs="Times New Roman"/>
          <w:noProof/>
          <w:szCs w:val="26"/>
        </w:rPr>
        <w:t xml:space="preserve"> </w:t>
      </w:r>
      <w:r w:rsidRPr="00A815E1">
        <w:rPr>
          <w:rFonts w:cs="Times New Roman"/>
          <w:noProof/>
          <w:szCs w:val="26"/>
          <w:lang w:val="vi-VN"/>
        </w:rPr>
        <w:t>Tách công ty</w:t>
      </w:r>
    </w:p>
    <w:p w14:paraId="6E9F120C" w14:textId="77777777" w:rsidR="00E47B9E" w:rsidRPr="00A815E1" w:rsidRDefault="00E47B9E" w:rsidP="00E47B9E">
      <w:pPr>
        <w:pStyle w:val="ListParagraph"/>
        <w:spacing w:line="312" w:lineRule="auto"/>
        <w:ind w:left="0"/>
        <w:contextualSpacing w:val="0"/>
        <w:rPr>
          <w:rFonts w:cs="Times New Roman"/>
          <w:noProof/>
          <w:szCs w:val="26"/>
          <w:lang w:val="vi-VN"/>
        </w:rPr>
      </w:pPr>
      <w:r w:rsidRPr="00A815E1">
        <w:rPr>
          <w:rFonts w:cs="Times New Roman"/>
          <w:noProof/>
          <w:szCs w:val="26"/>
          <w:lang w:val="vi-VN"/>
        </w:rPr>
        <w:t>C.</w:t>
      </w:r>
      <w:r w:rsidRPr="00A815E1">
        <w:rPr>
          <w:rFonts w:cs="Times New Roman"/>
          <w:noProof/>
          <w:szCs w:val="26"/>
        </w:rPr>
        <w:t xml:space="preserve"> </w:t>
      </w:r>
      <w:r w:rsidRPr="00A815E1">
        <w:rPr>
          <w:rFonts w:cs="Times New Roman"/>
          <w:noProof/>
          <w:szCs w:val="26"/>
          <w:lang w:val="vi-VN"/>
        </w:rPr>
        <w:t>Sáp nhập công ty</w:t>
      </w:r>
    </w:p>
    <w:p w14:paraId="67845609" w14:textId="77777777" w:rsidR="00E47B9E" w:rsidRPr="00A815E1" w:rsidRDefault="00E47B9E" w:rsidP="00E47B9E">
      <w:pPr>
        <w:pStyle w:val="ListParagraph"/>
        <w:spacing w:line="312" w:lineRule="auto"/>
        <w:ind w:left="0"/>
        <w:contextualSpacing w:val="0"/>
        <w:rPr>
          <w:rFonts w:cs="Times New Roman"/>
          <w:noProof/>
          <w:szCs w:val="26"/>
          <w:lang w:val="vi-VN"/>
        </w:rPr>
      </w:pPr>
      <w:r w:rsidRPr="00A815E1">
        <w:rPr>
          <w:rFonts w:cs="Times New Roman"/>
          <w:noProof/>
          <w:szCs w:val="26"/>
          <w:lang w:val="vi-VN"/>
        </w:rPr>
        <w:t>D.</w:t>
      </w:r>
      <w:r w:rsidRPr="00A815E1">
        <w:rPr>
          <w:rFonts w:cs="Times New Roman"/>
          <w:noProof/>
          <w:szCs w:val="26"/>
        </w:rPr>
        <w:t xml:space="preserve"> </w:t>
      </w:r>
      <w:r w:rsidRPr="00A815E1">
        <w:rPr>
          <w:rFonts w:cs="Times New Roman"/>
          <w:noProof/>
          <w:szCs w:val="26"/>
          <w:lang w:val="vi-VN"/>
        </w:rPr>
        <w:t>Hợp nhất công ty</w:t>
      </w:r>
    </w:p>
    <w:p w14:paraId="5AE584E3" w14:textId="77777777" w:rsidR="00E47B9E" w:rsidRPr="00A815E1" w:rsidRDefault="00E47B9E" w:rsidP="00E47B9E">
      <w:pPr>
        <w:spacing w:line="312" w:lineRule="auto"/>
        <w:jc w:val="both"/>
        <w:rPr>
          <w:rFonts w:cs="Times New Roman"/>
          <w:szCs w:val="26"/>
        </w:rPr>
      </w:pPr>
      <w:r w:rsidRPr="00A815E1">
        <w:rPr>
          <w:rFonts w:cs="Times New Roman"/>
          <w:szCs w:val="26"/>
        </w:rPr>
        <w:t>ANSWER: A</w:t>
      </w:r>
    </w:p>
    <w:p w14:paraId="2E013DEB" w14:textId="77777777" w:rsidR="005A73EA" w:rsidRDefault="005A73EA" w:rsidP="005A73EA">
      <w:pPr>
        <w:tabs>
          <w:tab w:val="left" w:pos="1060"/>
        </w:tabs>
        <w:spacing w:line="312" w:lineRule="auto"/>
        <w:jc w:val="both"/>
        <w:rPr>
          <w:rFonts w:cs="Times New Roman"/>
          <w:szCs w:val="26"/>
        </w:rPr>
      </w:pPr>
    </w:p>
    <w:p w14:paraId="04E81C48" w14:textId="77777777" w:rsidR="00F64F53" w:rsidRPr="00C82150" w:rsidRDefault="00F64F53" w:rsidP="00C82150">
      <w:pPr>
        <w:spacing w:line="312" w:lineRule="auto"/>
        <w:rPr>
          <w:rFonts w:cs="Times New Roman"/>
          <w:b/>
          <w:color w:val="FF0000"/>
          <w:szCs w:val="26"/>
        </w:rPr>
      </w:pPr>
      <w:bookmarkStart w:id="2" w:name="_Hlk150160204"/>
      <w:r w:rsidRPr="00C82150">
        <w:rPr>
          <w:rFonts w:cs="Times New Roman"/>
          <w:b/>
          <w:color w:val="FF0000"/>
          <w:szCs w:val="26"/>
        </w:rPr>
        <w:t>PHẦN TỰ LUẬN (</w:t>
      </w:r>
      <w:r w:rsidRPr="00C82150">
        <w:rPr>
          <w:rFonts w:cs="Times New Roman"/>
          <w:b/>
          <w:i/>
          <w:iCs/>
          <w:color w:val="FF0000"/>
          <w:szCs w:val="26"/>
        </w:rPr>
        <w:t>4 câu hỏi + 1 điểm/câu</w:t>
      </w:r>
      <w:r w:rsidRPr="00C82150">
        <w:rPr>
          <w:rFonts w:cs="Times New Roman"/>
          <w:b/>
          <w:color w:val="FF0000"/>
          <w:szCs w:val="26"/>
        </w:rPr>
        <w:t>)</w:t>
      </w:r>
    </w:p>
    <w:p w14:paraId="57919B78" w14:textId="77777777" w:rsidR="00F64F53" w:rsidRPr="00C82150" w:rsidRDefault="00F64F53" w:rsidP="00C82150">
      <w:pPr>
        <w:spacing w:line="312" w:lineRule="auto"/>
        <w:rPr>
          <w:rFonts w:cs="Times New Roman"/>
          <w:b/>
          <w:color w:val="FF0000"/>
          <w:szCs w:val="26"/>
        </w:rPr>
      </w:pPr>
    </w:p>
    <w:p w14:paraId="080635F8" w14:textId="77777777" w:rsidR="00F64F53" w:rsidRPr="00731A7C" w:rsidRDefault="00F64F53" w:rsidP="00C82150">
      <w:pPr>
        <w:spacing w:line="312" w:lineRule="auto"/>
        <w:jc w:val="both"/>
        <w:rPr>
          <w:rFonts w:cs="Times New Roman"/>
          <w:b/>
          <w:color w:val="FF0000"/>
          <w:szCs w:val="26"/>
        </w:rPr>
      </w:pPr>
      <w:r w:rsidRPr="00731A7C">
        <w:rPr>
          <w:rFonts w:cs="Times New Roman"/>
          <w:b/>
          <w:color w:val="FF0000"/>
          <w:szCs w:val="26"/>
        </w:rPr>
        <w:t>Câu hỏi 1: (1 điểm)</w:t>
      </w:r>
    </w:p>
    <w:p w14:paraId="4A4F0AC9" w14:textId="77777777" w:rsidR="00C82150" w:rsidRPr="00731A7C" w:rsidRDefault="00C82150" w:rsidP="00C82150">
      <w:pPr>
        <w:spacing w:line="312" w:lineRule="auto"/>
        <w:rPr>
          <w:rFonts w:cs="Times New Roman"/>
          <w:b/>
          <w:bCs/>
          <w:color w:val="EE0000"/>
          <w:szCs w:val="26"/>
        </w:rPr>
      </w:pPr>
      <w:r w:rsidRPr="00731A7C">
        <w:rPr>
          <w:rFonts w:cs="Times New Roman"/>
          <w:b/>
          <w:bCs/>
          <w:color w:val="EE0000"/>
          <w:szCs w:val="26"/>
        </w:rPr>
        <w:t>Ông A là chủ doanh nghiệp tư nhân X. Hỏi ông A có được góp vốn vào công ty TNHH hai thành viên trở lên không? Giải thích và nêu căn cứ pháp lý.</w:t>
      </w:r>
    </w:p>
    <w:p w14:paraId="1F21D39D" w14:textId="77777777" w:rsidR="00731A7C" w:rsidRDefault="00731A7C" w:rsidP="00C82150">
      <w:pPr>
        <w:spacing w:line="312" w:lineRule="auto"/>
        <w:jc w:val="both"/>
        <w:rPr>
          <w:rFonts w:cs="Times New Roman"/>
          <w:b/>
          <w:color w:val="EE0000"/>
          <w:szCs w:val="26"/>
        </w:rPr>
      </w:pPr>
    </w:p>
    <w:p w14:paraId="62687288" w14:textId="6439F967" w:rsidR="00F64F53" w:rsidRPr="00731A7C" w:rsidRDefault="00F64F53" w:rsidP="00C82150">
      <w:pPr>
        <w:spacing w:line="312" w:lineRule="auto"/>
        <w:jc w:val="both"/>
        <w:rPr>
          <w:rFonts w:cs="Times New Roman"/>
          <w:b/>
          <w:color w:val="EE0000"/>
          <w:szCs w:val="26"/>
        </w:rPr>
      </w:pPr>
      <w:r w:rsidRPr="00731A7C">
        <w:rPr>
          <w:rFonts w:cs="Times New Roman"/>
          <w:b/>
          <w:color w:val="EE0000"/>
          <w:szCs w:val="26"/>
        </w:rPr>
        <w:t>Câu hỏi 2: (1 điểm)</w:t>
      </w:r>
    </w:p>
    <w:p w14:paraId="4F2AB14C" w14:textId="77777777" w:rsidR="00C82150" w:rsidRPr="00731A7C" w:rsidRDefault="00C82150" w:rsidP="00C82150">
      <w:pPr>
        <w:spacing w:line="312" w:lineRule="auto"/>
        <w:rPr>
          <w:rFonts w:cs="Times New Roman"/>
          <w:b/>
          <w:color w:val="EE0000"/>
          <w:szCs w:val="26"/>
        </w:rPr>
      </w:pPr>
      <w:r w:rsidRPr="00731A7C">
        <w:rPr>
          <w:rFonts w:cs="Times New Roman"/>
          <w:b/>
          <w:color w:val="EE0000"/>
          <w:szCs w:val="26"/>
        </w:rPr>
        <w:t>Công ty TNHH hai thành viên trở lên Bình An muốn phát hành cổ phần để huy động vốn. Hỏi hành vi này của công ty có hợp pháp không? Giải thích và nêu căn cứ pháp lý.</w:t>
      </w:r>
    </w:p>
    <w:p w14:paraId="092452E4" w14:textId="77777777" w:rsidR="00F64F53" w:rsidRPr="00731A7C" w:rsidRDefault="00F64F53" w:rsidP="00C82150">
      <w:pPr>
        <w:spacing w:line="312" w:lineRule="auto"/>
        <w:jc w:val="both"/>
        <w:rPr>
          <w:rFonts w:cs="Times New Roman"/>
          <w:b/>
          <w:color w:val="FF0000"/>
          <w:szCs w:val="26"/>
        </w:rPr>
      </w:pPr>
    </w:p>
    <w:p w14:paraId="518CA5D5" w14:textId="77777777" w:rsidR="00F64F53" w:rsidRPr="00731A7C" w:rsidRDefault="00F64F53" w:rsidP="00C82150">
      <w:pPr>
        <w:spacing w:line="312" w:lineRule="auto"/>
        <w:jc w:val="both"/>
        <w:rPr>
          <w:rFonts w:cs="Times New Roman"/>
          <w:b/>
          <w:color w:val="FF0000"/>
          <w:szCs w:val="26"/>
        </w:rPr>
      </w:pPr>
      <w:r w:rsidRPr="00731A7C">
        <w:rPr>
          <w:rFonts w:cs="Times New Roman"/>
          <w:b/>
          <w:color w:val="FF0000"/>
          <w:szCs w:val="26"/>
        </w:rPr>
        <w:lastRenderedPageBreak/>
        <w:t>Câu hỏi 3: (1 điểm)</w:t>
      </w:r>
    </w:p>
    <w:p w14:paraId="1023F00F" w14:textId="77777777" w:rsidR="00C82150" w:rsidRPr="00731A7C" w:rsidRDefault="00C82150" w:rsidP="00C82150">
      <w:pPr>
        <w:spacing w:line="312" w:lineRule="auto"/>
        <w:rPr>
          <w:rFonts w:cs="Times New Roman"/>
          <w:b/>
          <w:bCs/>
          <w:color w:val="EE0000"/>
          <w:szCs w:val="26"/>
        </w:rPr>
      </w:pPr>
      <w:r w:rsidRPr="00731A7C">
        <w:rPr>
          <w:rFonts w:cs="Times New Roman"/>
          <w:b/>
          <w:bCs/>
          <w:color w:val="EE0000"/>
          <w:szCs w:val="26"/>
        </w:rPr>
        <w:t xml:space="preserve">Ông A và ông B muốn cùng nhau góp vốn thành lập doanh nghiệp. Họ có thể cùng nhau thành lập những loại hình doanh nghiệp nào? </w:t>
      </w:r>
      <w:r w:rsidRPr="00731A7C">
        <w:rPr>
          <w:rFonts w:cs="Times New Roman"/>
          <w:b/>
          <w:bCs/>
          <w:color w:val="FF0000"/>
          <w:szCs w:val="26"/>
        </w:rPr>
        <w:t>Giải thích và nêu căn cứ pháp lý.</w:t>
      </w:r>
    </w:p>
    <w:p w14:paraId="44DD1E6F" w14:textId="77777777" w:rsidR="00F64F53" w:rsidRPr="00731A7C" w:rsidRDefault="00F64F53" w:rsidP="00C82150">
      <w:pPr>
        <w:spacing w:line="312" w:lineRule="auto"/>
        <w:jc w:val="both"/>
        <w:rPr>
          <w:rFonts w:cs="Times New Roman"/>
          <w:b/>
          <w:color w:val="FF0000"/>
          <w:szCs w:val="26"/>
        </w:rPr>
      </w:pPr>
    </w:p>
    <w:p w14:paraId="71E55533" w14:textId="77777777" w:rsidR="00F64F53" w:rsidRPr="00731A7C" w:rsidRDefault="00F64F53" w:rsidP="00C82150">
      <w:pPr>
        <w:spacing w:line="312" w:lineRule="auto"/>
        <w:jc w:val="both"/>
        <w:rPr>
          <w:rFonts w:cs="Times New Roman"/>
          <w:b/>
          <w:color w:val="FF0000"/>
          <w:szCs w:val="26"/>
        </w:rPr>
      </w:pPr>
      <w:r w:rsidRPr="00731A7C">
        <w:rPr>
          <w:rFonts w:cs="Times New Roman"/>
          <w:b/>
          <w:color w:val="FF0000"/>
          <w:szCs w:val="26"/>
        </w:rPr>
        <w:t>Câu hỏi 4: (1 điểm)</w:t>
      </w:r>
    </w:p>
    <w:p w14:paraId="6A67A336" w14:textId="679E147E" w:rsidR="00F64F53" w:rsidRPr="00731A7C" w:rsidRDefault="00C82150" w:rsidP="00C82150">
      <w:pPr>
        <w:spacing w:line="312" w:lineRule="auto"/>
        <w:rPr>
          <w:rFonts w:cs="Times New Roman"/>
          <w:b/>
          <w:bCs/>
          <w:color w:val="EE0000"/>
          <w:szCs w:val="26"/>
        </w:rPr>
      </w:pPr>
      <w:r w:rsidRPr="00731A7C">
        <w:rPr>
          <w:rFonts w:cs="Times New Roman"/>
          <w:b/>
          <w:bCs/>
          <w:color w:val="EE0000"/>
          <w:szCs w:val="26"/>
        </w:rPr>
        <w:t xml:space="preserve">Bà X là cổ đông phổ thông của công ty cổ phần. Bà X muốn chuyển nhượng cổ phần cho người ngoài. Hỏi hành vi này của bà A có cần sự chấp thuận của Đại hội đồng cổ đông không? </w:t>
      </w:r>
      <w:r w:rsidRPr="00731A7C">
        <w:rPr>
          <w:rFonts w:cs="Times New Roman"/>
          <w:b/>
          <w:bCs/>
          <w:color w:val="FF0000"/>
          <w:szCs w:val="26"/>
        </w:rPr>
        <w:t>Giải thích và nêu căn cứ pháp lý.</w:t>
      </w:r>
    </w:p>
    <w:p w14:paraId="3157528D" w14:textId="4DB4C1A3" w:rsidR="00F64F53" w:rsidRDefault="00771ED1" w:rsidP="00771ED1">
      <w:pPr>
        <w:pBdr>
          <w:bottom w:val="single" w:sz="12" w:space="1" w:color="auto"/>
        </w:pBdr>
        <w:jc w:val="center"/>
        <w:rPr>
          <w:b/>
          <w:color w:val="FF0000"/>
          <w:szCs w:val="26"/>
        </w:rPr>
      </w:pPr>
      <w:r>
        <w:rPr>
          <w:b/>
          <w:color w:val="FF0000"/>
          <w:szCs w:val="26"/>
        </w:rPr>
        <w:t>---HẾT---</w:t>
      </w:r>
    </w:p>
    <w:p w14:paraId="7E06C6B5" w14:textId="77777777" w:rsidR="00F64F53" w:rsidRDefault="00F64F53" w:rsidP="00F64F53">
      <w:pPr>
        <w:rPr>
          <w:b/>
          <w:color w:val="FF0000"/>
          <w:szCs w:val="26"/>
        </w:rPr>
      </w:pPr>
    </w:p>
    <w:p w14:paraId="650205A3" w14:textId="77777777" w:rsidR="00F64F53" w:rsidRPr="005E150B" w:rsidRDefault="00F64F53" w:rsidP="00F64F53">
      <w:pPr>
        <w:jc w:val="center"/>
        <w:rPr>
          <w:b/>
          <w:szCs w:val="26"/>
        </w:rPr>
      </w:pPr>
      <w:r>
        <w:rPr>
          <w:b/>
          <w:szCs w:val="26"/>
        </w:rPr>
        <w:t xml:space="preserve">ĐÁP ÁN PHẦN TỰ LUẬN VÀ </w:t>
      </w:r>
      <w:r w:rsidRPr="005E150B">
        <w:rPr>
          <w:b/>
          <w:szCs w:val="26"/>
        </w:rPr>
        <w:t>THANG ĐIỂM</w:t>
      </w:r>
    </w:p>
    <w:p w14:paraId="199F3009" w14:textId="77777777" w:rsidR="00F64F53" w:rsidRPr="005E150B" w:rsidRDefault="00F64F53" w:rsidP="00F64F53">
      <w:pPr>
        <w:rPr>
          <w:b/>
          <w:szCs w:val="26"/>
        </w:rPr>
      </w:pPr>
    </w:p>
    <w:tbl>
      <w:tblPr>
        <w:tblStyle w:val="TableGrid"/>
        <w:tblW w:w="0" w:type="auto"/>
        <w:tblLook w:val="04A0" w:firstRow="1" w:lastRow="0" w:firstColumn="1" w:lastColumn="0" w:noHBand="0" w:noVBand="1"/>
      </w:tblPr>
      <w:tblGrid>
        <w:gridCol w:w="1925"/>
        <w:gridCol w:w="4307"/>
        <w:gridCol w:w="1701"/>
        <w:gridCol w:w="1276"/>
      </w:tblGrid>
      <w:tr w:rsidR="00F64F53" w:rsidRPr="005E150B" w14:paraId="52A72407" w14:textId="77777777" w:rsidTr="002D59B2">
        <w:tc>
          <w:tcPr>
            <w:tcW w:w="1925" w:type="dxa"/>
          </w:tcPr>
          <w:p w14:paraId="0B027961" w14:textId="77777777" w:rsidR="00F64F53" w:rsidRPr="005E150B" w:rsidRDefault="00F64F53" w:rsidP="002D59B2">
            <w:pPr>
              <w:jc w:val="center"/>
              <w:rPr>
                <w:b/>
                <w:szCs w:val="26"/>
              </w:rPr>
            </w:pPr>
            <w:r w:rsidRPr="005E150B">
              <w:rPr>
                <w:b/>
                <w:szCs w:val="26"/>
              </w:rPr>
              <w:t>Phần câu hỏi</w:t>
            </w:r>
          </w:p>
        </w:tc>
        <w:tc>
          <w:tcPr>
            <w:tcW w:w="4307" w:type="dxa"/>
          </w:tcPr>
          <w:p w14:paraId="78F722E0" w14:textId="77777777" w:rsidR="00F64F53" w:rsidRPr="005E150B" w:rsidRDefault="00F64F53" w:rsidP="002D59B2">
            <w:pPr>
              <w:jc w:val="center"/>
              <w:rPr>
                <w:b/>
                <w:szCs w:val="26"/>
              </w:rPr>
            </w:pPr>
            <w:r w:rsidRPr="005E150B">
              <w:rPr>
                <w:b/>
                <w:szCs w:val="26"/>
              </w:rPr>
              <w:t>Nội dung</w:t>
            </w:r>
            <w:r>
              <w:rPr>
                <w:b/>
                <w:szCs w:val="26"/>
              </w:rPr>
              <w:t xml:space="preserve"> đáp án</w:t>
            </w:r>
          </w:p>
        </w:tc>
        <w:tc>
          <w:tcPr>
            <w:tcW w:w="1701" w:type="dxa"/>
          </w:tcPr>
          <w:p w14:paraId="3C01E4C2" w14:textId="77777777" w:rsidR="00F64F53" w:rsidRPr="005E150B" w:rsidRDefault="00F64F53" w:rsidP="002D59B2">
            <w:pPr>
              <w:jc w:val="center"/>
              <w:rPr>
                <w:b/>
                <w:szCs w:val="26"/>
              </w:rPr>
            </w:pPr>
            <w:r w:rsidRPr="005E150B">
              <w:rPr>
                <w:b/>
                <w:szCs w:val="26"/>
              </w:rPr>
              <w:t>Thang điểm</w:t>
            </w:r>
          </w:p>
        </w:tc>
        <w:tc>
          <w:tcPr>
            <w:tcW w:w="1276" w:type="dxa"/>
          </w:tcPr>
          <w:p w14:paraId="2FB1CA35" w14:textId="77777777" w:rsidR="00F64F53" w:rsidRPr="005E150B" w:rsidRDefault="00F64F53" w:rsidP="002D59B2">
            <w:pPr>
              <w:jc w:val="center"/>
              <w:rPr>
                <w:b/>
                <w:szCs w:val="26"/>
              </w:rPr>
            </w:pPr>
            <w:r w:rsidRPr="005E150B">
              <w:rPr>
                <w:b/>
                <w:szCs w:val="26"/>
              </w:rPr>
              <w:t>Ghi chú</w:t>
            </w:r>
          </w:p>
        </w:tc>
      </w:tr>
      <w:tr w:rsidR="00F64F53" w:rsidRPr="005E150B" w14:paraId="2AEEFBA5" w14:textId="77777777" w:rsidTr="002D59B2">
        <w:tc>
          <w:tcPr>
            <w:tcW w:w="6232" w:type="dxa"/>
            <w:gridSpan w:val="2"/>
          </w:tcPr>
          <w:p w14:paraId="711DF309" w14:textId="77777777" w:rsidR="00F64F53" w:rsidRPr="005E150B" w:rsidRDefault="00F64F53" w:rsidP="002D59B2">
            <w:pPr>
              <w:rPr>
                <w:b/>
                <w:szCs w:val="26"/>
              </w:rPr>
            </w:pPr>
            <w:r w:rsidRPr="005E150B">
              <w:rPr>
                <w:b/>
                <w:szCs w:val="26"/>
              </w:rPr>
              <w:t>I. Trắc nghiệm</w:t>
            </w:r>
          </w:p>
        </w:tc>
        <w:tc>
          <w:tcPr>
            <w:tcW w:w="1701" w:type="dxa"/>
          </w:tcPr>
          <w:p w14:paraId="25019FF3" w14:textId="77777777" w:rsidR="00F64F53" w:rsidRPr="005E150B" w:rsidRDefault="00F64F53" w:rsidP="002D59B2">
            <w:pPr>
              <w:jc w:val="center"/>
              <w:rPr>
                <w:b/>
                <w:szCs w:val="26"/>
              </w:rPr>
            </w:pPr>
            <w:r>
              <w:rPr>
                <w:b/>
                <w:szCs w:val="26"/>
              </w:rPr>
              <w:t>6</w:t>
            </w:r>
            <w:r w:rsidRPr="005E150B">
              <w:rPr>
                <w:b/>
                <w:szCs w:val="26"/>
              </w:rPr>
              <w:t>.0</w:t>
            </w:r>
          </w:p>
        </w:tc>
        <w:tc>
          <w:tcPr>
            <w:tcW w:w="1276" w:type="dxa"/>
          </w:tcPr>
          <w:p w14:paraId="4A61F489" w14:textId="77777777" w:rsidR="00F64F53" w:rsidRPr="005E150B" w:rsidRDefault="00F64F53" w:rsidP="002D59B2">
            <w:pPr>
              <w:rPr>
                <w:b/>
                <w:szCs w:val="26"/>
              </w:rPr>
            </w:pPr>
          </w:p>
        </w:tc>
      </w:tr>
      <w:tr w:rsidR="00F64F53" w:rsidRPr="005E150B" w14:paraId="73ACD3BD" w14:textId="77777777" w:rsidTr="002D59B2">
        <w:tc>
          <w:tcPr>
            <w:tcW w:w="1925" w:type="dxa"/>
          </w:tcPr>
          <w:p w14:paraId="2D38B48C" w14:textId="77777777" w:rsidR="00F64F53" w:rsidRPr="00124623" w:rsidRDefault="00F64F53" w:rsidP="002D59B2">
            <w:pPr>
              <w:jc w:val="center"/>
              <w:rPr>
                <w:b/>
                <w:szCs w:val="26"/>
              </w:rPr>
            </w:pPr>
            <w:r w:rsidRPr="00124623">
              <w:rPr>
                <w:b/>
                <w:szCs w:val="26"/>
              </w:rPr>
              <w:t>Câu 1</w:t>
            </w:r>
          </w:p>
        </w:tc>
        <w:tc>
          <w:tcPr>
            <w:tcW w:w="4307" w:type="dxa"/>
          </w:tcPr>
          <w:p w14:paraId="73731CE6" w14:textId="77777777" w:rsidR="00F64F53" w:rsidRPr="005E150B" w:rsidRDefault="00F64F53" w:rsidP="002D59B2">
            <w:pPr>
              <w:jc w:val="center"/>
              <w:rPr>
                <w:bCs/>
                <w:szCs w:val="26"/>
              </w:rPr>
            </w:pPr>
            <w:r>
              <w:rPr>
                <w:bCs/>
                <w:szCs w:val="26"/>
              </w:rPr>
              <w:t>A</w:t>
            </w:r>
          </w:p>
        </w:tc>
        <w:tc>
          <w:tcPr>
            <w:tcW w:w="1701" w:type="dxa"/>
          </w:tcPr>
          <w:p w14:paraId="22288CAE" w14:textId="77777777" w:rsidR="00F64F53" w:rsidRPr="005E150B" w:rsidRDefault="00F64F53" w:rsidP="002D59B2">
            <w:pPr>
              <w:jc w:val="center"/>
              <w:rPr>
                <w:bCs/>
                <w:szCs w:val="26"/>
              </w:rPr>
            </w:pPr>
            <w:r w:rsidRPr="005E150B">
              <w:rPr>
                <w:bCs/>
                <w:szCs w:val="26"/>
              </w:rPr>
              <w:t>0.</w:t>
            </w:r>
            <w:r>
              <w:rPr>
                <w:bCs/>
                <w:szCs w:val="26"/>
              </w:rPr>
              <w:t>5</w:t>
            </w:r>
          </w:p>
        </w:tc>
        <w:tc>
          <w:tcPr>
            <w:tcW w:w="1276" w:type="dxa"/>
          </w:tcPr>
          <w:p w14:paraId="08A9C30F" w14:textId="77777777" w:rsidR="00F64F53" w:rsidRPr="005E150B" w:rsidRDefault="00F64F53" w:rsidP="002D59B2">
            <w:pPr>
              <w:rPr>
                <w:b/>
                <w:szCs w:val="26"/>
              </w:rPr>
            </w:pPr>
          </w:p>
        </w:tc>
      </w:tr>
      <w:tr w:rsidR="00F64F53" w:rsidRPr="005E150B" w14:paraId="54537E5C" w14:textId="77777777" w:rsidTr="002D59B2">
        <w:tc>
          <w:tcPr>
            <w:tcW w:w="1925" w:type="dxa"/>
          </w:tcPr>
          <w:p w14:paraId="4843E9D4" w14:textId="77777777" w:rsidR="00F64F53" w:rsidRPr="00124623" w:rsidRDefault="00F64F53" w:rsidP="002D59B2">
            <w:pPr>
              <w:jc w:val="center"/>
              <w:rPr>
                <w:b/>
                <w:szCs w:val="26"/>
              </w:rPr>
            </w:pPr>
            <w:r w:rsidRPr="008E0680">
              <w:rPr>
                <w:b/>
                <w:szCs w:val="26"/>
              </w:rPr>
              <w:t xml:space="preserve">Câu </w:t>
            </w:r>
            <w:r>
              <w:rPr>
                <w:b/>
                <w:szCs w:val="26"/>
              </w:rPr>
              <w:t>2</w:t>
            </w:r>
          </w:p>
        </w:tc>
        <w:tc>
          <w:tcPr>
            <w:tcW w:w="4307" w:type="dxa"/>
          </w:tcPr>
          <w:p w14:paraId="706E40B4" w14:textId="77777777" w:rsidR="00F64F53" w:rsidRDefault="00F64F53" w:rsidP="002D59B2">
            <w:pPr>
              <w:jc w:val="center"/>
              <w:rPr>
                <w:bCs/>
                <w:szCs w:val="26"/>
              </w:rPr>
            </w:pPr>
            <w:r>
              <w:rPr>
                <w:bCs/>
                <w:szCs w:val="26"/>
              </w:rPr>
              <w:t>A</w:t>
            </w:r>
          </w:p>
        </w:tc>
        <w:tc>
          <w:tcPr>
            <w:tcW w:w="1701" w:type="dxa"/>
          </w:tcPr>
          <w:p w14:paraId="50B53FA9" w14:textId="77777777" w:rsidR="00F64F53" w:rsidRPr="005E150B" w:rsidRDefault="00F64F53" w:rsidP="002D59B2">
            <w:pPr>
              <w:jc w:val="center"/>
              <w:rPr>
                <w:bCs/>
                <w:szCs w:val="26"/>
              </w:rPr>
            </w:pPr>
            <w:r w:rsidRPr="00526510">
              <w:rPr>
                <w:bCs/>
                <w:szCs w:val="26"/>
              </w:rPr>
              <w:t>0.5</w:t>
            </w:r>
          </w:p>
        </w:tc>
        <w:tc>
          <w:tcPr>
            <w:tcW w:w="1276" w:type="dxa"/>
          </w:tcPr>
          <w:p w14:paraId="5458236A" w14:textId="77777777" w:rsidR="00F64F53" w:rsidRPr="005E150B" w:rsidRDefault="00F64F53" w:rsidP="002D59B2">
            <w:pPr>
              <w:rPr>
                <w:b/>
                <w:szCs w:val="26"/>
              </w:rPr>
            </w:pPr>
          </w:p>
        </w:tc>
      </w:tr>
      <w:tr w:rsidR="00F64F53" w:rsidRPr="005E150B" w14:paraId="498985A5" w14:textId="77777777" w:rsidTr="002D59B2">
        <w:tc>
          <w:tcPr>
            <w:tcW w:w="1925" w:type="dxa"/>
          </w:tcPr>
          <w:p w14:paraId="22237BFF" w14:textId="77777777" w:rsidR="00F64F53" w:rsidRPr="00124623" w:rsidRDefault="00F64F53" w:rsidP="002D59B2">
            <w:pPr>
              <w:jc w:val="center"/>
              <w:rPr>
                <w:b/>
                <w:szCs w:val="26"/>
              </w:rPr>
            </w:pPr>
            <w:r w:rsidRPr="008E0680">
              <w:rPr>
                <w:b/>
                <w:szCs w:val="26"/>
              </w:rPr>
              <w:t xml:space="preserve">Câu </w:t>
            </w:r>
            <w:r>
              <w:rPr>
                <w:b/>
                <w:szCs w:val="26"/>
              </w:rPr>
              <w:t>3</w:t>
            </w:r>
          </w:p>
        </w:tc>
        <w:tc>
          <w:tcPr>
            <w:tcW w:w="4307" w:type="dxa"/>
          </w:tcPr>
          <w:p w14:paraId="4658A0AE" w14:textId="77777777" w:rsidR="00F64F53" w:rsidRDefault="00F64F53" w:rsidP="002D59B2">
            <w:pPr>
              <w:jc w:val="center"/>
              <w:rPr>
                <w:bCs/>
                <w:szCs w:val="26"/>
              </w:rPr>
            </w:pPr>
            <w:r>
              <w:rPr>
                <w:bCs/>
                <w:szCs w:val="26"/>
              </w:rPr>
              <w:t>A</w:t>
            </w:r>
          </w:p>
        </w:tc>
        <w:tc>
          <w:tcPr>
            <w:tcW w:w="1701" w:type="dxa"/>
          </w:tcPr>
          <w:p w14:paraId="51191225" w14:textId="77777777" w:rsidR="00F64F53" w:rsidRPr="005E150B" w:rsidRDefault="00F64F53" w:rsidP="002D59B2">
            <w:pPr>
              <w:jc w:val="center"/>
              <w:rPr>
                <w:bCs/>
                <w:szCs w:val="26"/>
              </w:rPr>
            </w:pPr>
            <w:r w:rsidRPr="00526510">
              <w:rPr>
                <w:bCs/>
                <w:szCs w:val="26"/>
              </w:rPr>
              <w:t>0.5</w:t>
            </w:r>
          </w:p>
        </w:tc>
        <w:tc>
          <w:tcPr>
            <w:tcW w:w="1276" w:type="dxa"/>
          </w:tcPr>
          <w:p w14:paraId="49D9F49A" w14:textId="77777777" w:rsidR="00F64F53" w:rsidRPr="005E150B" w:rsidRDefault="00F64F53" w:rsidP="002D59B2">
            <w:pPr>
              <w:rPr>
                <w:b/>
                <w:szCs w:val="26"/>
              </w:rPr>
            </w:pPr>
          </w:p>
        </w:tc>
      </w:tr>
      <w:tr w:rsidR="00F64F53" w:rsidRPr="005E150B" w14:paraId="47AF313E" w14:textId="77777777" w:rsidTr="002D59B2">
        <w:tc>
          <w:tcPr>
            <w:tcW w:w="1925" w:type="dxa"/>
          </w:tcPr>
          <w:p w14:paraId="3BD8F2A5" w14:textId="77777777" w:rsidR="00F64F53" w:rsidRPr="00124623" w:rsidRDefault="00F64F53" w:rsidP="002D59B2">
            <w:pPr>
              <w:jc w:val="center"/>
              <w:rPr>
                <w:b/>
                <w:szCs w:val="26"/>
              </w:rPr>
            </w:pPr>
            <w:r w:rsidRPr="008E0680">
              <w:rPr>
                <w:b/>
                <w:szCs w:val="26"/>
              </w:rPr>
              <w:t xml:space="preserve">Câu </w:t>
            </w:r>
            <w:r>
              <w:rPr>
                <w:b/>
                <w:szCs w:val="26"/>
              </w:rPr>
              <w:t>4</w:t>
            </w:r>
          </w:p>
        </w:tc>
        <w:tc>
          <w:tcPr>
            <w:tcW w:w="4307" w:type="dxa"/>
          </w:tcPr>
          <w:p w14:paraId="0CE16668" w14:textId="77777777" w:rsidR="00F64F53" w:rsidRDefault="00F64F53" w:rsidP="002D59B2">
            <w:pPr>
              <w:jc w:val="center"/>
              <w:rPr>
                <w:bCs/>
                <w:szCs w:val="26"/>
              </w:rPr>
            </w:pPr>
            <w:r>
              <w:rPr>
                <w:bCs/>
                <w:szCs w:val="26"/>
              </w:rPr>
              <w:t>A</w:t>
            </w:r>
          </w:p>
        </w:tc>
        <w:tc>
          <w:tcPr>
            <w:tcW w:w="1701" w:type="dxa"/>
          </w:tcPr>
          <w:p w14:paraId="3E225BAE" w14:textId="77777777" w:rsidR="00F64F53" w:rsidRPr="005E150B" w:rsidRDefault="00F64F53" w:rsidP="002D59B2">
            <w:pPr>
              <w:jc w:val="center"/>
              <w:rPr>
                <w:bCs/>
                <w:szCs w:val="26"/>
              </w:rPr>
            </w:pPr>
            <w:r w:rsidRPr="00526510">
              <w:rPr>
                <w:bCs/>
                <w:szCs w:val="26"/>
              </w:rPr>
              <w:t>0.5</w:t>
            </w:r>
          </w:p>
        </w:tc>
        <w:tc>
          <w:tcPr>
            <w:tcW w:w="1276" w:type="dxa"/>
          </w:tcPr>
          <w:p w14:paraId="4723E905" w14:textId="77777777" w:rsidR="00F64F53" w:rsidRPr="005E150B" w:rsidRDefault="00F64F53" w:rsidP="002D59B2">
            <w:pPr>
              <w:rPr>
                <w:b/>
                <w:szCs w:val="26"/>
              </w:rPr>
            </w:pPr>
          </w:p>
        </w:tc>
      </w:tr>
      <w:tr w:rsidR="00F64F53" w:rsidRPr="005E150B" w14:paraId="0B4E6E28" w14:textId="77777777" w:rsidTr="002D59B2">
        <w:tc>
          <w:tcPr>
            <w:tcW w:w="1925" w:type="dxa"/>
          </w:tcPr>
          <w:p w14:paraId="2700FBDB" w14:textId="77777777" w:rsidR="00F64F53" w:rsidRPr="00124623" w:rsidRDefault="00F64F53" w:rsidP="002D59B2">
            <w:pPr>
              <w:jc w:val="center"/>
              <w:rPr>
                <w:b/>
                <w:szCs w:val="26"/>
              </w:rPr>
            </w:pPr>
            <w:r w:rsidRPr="008E0680">
              <w:rPr>
                <w:b/>
                <w:szCs w:val="26"/>
              </w:rPr>
              <w:t xml:space="preserve">Câu </w:t>
            </w:r>
            <w:r>
              <w:rPr>
                <w:b/>
                <w:szCs w:val="26"/>
              </w:rPr>
              <w:t>5</w:t>
            </w:r>
          </w:p>
        </w:tc>
        <w:tc>
          <w:tcPr>
            <w:tcW w:w="4307" w:type="dxa"/>
          </w:tcPr>
          <w:p w14:paraId="6BCABC59" w14:textId="77777777" w:rsidR="00F64F53" w:rsidRDefault="00F64F53" w:rsidP="002D59B2">
            <w:pPr>
              <w:jc w:val="center"/>
              <w:rPr>
                <w:bCs/>
                <w:szCs w:val="26"/>
              </w:rPr>
            </w:pPr>
            <w:r>
              <w:rPr>
                <w:bCs/>
                <w:szCs w:val="26"/>
              </w:rPr>
              <w:t>A</w:t>
            </w:r>
          </w:p>
        </w:tc>
        <w:tc>
          <w:tcPr>
            <w:tcW w:w="1701" w:type="dxa"/>
          </w:tcPr>
          <w:p w14:paraId="5BA8A096" w14:textId="77777777" w:rsidR="00F64F53" w:rsidRPr="005E150B" w:rsidRDefault="00F64F53" w:rsidP="002D59B2">
            <w:pPr>
              <w:jc w:val="center"/>
              <w:rPr>
                <w:bCs/>
                <w:szCs w:val="26"/>
              </w:rPr>
            </w:pPr>
            <w:r w:rsidRPr="00526510">
              <w:rPr>
                <w:bCs/>
                <w:szCs w:val="26"/>
              </w:rPr>
              <w:t>0.5</w:t>
            </w:r>
          </w:p>
        </w:tc>
        <w:tc>
          <w:tcPr>
            <w:tcW w:w="1276" w:type="dxa"/>
          </w:tcPr>
          <w:p w14:paraId="6F2576E0" w14:textId="77777777" w:rsidR="00F64F53" w:rsidRPr="005E150B" w:rsidRDefault="00F64F53" w:rsidP="002D59B2">
            <w:pPr>
              <w:rPr>
                <w:b/>
                <w:szCs w:val="26"/>
              </w:rPr>
            </w:pPr>
          </w:p>
        </w:tc>
      </w:tr>
      <w:tr w:rsidR="00F64F53" w:rsidRPr="005E150B" w14:paraId="79EAF9CB" w14:textId="77777777" w:rsidTr="002D59B2">
        <w:tc>
          <w:tcPr>
            <w:tcW w:w="1925" w:type="dxa"/>
          </w:tcPr>
          <w:p w14:paraId="5AE4B4E5" w14:textId="77777777" w:rsidR="00F64F53" w:rsidRPr="00124623" w:rsidRDefault="00F64F53" w:rsidP="002D59B2">
            <w:pPr>
              <w:jc w:val="center"/>
              <w:rPr>
                <w:b/>
                <w:szCs w:val="26"/>
              </w:rPr>
            </w:pPr>
            <w:r w:rsidRPr="008E0680">
              <w:rPr>
                <w:b/>
                <w:szCs w:val="26"/>
              </w:rPr>
              <w:t xml:space="preserve">Câu </w:t>
            </w:r>
            <w:r>
              <w:rPr>
                <w:b/>
                <w:szCs w:val="26"/>
              </w:rPr>
              <w:t>6</w:t>
            </w:r>
          </w:p>
        </w:tc>
        <w:tc>
          <w:tcPr>
            <w:tcW w:w="4307" w:type="dxa"/>
          </w:tcPr>
          <w:p w14:paraId="12FC9028" w14:textId="77777777" w:rsidR="00F64F53" w:rsidRDefault="00F64F53" w:rsidP="002D59B2">
            <w:pPr>
              <w:jc w:val="center"/>
              <w:rPr>
                <w:bCs/>
                <w:szCs w:val="26"/>
              </w:rPr>
            </w:pPr>
            <w:r>
              <w:rPr>
                <w:bCs/>
                <w:szCs w:val="26"/>
              </w:rPr>
              <w:t>A</w:t>
            </w:r>
          </w:p>
        </w:tc>
        <w:tc>
          <w:tcPr>
            <w:tcW w:w="1701" w:type="dxa"/>
          </w:tcPr>
          <w:p w14:paraId="7E3315A2" w14:textId="77777777" w:rsidR="00F64F53" w:rsidRPr="005E150B" w:rsidRDefault="00F64F53" w:rsidP="002D59B2">
            <w:pPr>
              <w:jc w:val="center"/>
              <w:rPr>
                <w:bCs/>
                <w:szCs w:val="26"/>
              </w:rPr>
            </w:pPr>
            <w:r w:rsidRPr="00526510">
              <w:rPr>
                <w:bCs/>
                <w:szCs w:val="26"/>
              </w:rPr>
              <w:t>0.5</w:t>
            </w:r>
          </w:p>
        </w:tc>
        <w:tc>
          <w:tcPr>
            <w:tcW w:w="1276" w:type="dxa"/>
          </w:tcPr>
          <w:p w14:paraId="08D1F685" w14:textId="77777777" w:rsidR="00F64F53" w:rsidRPr="005E150B" w:rsidRDefault="00F64F53" w:rsidP="002D59B2">
            <w:pPr>
              <w:rPr>
                <w:b/>
                <w:szCs w:val="26"/>
              </w:rPr>
            </w:pPr>
          </w:p>
        </w:tc>
      </w:tr>
      <w:tr w:rsidR="00F64F53" w:rsidRPr="005E150B" w14:paraId="1D618FD5" w14:textId="77777777" w:rsidTr="002D59B2">
        <w:tc>
          <w:tcPr>
            <w:tcW w:w="1925" w:type="dxa"/>
          </w:tcPr>
          <w:p w14:paraId="467DEAC4" w14:textId="77777777" w:rsidR="00F64F53" w:rsidRPr="00124623" w:rsidRDefault="00F64F53" w:rsidP="002D59B2">
            <w:pPr>
              <w:jc w:val="center"/>
              <w:rPr>
                <w:b/>
                <w:szCs w:val="26"/>
              </w:rPr>
            </w:pPr>
            <w:r w:rsidRPr="008E0680">
              <w:rPr>
                <w:b/>
                <w:szCs w:val="26"/>
              </w:rPr>
              <w:t xml:space="preserve">Câu </w:t>
            </w:r>
            <w:r>
              <w:rPr>
                <w:b/>
                <w:szCs w:val="26"/>
              </w:rPr>
              <w:t>7</w:t>
            </w:r>
          </w:p>
        </w:tc>
        <w:tc>
          <w:tcPr>
            <w:tcW w:w="4307" w:type="dxa"/>
          </w:tcPr>
          <w:p w14:paraId="67A42B28" w14:textId="77777777" w:rsidR="00F64F53" w:rsidRDefault="00F64F53" w:rsidP="002D59B2">
            <w:pPr>
              <w:jc w:val="center"/>
              <w:rPr>
                <w:bCs/>
                <w:szCs w:val="26"/>
              </w:rPr>
            </w:pPr>
            <w:r>
              <w:rPr>
                <w:bCs/>
                <w:szCs w:val="26"/>
              </w:rPr>
              <w:t>A</w:t>
            </w:r>
          </w:p>
        </w:tc>
        <w:tc>
          <w:tcPr>
            <w:tcW w:w="1701" w:type="dxa"/>
          </w:tcPr>
          <w:p w14:paraId="20188216" w14:textId="77777777" w:rsidR="00F64F53" w:rsidRPr="005E150B" w:rsidRDefault="00F64F53" w:rsidP="002D59B2">
            <w:pPr>
              <w:jc w:val="center"/>
              <w:rPr>
                <w:bCs/>
                <w:szCs w:val="26"/>
              </w:rPr>
            </w:pPr>
            <w:r w:rsidRPr="00526510">
              <w:rPr>
                <w:bCs/>
                <w:szCs w:val="26"/>
              </w:rPr>
              <w:t>0.5</w:t>
            </w:r>
          </w:p>
        </w:tc>
        <w:tc>
          <w:tcPr>
            <w:tcW w:w="1276" w:type="dxa"/>
          </w:tcPr>
          <w:p w14:paraId="674356B0" w14:textId="77777777" w:rsidR="00F64F53" w:rsidRPr="005E150B" w:rsidRDefault="00F64F53" w:rsidP="002D59B2">
            <w:pPr>
              <w:rPr>
                <w:b/>
                <w:szCs w:val="26"/>
              </w:rPr>
            </w:pPr>
          </w:p>
        </w:tc>
      </w:tr>
      <w:tr w:rsidR="00F64F53" w:rsidRPr="005E150B" w14:paraId="5D09E133" w14:textId="77777777" w:rsidTr="002D59B2">
        <w:tc>
          <w:tcPr>
            <w:tcW w:w="1925" w:type="dxa"/>
          </w:tcPr>
          <w:p w14:paraId="42D79574" w14:textId="77777777" w:rsidR="00F64F53" w:rsidRPr="00124623" w:rsidRDefault="00F64F53" w:rsidP="002D59B2">
            <w:pPr>
              <w:jc w:val="center"/>
              <w:rPr>
                <w:b/>
                <w:szCs w:val="26"/>
              </w:rPr>
            </w:pPr>
            <w:r w:rsidRPr="008E0680">
              <w:rPr>
                <w:b/>
                <w:szCs w:val="26"/>
              </w:rPr>
              <w:t xml:space="preserve">Câu </w:t>
            </w:r>
            <w:r>
              <w:rPr>
                <w:b/>
                <w:szCs w:val="26"/>
              </w:rPr>
              <w:t>8</w:t>
            </w:r>
          </w:p>
        </w:tc>
        <w:tc>
          <w:tcPr>
            <w:tcW w:w="4307" w:type="dxa"/>
          </w:tcPr>
          <w:p w14:paraId="638D4A05" w14:textId="77777777" w:rsidR="00F64F53" w:rsidRDefault="00F64F53" w:rsidP="002D59B2">
            <w:pPr>
              <w:jc w:val="center"/>
              <w:rPr>
                <w:bCs/>
                <w:szCs w:val="26"/>
              </w:rPr>
            </w:pPr>
            <w:r>
              <w:rPr>
                <w:bCs/>
                <w:szCs w:val="26"/>
              </w:rPr>
              <w:t>A</w:t>
            </w:r>
          </w:p>
        </w:tc>
        <w:tc>
          <w:tcPr>
            <w:tcW w:w="1701" w:type="dxa"/>
          </w:tcPr>
          <w:p w14:paraId="3E5D9B93" w14:textId="77777777" w:rsidR="00F64F53" w:rsidRPr="005E150B" w:rsidRDefault="00F64F53" w:rsidP="002D59B2">
            <w:pPr>
              <w:jc w:val="center"/>
              <w:rPr>
                <w:bCs/>
                <w:szCs w:val="26"/>
              </w:rPr>
            </w:pPr>
            <w:r w:rsidRPr="00526510">
              <w:rPr>
                <w:bCs/>
                <w:szCs w:val="26"/>
              </w:rPr>
              <w:t>0.5</w:t>
            </w:r>
          </w:p>
        </w:tc>
        <w:tc>
          <w:tcPr>
            <w:tcW w:w="1276" w:type="dxa"/>
          </w:tcPr>
          <w:p w14:paraId="2826369D" w14:textId="77777777" w:rsidR="00F64F53" w:rsidRPr="005E150B" w:rsidRDefault="00F64F53" w:rsidP="002D59B2">
            <w:pPr>
              <w:rPr>
                <w:b/>
                <w:szCs w:val="26"/>
              </w:rPr>
            </w:pPr>
          </w:p>
        </w:tc>
      </w:tr>
      <w:tr w:rsidR="00F64F53" w:rsidRPr="005E150B" w14:paraId="74D9EB80" w14:textId="77777777" w:rsidTr="002D59B2">
        <w:tc>
          <w:tcPr>
            <w:tcW w:w="1925" w:type="dxa"/>
          </w:tcPr>
          <w:p w14:paraId="5F115C42" w14:textId="77777777" w:rsidR="00F64F53" w:rsidRPr="00124623" w:rsidRDefault="00F64F53" w:rsidP="002D59B2">
            <w:pPr>
              <w:jc w:val="center"/>
              <w:rPr>
                <w:b/>
                <w:szCs w:val="26"/>
              </w:rPr>
            </w:pPr>
            <w:r w:rsidRPr="008E0680">
              <w:rPr>
                <w:b/>
                <w:szCs w:val="26"/>
              </w:rPr>
              <w:t xml:space="preserve">Câu </w:t>
            </w:r>
            <w:r>
              <w:rPr>
                <w:b/>
                <w:szCs w:val="26"/>
              </w:rPr>
              <w:t>9</w:t>
            </w:r>
          </w:p>
        </w:tc>
        <w:tc>
          <w:tcPr>
            <w:tcW w:w="4307" w:type="dxa"/>
          </w:tcPr>
          <w:p w14:paraId="380D3E0C" w14:textId="77777777" w:rsidR="00F64F53" w:rsidRDefault="00F64F53" w:rsidP="002D59B2">
            <w:pPr>
              <w:jc w:val="center"/>
              <w:rPr>
                <w:bCs/>
                <w:szCs w:val="26"/>
              </w:rPr>
            </w:pPr>
            <w:r>
              <w:rPr>
                <w:bCs/>
                <w:szCs w:val="26"/>
              </w:rPr>
              <w:t>A</w:t>
            </w:r>
          </w:p>
        </w:tc>
        <w:tc>
          <w:tcPr>
            <w:tcW w:w="1701" w:type="dxa"/>
          </w:tcPr>
          <w:p w14:paraId="6F1225AD" w14:textId="77777777" w:rsidR="00F64F53" w:rsidRPr="005E150B" w:rsidRDefault="00F64F53" w:rsidP="002D59B2">
            <w:pPr>
              <w:jc w:val="center"/>
              <w:rPr>
                <w:bCs/>
                <w:szCs w:val="26"/>
              </w:rPr>
            </w:pPr>
            <w:r w:rsidRPr="00526510">
              <w:rPr>
                <w:bCs/>
                <w:szCs w:val="26"/>
              </w:rPr>
              <w:t>0.5</w:t>
            </w:r>
          </w:p>
        </w:tc>
        <w:tc>
          <w:tcPr>
            <w:tcW w:w="1276" w:type="dxa"/>
          </w:tcPr>
          <w:p w14:paraId="263C5D74" w14:textId="77777777" w:rsidR="00F64F53" w:rsidRPr="005E150B" w:rsidRDefault="00F64F53" w:rsidP="002D59B2">
            <w:pPr>
              <w:rPr>
                <w:b/>
                <w:szCs w:val="26"/>
              </w:rPr>
            </w:pPr>
          </w:p>
        </w:tc>
      </w:tr>
      <w:tr w:rsidR="00F64F53" w:rsidRPr="00731A7C" w14:paraId="233CA9AB" w14:textId="77777777" w:rsidTr="002D59B2">
        <w:tc>
          <w:tcPr>
            <w:tcW w:w="1925" w:type="dxa"/>
          </w:tcPr>
          <w:p w14:paraId="672C8ED3" w14:textId="77777777" w:rsidR="00F64F53" w:rsidRPr="00124623" w:rsidRDefault="00F64F53" w:rsidP="002D59B2">
            <w:pPr>
              <w:jc w:val="center"/>
              <w:rPr>
                <w:b/>
                <w:szCs w:val="26"/>
              </w:rPr>
            </w:pPr>
            <w:r w:rsidRPr="008E0680">
              <w:rPr>
                <w:b/>
                <w:szCs w:val="26"/>
              </w:rPr>
              <w:t>Câu 1</w:t>
            </w:r>
            <w:r>
              <w:rPr>
                <w:b/>
                <w:szCs w:val="26"/>
              </w:rPr>
              <w:t>0</w:t>
            </w:r>
          </w:p>
        </w:tc>
        <w:tc>
          <w:tcPr>
            <w:tcW w:w="4307" w:type="dxa"/>
          </w:tcPr>
          <w:p w14:paraId="33702246" w14:textId="77777777" w:rsidR="00F64F53" w:rsidRPr="00731A7C" w:rsidRDefault="00F64F53" w:rsidP="002D59B2">
            <w:pPr>
              <w:jc w:val="center"/>
              <w:rPr>
                <w:bCs/>
                <w:szCs w:val="26"/>
              </w:rPr>
            </w:pPr>
            <w:r w:rsidRPr="00731A7C">
              <w:rPr>
                <w:bCs/>
                <w:szCs w:val="26"/>
              </w:rPr>
              <w:t>A</w:t>
            </w:r>
          </w:p>
        </w:tc>
        <w:tc>
          <w:tcPr>
            <w:tcW w:w="1701" w:type="dxa"/>
          </w:tcPr>
          <w:p w14:paraId="6FDFA74D" w14:textId="77777777" w:rsidR="00F64F53" w:rsidRPr="00731A7C" w:rsidRDefault="00F64F53" w:rsidP="002D59B2">
            <w:pPr>
              <w:jc w:val="center"/>
              <w:rPr>
                <w:bCs/>
                <w:szCs w:val="26"/>
              </w:rPr>
            </w:pPr>
            <w:r w:rsidRPr="00731A7C">
              <w:rPr>
                <w:bCs/>
                <w:szCs w:val="26"/>
              </w:rPr>
              <w:t>0.5</w:t>
            </w:r>
          </w:p>
        </w:tc>
        <w:tc>
          <w:tcPr>
            <w:tcW w:w="1276" w:type="dxa"/>
          </w:tcPr>
          <w:p w14:paraId="722226F0" w14:textId="77777777" w:rsidR="00F64F53" w:rsidRPr="00731A7C" w:rsidRDefault="00F64F53" w:rsidP="002D59B2">
            <w:pPr>
              <w:rPr>
                <w:b/>
                <w:szCs w:val="26"/>
              </w:rPr>
            </w:pPr>
          </w:p>
        </w:tc>
      </w:tr>
      <w:tr w:rsidR="00F64F53" w:rsidRPr="00731A7C" w14:paraId="0E604692" w14:textId="77777777" w:rsidTr="002D59B2">
        <w:tc>
          <w:tcPr>
            <w:tcW w:w="1925" w:type="dxa"/>
          </w:tcPr>
          <w:p w14:paraId="6945CEEC" w14:textId="77777777" w:rsidR="00F64F53" w:rsidRPr="00124623" w:rsidRDefault="00F64F53" w:rsidP="002D59B2">
            <w:pPr>
              <w:jc w:val="center"/>
              <w:rPr>
                <w:b/>
                <w:szCs w:val="26"/>
              </w:rPr>
            </w:pPr>
            <w:r w:rsidRPr="008E0680">
              <w:rPr>
                <w:b/>
                <w:szCs w:val="26"/>
              </w:rPr>
              <w:t>Câu 1</w:t>
            </w:r>
            <w:r>
              <w:rPr>
                <w:b/>
                <w:szCs w:val="26"/>
              </w:rPr>
              <w:t>1</w:t>
            </w:r>
          </w:p>
        </w:tc>
        <w:tc>
          <w:tcPr>
            <w:tcW w:w="4307" w:type="dxa"/>
          </w:tcPr>
          <w:p w14:paraId="362030B7" w14:textId="77777777" w:rsidR="00F64F53" w:rsidRPr="00731A7C" w:rsidRDefault="00F64F53" w:rsidP="002D59B2">
            <w:pPr>
              <w:jc w:val="center"/>
              <w:rPr>
                <w:bCs/>
                <w:szCs w:val="26"/>
              </w:rPr>
            </w:pPr>
            <w:r w:rsidRPr="00731A7C">
              <w:rPr>
                <w:bCs/>
                <w:szCs w:val="26"/>
              </w:rPr>
              <w:t>A</w:t>
            </w:r>
          </w:p>
        </w:tc>
        <w:tc>
          <w:tcPr>
            <w:tcW w:w="1701" w:type="dxa"/>
          </w:tcPr>
          <w:p w14:paraId="0BF9B56D" w14:textId="77777777" w:rsidR="00F64F53" w:rsidRPr="00731A7C" w:rsidRDefault="00F64F53" w:rsidP="002D59B2">
            <w:pPr>
              <w:jc w:val="center"/>
              <w:rPr>
                <w:bCs/>
                <w:szCs w:val="26"/>
              </w:rPr>
            </w:pPr>
            <w:r w:rsidRPr="00731A7C">
              <w:rPr>
                <w:bCs/>
                <w:szCs w:val="26"/>
              </w:rPr>
              <w:t>0.5</w:t>
            </w:r>
          </w:p>
        </w:tc>
        <w:tc>
          <w:tcPr>
            <w:tcW w:w="1276" w:type="dxa"/>
          </w:tcPr>
          <w:p w14:paraId="05B1BB04" w14:textId="77777777" w:rsidR="00F64F53" w:rsidRPr="00731A7C" w:rsidRDefault="00F64F53" w:rsidP="002D59B2">
            <w:pPr>
              <w:rPr>
                <w:b/>
                <w:szCs w:val="26"/>
              </w:rPr>
            </w:pPr>
          </w:p>
        </w:tc>
      </w:tr>
      <w:tr w:rsidR="00F64F53" w:rsidRPr="00731A7C" w14:paraId="2AF3550F" w14:textId="77777777" w:rsidTr="002D59B2">
        <w:tc>
          <w:tcPr>
            <w:tcW w:w="1925" w:type="dxa"/>
          </w:tcPr>
          <w:p w14:paraId="1E8018C5" w14:textId="77777777" w:rsidR="00F64F53" w:rsidRPr="005E150B" w:rsidRDefault="00F64F53" w:rsidP="002D59B2">
            <w:pPr>
              <w:jc w:val="center"/>
              <w:rPr>
                <w:bCs/>
                <w:szCs w:val="26"/>
              </w:rPr>
            </w:pPr>
            <w:r w:rsidRPr="008E0680">
              <w:rPr>
                <w:b/>
                <w:szCs w:val="26"/>
              </w:rPr>
              <w:t>Câu 1</w:t>
            </w:r>
            <w:r>
              <w:rPr>
                <w:b/>
                <w:szCs w:val="26"/>
              </w:rPr>
              <w:t>2</w:t>
            </w:r>
          </w:p>
        </w:tc>
        <w:tc>
          <w:tcPr>
            <w:tcW w:w="4307" w:type="dxa"/>
          </w:tcPr>
          <w:p w14:paraId="33430D37" w14:textId="77777777" w:rsidR="00F64F53" w:rsidRPr="00731A7C" w:rsidRDefault="00F64F53" w:rsidP="002D59B2">
            <w:pPr>
              <w:jc w:val="center"/>
              <w:rPr>
                <w:bCs/>
                <w:szCs w:val="26"/>
              </w:rPr>
            </w:pPr>
            <w:r w:rsidRPr="00731A7C">
              <w:rPr>
                <w:bCs/>
                <w:szCs w:val="26"/>
              </w:rPr>
              <w:t>A</w:t>
            </w:r>
          </w:p>
        </w:tc>
        <w:tc>
          <w:tcPr>
            <w:tcW w:w="1701" w:type="dxa"/>
          </w:tcPr>
          <w:p w14:paraId="2E5ED40B" w14:textId="77777777" w:rsidR="00F64F53" w:rsidRPr="00731A7C" w:rsidRDefault="00F64F53" w:rsidP="002D59B2">
            <w:pPr>
              <w:jc w:val="center"/>
              <w:rPr>
                <w:bCs/>
                <w:szCs w:val="26"/>
              </w:rPr>
            </w:pPr>
            <w:r w:rsidRPr="00731A7C">
              <w:rPr>
                <w:bCs/>
                <w:szCs w:val="26"/>
              </w:rPr>
              <w:t>0.5</w:t>
            </w:r>
          </w:p>
        </w:tc>
        <w:tc>
          <w:tcPr>
            <w:tcW w:w="1276" w:type="dxa"/>
          </w:tcPr>
          <w:p w14:paraId="06F97467" w14:textId="77777777" w:rsidR="00F64F53" w:rsidRPr="00731A7C" w:rsidRDefault="00F64F53" w:rsidP="002D59B2">
            <w:pPr>
              <w:rPr>
                <w:b/>
                <w:szCs w:val="26"/>
              </w:rPr>
            </w:pPr>
          </w:p>
        </w:tc>
      </w:tr>
      <w:tr w:rsidR="00F64F53" w:rsidRPr="00731A7C" w14:paraId="3E565378" w14:textId="77777777" w:rsidTr="002D59B2">
        <w:tc>
          <w:tcPr>
            <w:tcW w:w="6232" w:type="dxa"/>
            <w:gridSpan w:val="2"/>
          </w:tcPr>
          <w:p w14:paraId="5412D86B" w14:textId="77777777" w:rsidR="00F64F53" w:rsidRPr="00731A7C" w:rsidRDefault="00F64F53" w:rsidP="002D59B2">
            <w:pPr>
              <w:rPr>
                <w:b/>
                <w:szCs w:val="26"/>
              </w:rPr>
            </w:pPr>
            <w:r w:rsidRPr="00731A7C">
              <w:rPr>
                <w:b/>
                <w:szCs w:val="26"/>
              </w:rPr>
              <w:t>II. Tự luận</w:t>
            </w:r>
          </w:p>
        </w:tc>
        <w:tc>
          <w:tcPr>
            <w:tcW w:w="1701" w:type="dxa"/>
          </w:tcPr>
          <w:p w14:paraId="72057502" w14:textId="77777777" w:rsidR="00F64F53" w:rsidRPr="00731A7C" w:rsidRDefault="00F64F53" w:rsidP="002D59B2">
            <w:pPr>
              <w:jc w:val="center"/>
              <w:rPr>
                <w:b/>
                <w:szCs w:val="26"/>
              </w:rPr>
            </w:pPr>
            <w:r w:rsidRPr="00731A7C">
              <w:rPr>
                <w:b/>
                <w:szCs w:val="26"/>
              </w:rPr>
              <w:t>4.0</w:t>
            </w:r>
          </w:p>
        </w:tc>
        <w:tc>
          <w:tcPr>
            <w:tcW w:w="1276" w:type="dxa"/>
          </w:tcPr>
          <w:p w14:paraId="5666BC65" w14:textId="77777777" w:rsidR="00F64F53" w:rsidRPr="00731A7C" w:rsidRDefault="00F64F53" w:rsidP="002D59B2">
            <w:pPr>
              <w:rPr>
                <w:b/>
                <w:szCs w:val="26"/>
              </w:rPr>
            </w:pPr>
          </w:p>
        </w:tc>
      </w:tr>
      <w:tr w:rsidR="00F64F53" w:rsidRPr="00731A7C" w14:paraId="0217C6EF" w14:textId="77777777" w:rsidTr="002D59B2">
        <w:tc>
          <w:tcPr>
            <w:tcW w:w="1925" w:type="dxa"/>
            <w:vAlign w:val="center"/>
          </w:tcPr>
          <w:p w14:paraId="10CD0833" w14:textId="77777777" w:rsidR="00F64F53" w:rsidRPr="00C13D0E" w:rsidRDefault="00F64F53" w:rsidP="002D59B2">
            <w:pPr>
              <w:jc w:val="center"/>
              <w:rPr>
                <w:b/>
                <w:szCs w:val="26"/>
              </w:rPr>
            </w:pPr>
            <w:r w:rsidRPr="00C13D0E">
              <w:rPr>
                <w:b/>
                <w:szCs w:val="26"/>
              </w:rPr>
              <w:t>Câu 1</w:t>
            </w:r>
          </w:p>
        </w:tc>
        <w:tc>
          <w:tcPr>
            <w:tcW w:w="4307" w:type="dxa"/>
          </w:tcPr>
          <w:p w14:paraId="24C04BB2" w14:textId="1DB0C91E" w:rsidR="00F64F53" w:rsidRPr="00731A7C" w:rsidRDefault="00731A7C" w:rsidP="002D59B2">
            <w:pPr>
              <w:pStyle w:val="ListParagraph"/>
              <w:numPr>
                <w:ilvl w:val="0"/>
                <w:numId w:val="4"/>
              </w:numPr>
              <w:ind w:left="228" w:hanging="283"/>
              <w:jc w:val="both"/>
              <w:rPr>
                <w:bCs/>
                <w:szCs w:val="26"/>
              </w:rPr>
            </w:pPr>
            <w:r w:rsidRPr="00731A7C">
              <w:rPr>
                <w:bCs/>
                <w:szCs w:val="26"/>
              </w:rPr>
              <w:t>Có.</w:t>
            </w:r>
          </w:p>
          <w:p w14:paraId="0B8CB379" w14:textId="77777777" w:rsidR="00731A7C" w:rsidRPr="00731A7C" w:rsidRDefault="00731A7C" w:rsidP="002D59B2">
            <w:pPr>
              <w:pStyle w:val="ListParagraph"/>
              <w:numPr>
                <w:ilvl w:val="0"/>
                <w:numId w:val="4"/>
              </w:numPr>
              <w:ind w:left="228" w:hanging="283"/>
              <w:jc w:val="both"/>
              <w:rPr>
                <w:bCs/>
                <w:szCs w:val="26"/>
              </w:rPr>
            </w:pPr>
            <w:r w:rsidRPr="00731A7C">
              <w:rPr>
                <w:bCs/>
                <w:szCs w:val="26"/>
              </w:rPr>
              <w:t>Vì: Ông A chỉ bị cấm: không được đồng thời là chủ hộ kinh doanh, thành viên hợp danh của công ty hợp danh. Do đó, ông A được góp vốn vào công ty TNHH hai thành viên trở lên.</w:t>
            </w:r>
          </w:p>
          <w:p w14:paraId="18AF119B" w14:textId="1202ABFD" w:rsidR="00F64F53" w:rsidRPr="00731A7C" w:rsidRDefault="00F64F53" w:rsidP="002D59B2">
            <w:pPr>
              <w:pStyle w:val="ListParagraph"/>
              <w:numPr>
                <w:ilvl w:val="0"/>
                <w:numId w:val="4"/>
              </w:numPr>
              <w:ind w:left="228" w:hanging="283"/>
              <w:jc w:val="both"/>
              <w:rPr>
                <w:bCs/>
                <w:szCs w:val="26"/>
              </w:rPr>
            </w:pPr>
            <w:r w:rsidRPr="00731A7C">
              <w:rPr>
                <w:bCs/>
                <w:szCs w:val="26"/>
              </w:rPr>
              <w:t xml:space="preserve">Căn cứ pháp lý: </w:t>
            </w:r>
            <w:r w:rsidR="00731A7C" w:rsidRPr="00731A7C">
              <w:rPr>
                <w:bCs/>
                <w:szCs w:val="26"/>
              </w:rPr>
              <w:t>Khoản 3 Điều 188 Luật Doanh nghiệp</w:t>
            </w:r>
          </w:p>
        </w:tc>
        <w:tc>
          <w:tcPr>
            <w:tcW w:w="1701" w:type="dxa"/>
          </w:tcPr>
          <w:p w14:paraId="0F432342" w14:textId="77777777" w:rsidR="00F64F53" w:rsidRPr="00731A7C" w:rsidRDefault="00F64F53" w:rsidP="002D59B2">
            <w:pPr>
              <w:jc w:val="center"/>
              <w:rPr>
                <w:bCs/>
                <w:szCs w:val="26"/>
              </w:rPr>
            </w:pPr>
            <w:r w:rsidRPr="00731A7C">
              <w:rPr>
                <w:bCs/>
                <w:szCs w:val="26"/>
              </w:rPr>
              <w:t>0.25</w:t>
            </w:r>
          </w:p>
          <w:p w14:paraId="1DAC4273" w14:textId="77777777" w:rsidR="00F64F53" w:rsidRPr="00731A7C" w:rsidRDefault="00F64F53" w:rsidP="002D59B2">
            <w:pPr>
              <w:jc w:val="center"/>
              <w:rPr>
                <w:bCs/>
                <w:szCs w:val="26"/>
              </w:rPr>
            </w:pPr>
          </w:p>
          <w:p w14:paraId="70ECE76A" w14:textId="77777777" w:rsidR="00F64F53" w:rsidRPr="00731A7C" w:rsidRDefault="00F64F53" w:rsidP="002D59B2">
            <w:pPr>
              <w:jc w:val="center"/>
              <w:rPr>
                <w:bCs/>
                <w:szCs w:val="26"/>
              </w:rPr>
            </w:pPr>
            <w:r w:rsidRPr="00731A7C">
              <w:rPr>
                <w:bCs/>
                <w:szCs w:val="26"/>
              </w:rPr>
              <w:t>0.5</w:t>
            </w:r>
          </w:p>
          <w:p w14:paraId="4B76B0DD" w14:textId="77777777" w:rsidR="00F64F53" w:rsidRPr="00731A7C" w:rsidRDefault="00F64F53" w:rsidP="002D59B2">
            <w:pPr>
              <w:jc w:val="center"/>
              <w:rPr>
                <w:bCs/>
                <w:szCs w:val="26"/>
              </w:rPr>
            </w:pPr>
          </w:p>
          <w:p w14:paraId="236BE2BB" w14:textId="77777777" w:rsidR="00F64F53" w:rsidRPr="00731A7C" w:rsidRDefault="00F64F53" w:rsidP="002D59B2">
            <w:pPr>
              <w:jc w:val="center"/>
              <w:rPr>
                <w:bCs/>
                <w:szCs w:val="26"/>
              </w:rPr>
            </w:pPr>
          </w:p>
          <w:p w14:paraId="7CE5EE9B" w14:textId="77777777" w:rsidR="00F64F53" w:rsidRPr="00731A7C" w:rsidRDefault="00F64F53" w:rsidP="002D59B2">
            <w:pPr>
              <w:jc w:val="center"/>
              <w:rPr>
                <w:bCs/>
                <w:szCs w:val="26"/>
              </w:rPr>
            </w:pPr>
          </w:p>
          <w:p w14:paraId="1BFFA5E0" w14:textId="77777777" w:rsidR="00F64F53" w:rsidRPr="00731A7C" w:rsidRDefault="00F64F53" w:rsidP="002D59B2">
            <w:pPr>
              <w:jc w:val="center"/>
              <w:rPr>
                <w:bCs/>
                <w:szCs w:val="26"/>
              </w:rPr>
            </w:pPr>
          </w:p>
          <w:p w14:paraId="2244EA3A" w14:textId="77777777" w:rsidR="00F64F53" w:rsidRPr="00731A7C" w:rsidRDefault="00F64F53" w:rsidP="002D59B2">
            <w:pPr>
              <w:jc w:val="center"/>
              <w:rPr>
                <w:bCs/>
                <w:szCs w:val="26"/>
              </w:rPr>
            </w:pPr>
            <w:r w:rsidRPr="00731A7C">
              <w:rPr>
                <w:bCs/>
                <w:szCs w:val="26"/>
              </w:rPr>
              <w:t>0.25</w:t>
            </w:r>
          </w:p>
        </w:tc>
        <w:tc>
          <w:tcPr>
            <w:tcW w:w="1276" w:type="dxa"/>
          </w:tcPr>
          <w:p w14:paraId="48DA8471" w14:textId="77777777" w:rsidR="00F64F53" w:rsidRPr="00731A7C" w:rsidRDefault="00F64F53" w:rsidP="002D59B2">
            <w:pPr>
              <w:rPr>
                <w:b/>
                <w:szCs w:val="26"/>
              </w:rPr>
            </w:pPr>
          </w:p>
        </w:tc>
      </w:tr>
      <w:tr w:rsidR="00F64F53" w:rsidRPr="00731A7C" w14:paraId="19574408" w14:textId="77777777" w:rsidTr="002D59B2">
        <w:tc>
          <w:tcPr>
            <w:tcW w:w="1925" w:type="dxa"/>
            <w:vAlign w:val="center"/>
          </w:tcPr>
          <w:p w14:paraId="6537772B" w14:textId="77777777" w:rsidR="00F64F53" w:rsidRPr="00C13D0E" w:rsidRDefault="00F64F53" w:rsidP="002D59B2">
            <w:pPr>
              <w:jc w:val="center"/>
              <w:rPr>
                <w:b/>
                <w:szCs w:val="26"/>
              </w:rPr>
            </w:pPr>
            <w:r w:rsidRPr="00C13D0E">
              <w:rPr>
                <w:b/>
                <w:szCs w:val="26"/>
              </w:rPr>
              <w:t>Câu 2</w:t>
            </w:r>
          </w:p>
        </w:tc>
        <w:tc>
          <w:tcPr>
            <w:tcW w:w="4307" w:type="dxa"/>
          </w:tcPr>
          <w:p w14:paraId="15475327" w14:textId="77777777" w:rsidR="00731A7C" w:rsidRPr="00731A7C" w:rsidRDefault="00731A7C" w:rsidP="002D59B2">
            <w:pPr>
              <w:pStyle w:val="ListParagraph"/>
              <w:numPr>
                <w:ilvl w:val="0"/>
                <w:numId w:val="4"/>
              </w:numPr>
              <w:ind w:left="228" w:hanging="283"/>
              <w:jc w:val="both"/>
              <w:rPr>
                <w:bCs/>
                <w:szCs w:val="26"/>
              </w:rPr>
            </w:pPr>
            <w:r w:rsidRPr="00731A7C">
              <w:rPr>
                <w:bCs/>
                <w:szCs w:val="26"/>
              </w:rPr>
              <w:t>Không hợp pháp.</w:t>
            </w:r>
          </w:p>
          <w:p w14:paraId="24A406D2" w14:textId="1231A303" w:rsidR="00731A7C" w:rsidRPr="00731A7C" w:rsidRDefault="00731A7C" w:rsidP="002D59B2">
            <w:pPr>
              <w:pStyle w:val="ListParagraph"/>
              <w:numPr>
                <w:ilvl w:val="0"/>
                <w:numId w:val="4"/>
              </w:numPr>
              <w:ind w:left="228" w:hanging="283"/>
              <w:jc w:val="both"/>
              <w:rPr>
                <w:bCs/>
                <w:szCs w:val="26"/>
              </w:rPr>
            </w:pPr>
            <w:r w:rsidRPr="00731A7C">
              <w:rPr>
                <w:bCs/>
                <w:szCs w:val="26"/>
              </w:rPr>
              <w:t>Vì: Công ty trách nhiệm hữu hạn hai thành viên trở lên không được phát hành cổ phần, trừ trường hợp để chuyển đổi thành công ty cổ phần.</w:t>
            </w:r>
          </w:p>
          <w:p w14:paraId="4CD87495" w14:textId="2E5C43DB" w:rsidR="00F64F53" w:rsidRPr="00731A7C" w:rsidRDefault="00731A7C" w:rsidP="002D59B2">
            <w:pPr>
              <w:pStyle w:val="ListParagraph"/>
              <w:numPr>
                <w:ilvl w:val="0"/>
                <w:numId w:val="4"/>
              </w:numPr>
              <w:ind w:left="228" w:hanging="283"/>
              <w:jc w:val="both"/>
              <w:rPr>
                <w:bCs/>
                <w:szCs w:val="26"/>
              </w:rPr>
            </w:pPr>
            <w:r w:rsidRPr="00731A7C">
              <w:rPr>
                <w:bCs/>
                <w:szCs w:val="26"/>
              </w:rPr>
              <w:lastRenderedPageBreak/>
              <w:t>Khoản 3 Điều 46 Luật Doanh nghiệp</w:t>
            </w:r>
          </w:p>
        </w:tc>
        <w:tc>
          <w:tcPr>
            <w:tcW w:w="1701" w:type="dxa"/>
          </w:tcPr>
          <w:p w14:paraId="26FD45FB" w14:textId="77777777" w:rsidR="00F64F53" w:rsidRPr="00731A7C" w:rsidRDefault="00F64F53" w:rsidP="002D59B2">
            <w:pPr>
              <w:jc w:val="center"/>
              <w:rPr>
                <w:bCs/>
                <w:szCs w:val="26"/>
              </w:rPr>
            </w:pPr>
            <w:r w:rsidRPr="00731A7C">
              <w:rPr>
                <w:bCs/>
                <w:szCs w:val="26"/>
              </w:rPr>
              <w:lastRenderedPageBreak/>
              <w:t>0.25</w:t>
            </w:r>
          </w:p>
          <w:p w14:paraId="5D727D75" w14:textId="77777777" w:rsidR="00F64F53" w:rsidRPr="00731A7C" w:rsidRDefault="00F64F53" w:rsidP="002D59B2">
            <w:pPr>
              <w:jc w:val="center"/>
              <w:rPr>
                <w:bCs/>
                <w:szCs w:val="26"/>
              </w:rPr>
            </w:pPr>
          </w:p>
          <w:p w14:paraId="37986721" w14:textId="77777777" w:rsidR="00F64F53" w:rsidRPr="00731A7C" w:rsidRDefault="00F64F53" w:rsidP="002D59B2">
            <w:pPr>
              <w:jc w:val="center"/>
              <w:rPr>
                <w:bCs/>
                <w:szCs w:val="26"/>
              </w:rPr>
            </w:pPr>
            <w:r w:rsidRPr="00731A7C">
              <w:rPr>
                <w:bCs/>
                <w:szCs w:val="26"/>
              </w:rPr>
              <w:t>0.5</w:t>
            </w:r>
          </w:p>
          <w:p w14:paraId="7DAFD19C" w14:textId="77777777" w:rsidR="00F64F53" w:rsidRPr="00731A7C" w:rsidRDefault="00F64F53" w:rsidP="002D59B2">
            <w:pPr>
              <w:jc w:val="center"/>
              <w:rPr>
                <w:bCs/>
                <w:szCs w:val="26"/>
              </w:rPr>
            </w:pPr>
          </w:p>
          <w:p w14:paraId="7EE491EA" w14:textId="77777777" w:rsidR="00731A7C" w:rsidRPr="00731A7C" w:rsidRDefault="00731A7C" w:rsidP="002D59B2">
            <w:pPr>
              <w:jc w:val="center"/>
              <w:rPr>
                <w:bCs/>
                <w:szCs w:val="26"/>
              </w:rPr>
            </w:pPr>
          </w:p>
          <w:p w14:paraId="5D093898" w14:textId="77777777" w:rsidR="00F64F53" w:rsidRPr="00731A7C" w:rsidRDefault="00F64F53" w:rsidP="002D59B2">
            <w:pPr>
              <w:jc w:val="center"/>
              <w:rPr>
                <w:bCs/>
                <w:szCs w:val="26"/>
              </w:rPr>
            </w:pPr>
          </w:p>
          <w:p w14:paraId="45CD17C7" w14:textId="77777777" w:rsidR="00F64F53" w:rsidRPr="00731A7C" w:rsidRDefault="00F64F53" w:rsidP="002D59B2">
            <w:pPr>
              <w:jc w:val="center"/>
              <w:rPr>
                <w:bCs/>
                <w:szCs w:val="26"/>
              </w:rPr>
            </w:pPr>
          </w:p>
          <w:p w14:paraId="68161118" w14:textId="77777777" w:rsidR="00F64F53" w:rsidRPr="00731A7C" w:rsidRDefault="00F64F53" w:rsidP="002D59B2">
            <w:pPr>
              <w:jc w:val="center"/>
              <w:rPr>
                <w:bCs/>
                <w:szCs w:val="26"/>
              </w:rPr>
            </w:pPr>
            <w:r w:rsidRPr="00731A7C">
              <w:rPr>
                <w:bCs/>
                <w:szCs w:val="26"/>
              </w:rPr>
              <w:t>0.25</w:t>
            </w:r>
          </w:p>
        </w:tc>
        <w:tc>
          <w:tcPr>
            <w:tcW w:w="1276" w:type="dxa"/>
          </w:tcPr>
          <w:p w14:paraId="319AC3D3" w14:textId="77777777" w:rsidR="00F64F53" w:rsidRPr="00731A7C" w:rsidRDefault="00F64F53" w:rsidP="002D59B2">
            <w:pPr>
              <w:rPr>
                <w:b/>
                <w:szCs w:val="26"/>
              </w:rPr>
            </w:pPr>
          </w:p>
        </w:tc>
      </w:tr>
      <w:tr w:rsidR="00F64F53" w:rsidRPr="00731A7C" w14:paraId="76BEABF9" w14:textId="77777777" w:rsidTr="002D59B2">
        <w:tc>
          <w:tcPr>
            <w:tcW w:w="1925" w:type="dxa"/>
            <w:vAlign w:val="center"/>
          </w:tcPr>
          <w:p w14:paraId="43D99A3B" w14:textId="77777777" w:rsidR="00F64F53" w:rsidRPr="00C13D0E" w:rsidRDefault="00F64F53" w:rsidP="002D59B2">
            <w:pPr>
              <w:jc w:val="center"/>
              <w:rPr>
                <w:b/>
                <w:szCs w:val="26"/>
              </w:rPr>
            </w:pPr>
            <w:r w:rsidRPr="00C13D0E">
              <w:rPr>
                <w:b/>
                <w:szCs w:val="26"/>
              </w:rPr>
              <w:t>Câu 3</w:t>
            </w:r>
          </w:p>
        </w:tc>
        <w:tc>
          <w:tcPr>
            <w:tcW w:w="4307" w:type="dxa"/>
          </w:tcPr>
          <w:p w14:paraId="1EDBC5C6" w14:textId="77777777" w:rsidR="00731A7C" w:rsidRPr="00731A7C" w:rsidRDefault="00731A7C" w:rsidP="00731A7C">
            <w:pPr>
              <w:pStyle w:val="ListParagraph"/>
              <w:numPr>
                <w:ilvl w:val="0"/>
                <w:numId w:val="4"/>
              </w:numPr>
              <w:ind w:left="228" w:hanging="283"/>
              <w:jc w:val="both"/>
              <w:rPr>
                <w:bCs/>
                <w:szCs w:val="26"/>
              </w:rPr>
            </w:pPr>
            <w:r w:rsidRPr="00731A7C">
              <w:rPr>
                <w:bCs/>
                <w:szCs w:val="26"/>
              </w:rPr>
              <w:t>Công ty TNHH hai thành viên trở lên hoặc công ty hợp danh.</w:t>
            </w:r>
          </w:p>
          <w:p w14:paraId="0693BD87" w14:textId="0EB05C90" w:rsidR="00731A7C" w:rsidRPr="00731A7C" w:rsidRDefault="00731A7C" w:rsidP="00731A7C">
            <w:pPr>
              <w:pStyle w:val="ListParagraph"/>
              <w:numPr>
                <w:ilvl w:val="0"/>
                <w:numId w:val="4"/>
              </w:numPr>
              <w:ind w:left="228" w:hanging="283"/>
              <w:jc w:val="both"/>
              <w:rPr>
                <w:bCs/>
                <w:szCs w:val="26"/>
              </w:rPr>
            </w:pPr>
            <w:r w:rsidRPr="00731A7C">
              <w:rPr>
                <w:bCs/>
                <w:szCs w:val="26"/>
              </w:rPr>
              <w:t>Vì: Công ty trách nhiệm hữu hạn hai thành viên trở lên là doanh nghiệp có từ 02 đến 50 thành viên là tổ chức, cá nhân.</w:t>
            </w:r>
          </w:p>
          <w:p w14:paraId="2F8DD89B" w14:textId="77777777" w:rsidR="00731A7C" w:rsidRPr="00731A7C" w:rsidRDefault="00731A7C" w:rsidP="00731A7C">
            <w:pPr>
              <w:pStyle w:val="ListParagraph"/>
              <w:ind w:left="228"/>
              <w:jc w:val="both"/>
              <w:rPr>
                <w:bCs/>
                <w:szCs w:val="26"/>
              </w:rPr>
            </w:pPr>
            <w:r w:rsidRPr="00731A7C">
              <w:rPr>
                <w:bCs/>
                <w:szCs w:val="26"/>
              </w:rPr>
              <w:t>Công ty hợp danh phải có ít nhất 02 thành viên là chủ sở hữu chung của công ty.</w:t>
            </w:r>
          </w:p>
          <w:p w14:paraId="7A372F1B" w14:textId="21BECB66" w:rsidR="00F64F53" w:rsidRPr="00731A7C" w:rsidRDefault="00F64F53" w:rsidP="00731A7C">
            <w:pPr>
              <w:pStyle w:val="ListParagraph"/>
              <w:numPr>
                <w:ilvl w:val="0"/>
                <w:numId w:val="4"/>
              </w:numPr>
              <w:ind w:left="228" w:hanging="283"/>
              <w:jc w:val="both"/>
              <w:rPr>
                <w:bCs/>
                <w:szCs w:val="26"/>
              </w:rPr>
            </w:pPr>
            <w:r w:rsidRPr="00731A7C">
              <w:rPr>
                <w:bCs/>
                <w:szCs w:val="26"/>
              </w:rPr>
              <w:t xml:space="preserve">Căn cứ pháp lý: </w:t>
            </w:r>
            <w:r w:rsidR="00731A7C" w:rsidRPr="00731A7C">
              <w:rPr>
                <w:bCs/>
                <w:szCs w:val="26"/>
              </w:rPr>
              <w:t>Khoản 1 Điều 46 và Điểm a Khoản 1 Điều 177  Luật Doanh nghiệp</w:t>
            </w:r>
          </w:p>
        </w:tc>
        <w:tc>
          <w:tcPr>
            <w:tcW w:w="1701" w:type="dxa"/>
          </w:tcPr>
          <w:p w14:paraId="3217181E" w14:textId="77777777" w:rsidR="00F64F53" w:rsidRPr="00731A7C" w:rsidRDefault="00F64F53" w:rsidP="002D59B2">
            <w:pPr>
              <w:jc w:val="center"/>
              <w:rPr>
                <w:bCs/>
                <w:szCs w:val="26"/>
              </w:rPr>
            </w:pPr>
            <w:r w:rsidRPr="00731A7C">
              <w:rPr>
                <w:bCs/>
                <w:szCs w:val="26"/>
              </w:rPr>
              <w:t>0.25</w:t>
            </w:r>
          </w:p>
          <w:p w14:paraId="3B0513BC" w14:textId="77777777" w:rsidR="00F64F53" w:rsidRPr="00731A7C" w:rsidRDefault="00F64F53" w:rsidP="002D59B2">
            <w:pPr>
              <w:jc w:val="center"/>
              <w:rPr>
                <w:bCs/>
                <w:szCs w:val="26"/>
              </w:rPr>
            </w:pPr>
          </w:p>
          <w:p w14:paraId="4CD2EF29" w14:textId="77777777" w:rsidR="00F64F53" w:rsidRPr="00731A7C" w:rsidRDefault="00F64F53" w:rsidP="002D59B2">
            <w:pPr>
              <w:jc w:val="center"/>
              <w:rPr>
                <w:bCs/>
                <w:szCs w:val="26"/>
              </w:rPr>
            </w:pPr>
          </w:p>
          <w:p w14:paraId="2C54F511" w14:textId="77777777" w:rsidR="00731A7C" w:rsidRPr="00731A7C" w:rsidRDefault="00731A7C" w:rsidP="002D59B2">
            <w:pPr>
              <w:jc w:val="center"/>
              <w:rPr>
                <w:bCs/>
                <w:szCs w:val="26"/>
              </w:rPr>
            </w:pPr>
          </w:p>
          <w:p w14:paraId="08007CED" w14:textId="77777777" w:rsidR="00731A7C" w:rsidRPr="00731A7C" w:rsidRDefault="00731A7C" w:rsidP="002D59B2">
            <w:pPr>
              <w:jc w:val="center"/>
              <w:rPr>
                <w:bCs/>
                <w:szCs w:val="26"/>
              </w:rPr>
            </w:pPr>
          </w:p>
          <w:p w14:paraId="532DC5E5" w14:textId="77777777" w:rsidR="00F64F53" w:rsidRPr="00731A7C" w:rsidRDefault="00F64F53" w:rsidP="002D59B2">
            <w:pPr>
              <w:jc w:val="center"/>
              <w:rPr>
                <w:bCs/>
                <w:szCs w:val="26"/>
              </w:rPr>
            </w:pPr>
            <w:r w:rsidRPr="00731A7C">
              <w:rPr>
                <w:bCs/>
                <w:szCs w:val="26"/>
              </w:rPr>
              <w:t>0.5</w:t>
            </w:r>
          </w:p>
          <w:p w14:paraId="1E0DBF68" w14:textId="77777777" w:rsidR="00F64F53" w:rsidRPr="00731A7C" w:rsidRDefault="00F64F53" w:rsidP="002D59B2">
            <w:pPr>
              <w:rPr>
                <w:bCs/>
                <w:szCs w:val="26"/>
              </w:rPr>
            </w:pPr>
          </w:p>
          <w:p w14:paraId="1074AAC3" w14:textId="77777777" w:rsidR="00F64F53" w:rsidRPr="00731A7C" w:rsidRDefault="00F64F53" w:rsidP="002D59B2">
            <w:pPr>
              <w:rPr>
                <w:bCs/>
                <w:szCs w:val="26"/>
              </w:rPr>
            </w:pPr>
          </w:p>
          <w:p w14:paraId="66C7B43C" w14:textId="77777777" w:rsidR="00F64F53" w:rsidRPr="00731A7C" w:rsidRDefault="00F64F53" w:rsidP="002D59B2">
            <w:pPr>
              <w:rPr>
                <w:bCs/>
                <w:szCs w:val="26"/>
              </w:rPr>
            </w:pPr>
          </w:p>
          <w:p w14:paraId="165A40E2" w14:textId="77777777" w:rsidR="00F64F53" w:rsidRPr="00731A7C" w:rsidRDefault="00F64F53" w:rsidP="002D59B2">
            <w:pPr>
              <w:rPr>
                <w:bCs/>
                <w:szCs w:val="26"/>
              </w:rPr>
            </w:pPr>
          </w:p>
          <w:p w14:paraId="1F77E4D6" w14:textId="77777777" w:rsidR="00F64F53" w:rsidRPr="00731A7C" w:rsidRDefault="00F64F53" w:rsidP="002D59B2">
            <w:pPr>
              <w:jc w:val="center"/>
              <w:rPr>
                <w:bCs/>
                <w:szCs w:val="26"/>
              </w:rPr>
            </w:pPr>
            <w:r w:rsidRPr="00731A7C">
              <w:rPr>
                <w:bCs/>
                <w:szCs w:val="26"/>
              </w:rPr>
              <w:t>0.25</w:t>
            </w:r>
          </w:p>
        </w:tc>
        <w:tc>
          <w:tcPr>
            <w:tcW w:w="1276" w:type="dxa"/>
          </w:tcPr>
          <w:p w14:paraId="5592AB33" w14:textId="77777777" w:rsidR="00F64F53" w:rsidRPr="00731A7C" w:rsidRDefault="00F64F53" w:rsidP="002D59B2">
            <w:pPr>
              <w:rPr>
                <w:b/>
                <w:szCs w:val="26"/>
              </w:rPr>
            </w:pPr>
          </w:p>
        </w:tc>
      </w:tr>
      <w:tr w:rsidR="00F64F53" w:rsidRPr="00731A7C" w14:paraId="779052B6" w14:textId="77777777" w:rsidTr="002D59B2">
        <w:tc>
          <w:tcPr>
            <w:tcW w:w="1925" w:type="dxa"/>
            <w:vAlign w:val="center"/>
          </w:tcPr>
          <w:p w14:paraId="0BD8779B" w14:textId="77777777" w:rsidR="00F64F53" w:rsidRPr="00C13D0E" w:rsidRDefault="00F64F53" w:rsidP="002D59B2">
            <w:pPr>
              <w:jc w:val="center"/>
              <w:rPr>
                <w:b/>
                <w:szCs w:val="26"/>
              </w:rPr>
            </w:pPr>
            <w:r w:rsidRPr="00C13D0E">
              <w:rPr>
                <w:b/>
                <w:szCs w:val="26"/>
              </w:rPr>
              <w:t>Câu 4</w:t>
            </w:r>
          </w:p>
        </w:tc>
        <w:tc>
          <w:tcPr>
            <w:tcW w:w="4307" w:type="dxa"/>
          </w:tcPr>
          <w:p w14:paraId="0CEED6F6" w14:textId="77777777" w:rsidR="00731A7C" w:rsidRPr="00731A7C" w:rsidRDefault="00731A7C" w:rsidP="002D59B2">
            <w:pPr>
              <w:pStyle w:val="ListParagraph"/>
              <w:numPr>
                <w:ilvl w:val="0"/>
                <w:numId w:val="4"/>
              </w:numPr>
              <w:ind w:left="228" w:hanging="283"/>
              <w:jc w:val="both"/>
              <w:rPr>
                <w:bCs/>
                <w:szCs w:val="26"/>
              </w:rPr>
            </w:pPr>
            <w:r w:rsidRPr="00731A7C">
              <w:rPr>
                <w:bCs/>
                <w:szCs w:val="26"/>
              </w:rPr>
              <w:t>Không.</w:t>
            </w:r>
          </w:p>
          <w:p w14:paraId="4E134487" w14:textId="77777777" w:rsidR="00731A7C" w:rsidRPr="00731A7C" w:rsidRDefault="00731A7C" w:rsidP="002D59B2">
            <w:pPr>
              <w:pStyle w:val="ListParagraph"/>
              <w:numPr>
                <w:ilvl w:val="0"/>
                <w:numId w:val="4"/>
              </w:numPr>
              <w:ind w:left="228" w:hanging="283"/>
              <w:jc w:val="both"/>
              <w:rPr>
                <w:bCs/>
                <w:szCs w:val="26"/>
              </w:rPr>
            </w:pPr>
            <w:r w:rsidRPr="00731A7C">
              <w:rPr>
                <w:bCs/>
                <w:szCs w:val="26"/>
              </w:rPr>
              <w:t>Vì: Cổ đông có quyền tự do chuyển nhượng cổ phần của mình cho người khác.</w:t>
            </w:r>
          </w:p>
          <w:p w14:paraId="68CE1148" w14:textId="0EA19356" w:rsidR="00F64F53" w:rsidRPr="00731A7C" w:rsidRDefault="00F64F53" w:rsidP="002D59B2">
            <w:pPr>
              <w:pStyle w:val="ListParagraph"/>
              <w:numPr>
                <w:ilvl w:val="0"/>
                <w:numId w:val="4"/>
              </w:numPr>
              <w:ind w:left="228" w:hanging="283"/>
              <w:jc w:val="both"/>
              <w:rPr>
                <w:bCs/>
                <w:szCs w:val="26"/>
              </w:rPr>
            </w:pPr>
            <w:r w:rsidRPr="00731A7C">
              <w:rPr>
                <w:bCs/>
                <w:szCs w:val="26"/>
              </w:rPr>
              <w:t xml:space="preserve">Căn cứ pháp lý: </w:t>
            </w:r>
            <w:r w:rsidR="00731A7C" w:rsidRPr="00731A7C">
              <w:rPr>
                <w:bCs/>
                <w:szCs w:val="26"/>
              </w:rPr>
              <w:t>Điểm d Khoản 1 Điều 115 Luật Doanh nghiệp</w:t>
            </w:r>
          </w:p>
        </w:tc>
        <w:tc>
          <w:tcPr>
            <w:tcW w:w="1701" w:type="dxa"/>
          </w:tcPr>
          <w:p w14:paraId="4479F3FD" w14:textId="77777777" w:rsidR="00F64F53" w:rsidRPr="00731A7C" w:rsidRDefault="00F64F53" w:rsidP="002D59B2">
            <w:pPr>
              <w:jc w:val="center"/>
              <w:rPr>
                <w:bCs/>
                <w:szCs w:val="26"/>
              </w:rPr>
            </w:pPr>
            <w:r w:rsidRPr="00731A7C">
              <w:rPr>
                <w:bCs/>
                <w:szCs w:val="26"/>
              </w:rPr>
              <w:t>0.25</w:t>
            </w:r>
          </w:p>
          <w:p w14:paraId="1591FBEB" w14:textId="77777777" w:rsidR="00F64F53" w:rsidRPr="00731A7C" w:rsidRDefault="00F64F53" w:rsidP="002D59B2">
            <w:pPr>
              <w:jc w:val="center"/>
              <w:rPr>
                <w:bCs/>
                <w:szCs w:val="26"/>
              </w:rPr>
            </w:pPr>
          </w:p>
          <w:p w14:paraId="1C7A1308" w14:textId="77777777" w:rsidR="00F64F53" w:rsidRPr="00731A7C" w:rsidRDefault="00F64F53" w:rsidP="002D59B2">
            <w:pPr>
              <w:jc w:val="center"/>
              <w:rPr>
                <w:bCs/>
                <w:szCs w:val="26"/>
              </w:rPr>
            </w:pPr>
            <w:r w:rsidRPr="00731A7C">
              <w:rPr>
                <w:bCs/>
                <w:szCs w:val="26"/>
              </w:rPr>
              <w:t>0.5</w:t>
            </w:r>
          </w:p>
          <w:p w14:paraId="1238D747" w14:textId="77777777" w:rsidR="00F64F53" w:rsidRPr="00731A7C" w:rsidRDefault="00F64F53" w:rsidP="002D59B2">
            <w:pPr>
              <w:jc w:val="center"/>
              <w:rPr>
                <w:bCs/>
                <w:szCs w:val="26"/>
              </w:rPr>
            </w:pPr>
          </w:p>
          <w:p w14:paraId="770F6E4B" w14:textId="77777777" w:rsidR="00F64F53" w:rsidRPr="00731A7C" w:rsidRDefault="00F64F53" w:rsidP="002D59B2">
            <w:pPr>
              <w:rPr>
                <w:bCs/>
                <w:szCs w:val="26"/>
              </w:rPr>
            </w:pPr>
          </w:p>
          <w:p w14:paraId="26071C5F" w14:textId="77777777" w:rsidR="00F64F53" w:rsidRPr="00731A7C" w:rsidRDefault="00F64F53" w:rsidP="002D59B2">
            <w:pPr>
              <w:jc w:val="center"/>
              <w:rPr>
                <w:bCs/>
                <w:szCs w:val="26"/>
              </w:rPr>
            </w:pPr>
            <w:r w:rsidRPr="00731A7C">
              <w:rPr>
                <w:bCs/>
                <w:szCs w:val="26"/>
              </w:rPr>
              <w:t>0.25</w:t>
            </w:r>
          </w:p>
        </w:tc>
        <w:tc>
          <w:tcPr>
            <w:tcW w:w="1276" w:type="dxa"/>
          </w:tcPr>
          <w:p w14:paraId="79D83C5A" w14:textId="77777777" w:rsidR="00F64F53" w:rsidRPr="00731A7C" w:rsidRDefault="00F64F53" w:rsidP="002D59B2">
            <w:pPr>
              <w:rPr>
                <w:b/>
                <w:szCs w:val="26"/>
              </w:rPr>
            </w:pPr>
          </w:p>
        </w:tc>
      </w:tr>
      <w:tr w:rsidR="00F64F53" w:rsidRPr="005E150B" w14:paraId="00F4FF83" w14:textId="77777777" w:rsidTr="002D59B2">
        <w:tc>
          <w:tcPr>
            <w:tcW w:w="1925" w:type="dxa"/>
          </w:tcPr>
          <w:p w14:paraId="76C2006F" w14:textId="77777777" w:rsidR="00F64F53" w:rsidRPr="005E150B" w:rsidRDefault="00F64F53" w:rsidP="002D59B2">
            <w:pPr>
              <w:rPr>
                <w:b/>
                <w:szCs w:val="26"/>
              </w:rPr>
            </w:pPr>
          </w:p>
        </w:tc>
        <w:tc>
          <w:tcPr>
            <w:tcW w:w="4307" w:type="dxa"/>
          </w:tcPr>
          <w:p w14:paraId="0B9786F5" w14:textId="77777777" w:rsidR="00F64F53" w:rsidRPr="005E150B" w:rsidRDefault="00F64F53" w:rsidP="002D59B2">
            <w:pPr>
              <w:jc w:val="center"/>
              <w:rPr>
                <w:b/>
                <w:szCs w:val="26"/>
              </w:rPr>
            </w:pPr>
            <w:r w:rsidRPr="005E150B">
              <w:rPr>
                <w:b/>
                <w:szCs w:val="26"/>
              </w:rPr>
              <w:t>Điểm tổng</w:t>
            </w:r>
          </w:p>
        </w:tc>
        <w:tc>
          <w:tcPr>
            <w:tcW w:w="1701" w:type="dxa"/>
          </w:tcPr>
          <w:p w14:paraId="4F211662" w14:textId="77777777" w:rsidR="00F64F53" w:rsidRPr="005E150B" w:rsidRDefault="00F64F53" w:rsidP="002D59B2">
            <w:pPr>
              <w:jc w:val="center"/>
              <w:rPr>
                <w:b/>
                <w:szCs w:val="26"/>
              </w:rPr>
            </w:pPr>
            <w:r w:rsidRPr="005E150B">
              <w:rPr>
                <w:b/>
                <w:szCs w:val="26"/>
              </w:rPr>
              <w:t>10.0</w:t>
            </w:r>
          </w:p>
        </w:tc>
        <w:tc>
          <w:tcPr>
            <w:tcW w:w="1276" w:type="dxa"/>
          </w:tcPr>
          <w:p w14:paraId="43647BFA" w14:textId="77777777" w:rsidR="00F64F53" w:rsidRPr="005E150B" w:rsidRDefault="00F64F53" w:rsidP="002D59B2">
            <w:pPr>
              <w:rPr>
                <w:b/>
                <w:szCs w:val="26"/>
              </w:rPr>
            </w:pPr>
          </w:p>
        </w:tc>
      </w:tr>
    </w:tbl>
    <w:p w14:paraId="7E1B4B24" w14:textId="77777777" w:rsidR="00791D10" w:rsidRDefault="00791D10" w:rsidP="00791D10">
      <w:pPr>
        <w:rPr>
          <w:b/>
          <w:color w:val="FF0000"/>
          <w:szCs w:val="26"/>
        </w:rPr>
      </w:pPr>
    </w:p>
    <w:bookmarkEnd w:id="2"/>
    <w:p w14:paraId="2C673975" w14:textId="73E3FB33" w:rsidR="008E348E" w:rsidRPr="008E348E" w:rsidRDefault="008E348E" w:rsidP="008E348E">
      <w:pPr>
        <w:tabs>
          <w:tab w:val="center" w:pos="2268"/>
          <w:tab w:val="center" w:pos="6804"/>
        </w:tabs>
        <w:rPr>
          <w:i/>
          <w:iCs/>
        </w:rPr>
      </w:pPr>
      <w:r>
        <w:rPr>
          <w:i/>
          <w:iCs/>
        </w:rPr>
        <w:tab/>
      </w:r>
      <w:r>
        <w:rPr>
          <w:i/>
          <w:iCs/>
        </w:rPr>
        <w:tab/>
      </w:r>
      <w:r w:rsidRPr="008E348E">
        <w:rPr>
          <w:i/>
          <w:iCs/>
        </w:rPr>
        <w:t xml:space="preserve">TP. Hồ Chí Minh, ngày </w:t>
      </w:r>
      <w:r w:rsidR="00B6061D">
        <w:rPr>
          <w:i/>
          <w:iCs/>
        </w:rPr>
        <w:t>26</w:t>
      </w:r>
      <w:r w:rsidRPr="008E348E">
        <w:rPr>
          <w:i/>
          <w:iCs/>
        </w:rPr>
        <w:t xml:space="preserve"> th</w:t>
      </w:r>
      <w:r w:rsidR="00A32F03">
        <w:rPr>
          <w:i/>
          <w:iCs/>
        </w:rPr>
        <w:t>á</w:t>
      </w:r>
      <w:r w:rsidRPr="008E348E">
        <w:rPr>
          <w:i/>
          <w:iCs/>
        </w:rPr>
        <w:t xml:space="preserve">ng </w:t>
      </w:r>
      <w:r w:rsidR="00644498">
        <w:rPr>
          <w:i/>
          <w:iCs/>
        </w:rPr>
        <w:t>0</w:t>
      </w:r>
      <w:r w:rsidR="00B6061D">
        <w:rPr>
          <w:i/>
          <w:iCs/>
        </w:rPr>
        <w:t>6</w:t>
      </w:r>
      <w:r w:rsidRPr="008E348E">
        <w:rPr>
          <w:i/>
          <w:iCs/>
        </w:rPr>
        <w:t xml:space="preserve"> năm 202</w:t>
      </w:r>
      <w:r w:rsidR="00B6061D">
        <w:rPr>
          <w:i/>
          <w:iCs/>
        </w:rPr>
        <w:t>5</w:t>
      </w:r>
    </w:p>
    <w:p w14:paraId="21BC04B0" w14:textId="77777777" w:rsidR="00D40AAD" w:rsidRDefault="008E348E" w:rsidP="008E348E">
      <w:pPr>
        <w:tabs>
          <w:tab w:val="center" w:pos="2268"/>
          <w:tab w:val="center" w:pos="6804"/>
        </w:tabs>
        <w:rPr>
          <w:b/>
          <w:bCs/>
        </w:rPr>
      </w:pPr>
      <w:r w:rsidRPr="008E348E">
        <w:rPr>
          <w:b/>
          <w:bCs/>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D40AAD" w14:paraId="35CAAE06" w14:textId="77777777" w:rsidTr="001E06BE">
        <w:tc>
          <w:tcPr>
            <w:tcW w:w="4814" w:type="dxa"/>
          </w:tcPr>
          <w:p w14:paraId="6C50894B" w14:textId="77777777" w:rsidR="00D40AAD" w:rsidRDefault="00D40AAD" w:rsidP="00D40AAD">
            <w:pPr>
              <w:tabs>
                <w:tab w:val="center" w:pos="2268"/>
                <w:tab w:val="center" w:pos="6804"/>
              </w:tabs>
              <w:jc w:val="center"/>
              <w:rPr>
                <w:b/>
                <w:bCs/>
              </w:rPr>
            </w:pPr>
            <w:r w:rsidRPr="008E348E">
              <w:rPr>
                <w:b/>
                <w:bCs/>
              </w:rPr>
              <w:t>Người duyệt đề</w:t>
            </w:r>
          </w:p>
          <w:p w14:paraId="52A36464" w14:textId="77777777" w:rsidR="004477B9" w:rsidRDefault="004477B9" w:rsidP="00D40AAD">
            <w:pPr>
              <w:tabs>
                <w:tab w:val="center" w:pos="2268"/>
                <w:tab w:val="center" w:pos="6804"/>
              </w:tabs>
              <w:jc w:val="center"/>
              <w:rPr>
                <w:b/>
                <w:bCs/>
              </w:rPr>
            </w:pPr>
          </w:p>
          <w:p w14:paraId="354822D6" w14:textId="1D9DFBB7" w:rsidR="004477B9" w:rsidRPr="004477B9" w:rsidRDefault="00745D61" w:rsidP="00D40AAD">
            <w:pPr>
              <w:tabs>
                <w:tab w:val="center" w:pos="2268"/>
                <w:tab w:val="center" w:pos="6804"/>
              </w:tabs>
              <w:jc w:val="center"/>
              <w:rPr>
                <w:b/>
                <w:bCs/>
                <w:sz w:val="20"/>
                <w:szCs w:val="20"/>
              </w:rPr>
            </w:pPr>
            <w:r>
              <w:rPr>
                <w:b/>
                <w:bCs/>
                <w:sz w:val="20"/>
                <w:szCs w:val="20"/>
              </w:rPr>
              <w:t>ĐÃ DUYỆT</w:t>
            </w:r>
          </w:p>
          <w:p w14:paraId="0A6E8A0A" w14:textId="77777777" w:rsidR="004477B9" w:rsidRDefault="004477B9" w:rsidP="004477B9">
            <w:pPr>
              <w:tabs>
                <w:tab w:val="center" w:pos="2268"/>
                <w:tab w:val="center" w:pos="6804"/>
              </w:tabs>
              <w:rPr>
                <w:b/>
                <w:bCs/>
              </w:rPr>
            </w:pPr>
          </w:p>
          <w:p w14:paraId="4E1BBD79" w14:textId="77777777" w:rsidR="004477B9" w:rsidRDefault="004477B9" w:rsidP="00D40AAD">
            <w:pPr>
              <w:tabs>
                <w:tab w:val="center" w:pos="2268"/>
                <w:tab w:val="center" w:pos="6804"/>
              </w:tabs>
              <w:jc w:val="center"/>
              <w:rPr>
                <w:b/>
                <w:bCs/>
              </w:rPr>
            </w:pPr>
          </w:p>
          <w:p w14:paraId="0D4E2933" w14:textId="3792B0EB" w:rsidR="004477B9" w:rsidRDefault="004477B9" w:rsidP="00D40AAD">
            <w:pPr>
              <w:tabs>
                <w:tab w:val="center" w:pos="2268"/>
                <w:tab w:val="center" w:pos="6804"/>
              </w:tabs>
              <w:jc w:val="center"/>
              <w:rPr>
                <w:b/>
                <w:bCs/>
              </w:rPr>
            </w:pPr>
            <w:r>
              <w:rPr>
                <w:b/>
                <w:bCs/>
              </w:rPr>
              <w:t>ThS. Trần Minh Toàn</w:t>
            </w:r>
          </w:p>
        </w:tc>
        <w:tc>
          <w:tcPr>
            <w:tcW w:w="4815" w:type="dxa"/>
          </w:tcPr>
          <w:p w14:paraId="33F1FF23" w14:textId="77777777" w:rsidR="00D40AAD" w:rsidRDefault="00D40AAD" w:rsidP="00D40AAD">
            <w:pPr>
              <w:tabs>
                <w:tab w:val="center" w:pos="2268"/>
                <w:tab w:val="center" w:pos="6804"/>
              </w:tabs>
              <w:jc w:val="center"/>
              <w:rPr>
                <w:b/>
                <w:bCs/>
              </w:rPr>
            </w:pPr>
            <w:r w:rsidRPr="008E348E">
              <w:rPr>
                <w:b/>
                <w:bCs/>
              </w:rPr>
              <w:t>Giảng viên ra đề</w:t>
            </w:r>
          </w:p>
          <w:p w14:paraId="2F1FF8D3" w14:textId="1199E664" w:rsidR="00D40AAD" w:rsidRDefault="004477B9" w:rsidP="004477B9">
            <w:pPr>
              <w:tabs>
                <w:tab w:val="center" w:pos="2268"/>
                <w:tab w:val="center" w:pos="6804"/>
              </w:tabs>
              <w:jc w:val="center"/>
              <w:rPr>
                <w:b/>
                <w:bCs/>
              </w:rPr>
            </w:pPr>
            <w:r>
              <w:rPr>
                <w:noProof/>
              </w:rPr>
              <w:drawing>
                <wp:inline distT="0" distB="0" distL="0" distR="0" wp14:anchorId="41AF5EFE" wp14:editId="7F46FB9F">
                  <wp:extent cx="1085850" cy="5573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36614" cy="583394"/>
                          </a:xfrm>
                          <a:prstGeom prst="rect">
                            <a:avLst/>
                          </a:prstGeom>
                        </pic:spPr>
                      </pic:pic>
                    </a:graphicData>
                  </a:graphic>
                </wp:inline>
              </w:drawing>
            </w:r>
          </w:p>
          <w:p w14:paraId="089B5EBE" w14:textId="77777777" w:rsidR="004477B9" w:rsidRDefault="004477B9" w:rsidP="00D40AAD">
            <w:pPr>
              <w:tabs>
                <w:tab w:val="center" w:pos="2268"/>
                <w:tab w:val="center" w:pos="6804"/>
              </w:tabs>
              <w:jc w:val="center"/>
              <w:rPr>
                <w:b/>
                <w:bCs/>
              </w:rPr>
            </w:pPr>
          </w:p>
          <w:p w14:paraId="0A8F4805" w14:textId="612FFA1F" w:rsidR="00D40AAD" w:rsidRDefault="00D40AAD" w:rsidP="00D40AAD">
            <w:pPr>
              <w:tabs>
                <w:tab w:val="center" w:pos="2268"/>
                <w:tab w:val="center" w:pos="6804"/>
              </w:tabs>
              <w:jc w:val="center"/>
              <w:rPr>
                <w:b/>
                <w:bCs/>
              </w:rPr>
            </w:pPr>
            <w:r>
              <w:rPr>
                <w:b/>
                <w:bCs/>
              </w:rPr>
              <w:t>ThS. Nguyễn Thị Khánh Ngân</w:t>
            </w:r>
          </w:p>
        </w:tc>
      </w:tr>
    </w:tbl>
    <w:p w14:paraId="3F4285C6" w14:textId="35FA0CD2" w:rsidR="003E715B" w:rsidRPr="008E348E" w:rsidRDefault="003E715B" w:rsidP="008E348E">
      <w:pPr>
        <w:tabs>
          <w:tab w:val="center" w:pos="2268"/>
          <w:tab w:val="center" w:pos="6804"/>
        </w:tabs>
        <w:rPr>
          <w:b/>
          <w:bCs/>
        </w:rPr>
      </w:pPr>
    </w:p>
    <w:sectPr w:rsidR="003E715B" w:rsidRPr="008E348E" w:rsidSect="004032DE">
      <w:headerReference w:type="default" r:id="rId8"/>
      <w:footerReference w:type="default" r:id="rId9"/>
      <w:pgSz w:w="11907" w:h="16840" w:code="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4D1F48" w14:textId="77777777" w:rsidR="00626325" w:rsidRDefault="00626325" w:rsidP="000C3927">
      <w:r>
        <w:separator/>
      </w:r>
    </w:p>
  </w:endnote>
  <w:endnote w:type="continuationSeparator" w:id="0">
    <w:p w14:paraId="26D87A60" w14:textId="77777777" w:rsidR="00626325" w:rsidRDefault="00626325" w:rsidP="000C3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4375386"/>
      <w:docPartObj>
        <w:docPartGallery w:val="Page Numbers (Bottom of Page)"/>
        <w:docPartUnique/>
      </w:docPartObj>
    </w:sdtPr>
    <w:sdtEndPr>
      <w:rPr>
        <w:sz w:val="24"/>
        <w:szCs w:val="24"/>
      </w:rPr>
    </w:sdtEndPr>
    <w:sdtContent>
      <w:sdt>
        <w:sdtPr>
          <w:id w:val="1728636285"/>
          <w:docPartObj>
            <w:docPartGallery w:val="Page Numbers (Top of Page)"/>
            <w:docPartUnique/>
          </w:docPartObj>
        </w:sdtPr>
        <w:sdtEndPr>
          <w:rPr>
            <w:sz w:val="24"/>
            <w:szCs w:val="24"/>
          </w:rPr>
        </w:sdtEndPr>
        <w:sdtContent>
          <w:p w14:paraId="54B9D605" w14:textId="470CF147" w:rsidR="000C3927" w:rsidRPr="000C3927" w:rsidRDefault="000C3927" w:rsidP="000C3927">
            <w:pPr>
              <w:pStyle w:val="Footer"/>
              <w:jc w:val="center"/>
              <w:rPr>
                <w:sz w:val="24"/>
                <w:szCs w:val="24"/>
              </w:rPr>
            </w:pPr>
            <w:r w:rsidRPr="000C3927">
              <w:rPr>
                <w:sz w:val="24"/>
                <w:szCs w:val="24"/>
              </w:rPr>
              <w:t xml:space="preserve">Trang </w:t>
            </w:r>
            <w:r w:rsidRPr="000C3927">
              <w:rPr>
                <w:sz w:val="24"/>
                <w:szCs w:val="24"/>
              </w:rPr>
              <w:fldChar w:fldCharType="begin"/>
            </w:r>
            <w:r w:rsidRPr="000C3927">
              <w:rPr>
                <w:sz w:val="24"/>
                <w:szCs w:val="24"/>
              </w:rPr>
              <w:instrText xml:space="preserve"> PAGE </w:instrText>
            </w:r>
            <w:r w:rsidRPr="000C3927">
              <w:rPr>
                <w:sz w:val="24"/>
                <w:szCs w:val="24"/>
              </w:rPr>
              <w:fldChar w:fldCharType="separate"/>
            </w:r>
            <w:r w:rsidRPr="000C3927">
              <w:rPr>
                <w:noProof/>
                <w:sz w:val="24"/>
                <w:szCs w:val="24"/>
              </w:rPr>
              <w:t>2</w:t>
            </w:r>
            <w:r w:rsidRPr="000C3927">
              <w:rPr>
                <w:sz w:val="24"/>
                <w:szCs w:val="24"/>
              </w:rPr>
              <w:fldChar w:fldCharType="end"/>
            </w:r>
            <w:r w:rsidRPr="000C3927">
              <w:rPr>
                <w:sz w:val="24"/>
                <w:szCs w:val="24"/>
              </w:rPr>
              <w:t xml:space="preserve"> / </w:t>
            </w:r>
            <w:r w:rsidRPr="000C3927">
              <w:rPr>
                <w:sz w:val="24"/>
                <w:szCs w:val="24"/>
              </w:rPr>
              <w:fldChar w:fldCharType="begin"/>
            </w:r>
            <w:r w:rsidRPr="000C3927">
              <w:rPr>
                <w:sz w:val="24"/>
                <w:szCs w:val="24"/>
              </w:rPr>
              <w:instrText xml:space="preserve"> NUMPAGES  </w:instrText>
            </w:r>
            <w:r w:rsidRPr="000C3927">
              <w:rPr>
                <w:sz w:val="24"/>
                <w:szCs w:val="24"/>
              </w:rPr>
              <w:fldChar w:fldCharType="separate"/>
            </w:r>
            <w:r w:rsidRPr="000C3927">
              <w:rPr>
                <w:noProof/>
                <w:sz w:val="24"/>
                <w:szCs w:val="24"/>
              </w:rPr>
              <w:t>2</w:t>
            </w:r>
            <w:r w:rsidRPr="000C3927">
              <w:rPr>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A92A9C" w14:textId="77777777" w:rsidR="00626325" w:rsidRDefault="00626325" w:rsidP="000C3927">
      <w:r>
        <w:separator/>
      </w:r>
    </w:p>
  </w:footnote>
  <w:footnote w:type="continuationSeparator" w:id="0">
    <w:p w14:paraId="0ACB1582" w14:textId="77777777" w:rsidR="00626325" w:rsidRDefault="00626325" w:rsidP="000C3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724D7" w14:textId="278D3096" w:rsidR="000C3927" w:rsidRDefault="000C3927" w:rsidP="000C3927">
    <w:pPr>
      <w:pStyle w:val="Header"/>
      <w:jc w:val="right"/>
    </w:pPr>
    <w:r>
      <w:t>BM-003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A380C"/>
    <w:multiLevelType w:val="hybridMultilevel"/>
    <w:tmpl w:val="6366BBC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CC034C"/>
    <w:multiLevelType w:val="hybridMultilevel"/>
    <w:tmpl w:val="CA607300"/>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 w15:restartNumberingAfterBreak="0">
    <w:nsid w:val="20865B07"/>
    <w:multiLevelType w:val="hybridMultilevel"/>
    <w:tmpl w:val="5C4E7A4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9C075A6"/>
    <w:multiLevelType w:val="hybridMultilevel"/>
    <w:tmpl w:val="4FE8E1E8"/>
    <w:lvl w:ilvl="0" w:tplc="495EF0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D45956"/>
    <w:multiLevelType w:val="hybridMultilevel"/>
    <w:tmpl w:val="5C4E7A4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B285114"/>
    <w:multiLevelType w:val="hybridMultilevel"/>
    <w:tmpl w:val="5C4E7A4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BAB6D4D"/>
    <w:multiLevelType w:val="hybridMultilevel"/>
    <w:tmpl w:val="5C4E7A48"/>
    <w:lvl w:ilvl="0" w:tplc="82CC677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9505F6"/>
    <w:multiLevelType w:val="hybridMultilevel"/>
    <w:tmpl w:val="CA607300"/>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8" w15:restartNumberingAfterBreak="0">
    <w:nsid w:val="2F4C39AB"/>
    <w:multiLevelType w:val="hybridMultilevel"/>
    <w:tmpl w:val="5C4E7A48"/>
    <w:lvl w:ilvl="0" w:tplc="82CC677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7C2B6E"/>
    <w:multiLevelType w:val="hybridMultilevel"/>
    <w:tmpl w:val="5C4E7A4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9D5B8C"/>
    <w:multiLevelType w:val="hybridMultilevel"/>
    <w:tmpl w:val="BE60EBCA"/>
    <w:lvl w:ilvl="0" w:tplc="6B26F6AA">
      <w:start w:val="1"/>
      <w:numFmt w:val="decimal"/>
      <w:lvlText w:val="%1."/>
      <w:lvlJc w:val="left"/>
      <w:pPr>
        <w:tabs>
          <w:tab w:val="num" w:pos="720"/>
        </w:tabs>
        <w:ind w:left="720" w:hanging="360"/>
      </w:pPr>
    </w:lvl>
    <w:lvl w:ilvl="1" w:tplc="66B6B89A" w:tentative="1">
      <w:start w:val="1"/>
      <w:numFmt w:val="decimal"/>
      <w:lvlText w:val="%2."/>
      <w:lvlJc w:val="left"/>
      <w:pPr>
        <w:tabs>
          <w:tab w:val="num" w:pos="1440"/>
        </w:tabs>
        <w:ind w:left="1440" w:hanging="360"/>
      </w:pPr>
    </w:lvl>
    <w:lvl w:ilvl="2" w:tplc="914CB044" w:tentative="1">
      <w:start w:val="1"/>
      <w:numFmt w:val="decimal"/>
      <w:lvlText w:val="%3."/>
      <w:lvlJc w:val="left"/>
      <w:pPr>
        <w:tabs>
          <w:tab w:val="num" w:pos="2160"/>
        </w:tabs>
        <w:ind w:left="2160" w:hanging="360"/>
      </w:pPr>
    </w:lvl>
    <w:lvl w:ilvl="3" w:tplc="B218BCD2" w:tentative="1">
      <w:start w:val="1"/>
      <w:numFmt w:val="decimal"/>
      <w:lvlText w:val="%4."/>
      <w:lvlJc w:val="left"/>
      <w:pPr>
        <w:tabs>
          <w:tab w:val="num" w:pos="2880"/>
        </w:tabs>
        <w:ind w:left="2880" w:hanging="360"/>
      </w:pPr>
    </w:lvl>
    <w:lvl w:ilvl="4" w:tplc="7D06B426" w:tentative="1">
      <w:start w:val="1"/>
      <w:numFmt w:val="decimal"/>
      <w:lvlText w:val="%5."/>
      <w:lvlJc w:val="left"/>
      <w:pPr>
        <w:tabs>
          <w:tab w:val="num" w:pos="3600"/>
        </w:tabs>
        <w:ind w:left="3600" w:hanging="360"/>
      </w:pPr>
    </w:lvl>
    <w:lvl w:ilvl="5" w:tplc="8A7E7044" w:tentative="1">
      <w:start w:val="1"/>
      <w:numFmt w:val="decimal"/>
      <w:lvlText w:val="%6."/>
      <w:lvlJc w:val="left"/>
      <w:pPr>
        <w:tabs>
          <w:tab w:val="num" w:pos="4320"/>
        </w:tabs>
        <w:ind w:left="4320" w:hanging="360"/>
      </w:pPr>
    </w:lvl>
    <w:lvl w:ilvl="6" w:tplc="55622C68" w:tentative="1">
      <w:start w:val="1"/>
      <w:numFmt w:val="decimal"/>
      <w:lvlText w:val="%7."/>
      <w:lvlJc w:val="left"/>
      <w:pPr>
        <w:tabs>
          <w:tab w:val="num" w:pos="5040"/>
        </w:tabs>
        <w:ind w:left="5040" w:hanging="360"/>
      </w:pPr>
    </w:lvl>
    <w:lvl w:ilvl="7" w:tplc="D95411E0" w:tentative="1">
      <w:start w:val="1"/>
      <w:numFmt w:val="decimal"/>
      <w:lvlText w:val="%8."/>
      <w:lvlJc w:val="left"/>
      <w:pPr>
        <w:tabs>
          <w:tab w:val="num" w:pos="5760"/>
        </w:tabs>
        <w:ind w:left="5760" w:hanging="360"/>
      </w:pPr>
    </w:lvl>
    <w:lvl w:ilvl="8" w:tplc="3300DA3E" w:tentative="1">
      <w:start w:val="1"/>
      <w:numFmt w:val="decimal"/>
      <w:lvlText w:val="%9."/>
      <w:lvlJc w:val="left"/>
      <w:pPr>
        <w:tabs>
          <w:tab w:val="num" w:pos="6480"/>
        </w:tabs>
        <w:ind w:left="6480" w:hanging="360"/>
      </w:pPr>
    </w:lvl>
  </w:abstractNum>
  <w:abstractNum w:abstractNumId="11" w15:restartNumberingAfterBreak="0">
    <w:nsid w:val="35FC364C"/>
    <w:multiLevelType w:val="hybridMultilevel"/>
    <w:tmpl w:val="6366BBC4"/>
    <w:lvl w:ilvl="0" w:tplc="5252811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3D39DB"/>
    <w:multiLevelType w:val="hybridMultilevel"/>
    <w:tmpl w:val="5C4E7A48"/>
    <w:lvl w:ilvl="0" w:tplc="82CC677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9A4296"/>
    <w:multiLevelType w:val="hybridMultilevel"/>
    <w:tmpl w:val="6366BBC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3695DB3"/>
    <w:multiLevelType w:val="hybridMultilevel"/>
    <w:tmpl w:val="6366BBC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6F86D28"/>
    <w:multiLevelType w:val="hybridMultilevel"/>
    <w:tmpl w:val="5C4E7A4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5E2D50"/>
    <w:multiLevelType w:val="hybridMultilevel"/>
    <w:tmpl w:val="5C4E7A4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9AD3B46"/>
    <w:multiLevelType w:val="hybridMultilevel"/>
    <w:tmpl w:val="5C4E7A4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0587BA4"/>
    <w:multiLevelType w:val="hybridMultilevel"/>
    <w:tmpl w:val="6366BBC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6594F46"/>
    <w:multiLevelType w:val="hybridMultilevel"/>
    <w:tmpl w:val="5C4E7A4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726235E"/>
    <w:multiLevelType w:val="hybridMultilevel"/>
    <w:tmpl w:val="5C4E7A4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DA00678"/>
    <w:multiLevelType w:val="hybridMultilevel"/>
    <w:tmpl w:val="5C4E7A4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B8B7654"/>
    <w:multiLevelType w:val="hybridMultilevel"/>
    <w:tmpl w:val="5C4E7A4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33170DB"/>
    <w:multiLevelType w:val="hybridMultilevel"/>
    <w:tmpl w:val="5C4E7A4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84C5690"/>
    <w:multiLevelType w:val="hybridMultilevel"/>
    <w:tmpl w:val="CA607300"/>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5" w15:restartNumberingAfterBreak="0">
    <w:nsid w:val="7B8A3ECC"/>
    <w:multiLevelType w:val="hybridMultilevel"/>
    <w:tmpl w:val="5C4E7A48"/>
    <w:lvl w:ilvl="0" w:tplc="82CC677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7"/>
  </w:num>
  <w:num w:numId="3">
    <w:abstractNumId w:val="21"/>
  </w:num>
  <w:num w:numId="4">
    <w:abstractNumId w:val="3"/>
  </w:num>
  <w:num w:numId="5">
    <w:abstractNumId w:val="10"/>
  </w:num>
  <w:num w:numId="6">
    <w:abstractNumId w:val="4"/>
  </w:num>
  <w:num w:numId="7">
    <w:abstractNumId w:val="25"/>
  </w:num>
  <w:num w:numId="8">
    <w:abstractNumId w:val="7"/>
  </w:num>
  <w:num w:numId="9">
    <w:abstractNumId w:val="23"/>
  </w:num>
  <w:num w:numId="10">
    <w:abstractNumId w:val="15"/>
  </w:num>
  <w:num w:numId="11">
    <w:abstractNumId w:val="9"/>
  </w:num>
  <w:num w:numId="12">
    <w:abstractNumId w:val="22"/>
  </w:num>
  <w:num w:numId="13">
    <w:abstractNumId w:val="11"/>
  </w:num>
  <w:num w:numId="14">
    <w:abstractNumId w:val="0"/>
  </w:num>
  <w:num w:numId="15">
    <w:abstractNumId w:val="13"/>
  </w:num>
  <w:num w:numId="16">
    <w:abstractNumId w:val="18"/>
  </w:num>
  <w:num w:numId="17">
    <w:abstractNumId w:val="14"/>
  </w:num>
  <w:num w:numId="18">
    <w:abstractNumId w:val="1"/>
  </w:num>
  <w:num w:numId="19">
    <w:abstractNumId w:val="24"/>
  </w:num>
  <w:num w:numId="20">
    <w:abstractNumId w:val="5"/>
  </w:num>
  <w:num w:numId="21">
    <w:abstractNumId w:val="2"/>
  </w:num>
  <w:num w:numId="22">
    <w:abstractNumId w:val="20"/>
  </w:num>
  <w:num w:numId="23">
    <w:abstractNumId w:val="12"/>
  </w:num>
  <w:num w:numId="24">
    <w:abstractNumId w:val="16"/>
  </w:num>
  <w:num w:numId="25">
    <w:abstractNumId w:val="8"/>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2DE"/>
    <w:rsid w:val="00036D73"/>
    <w:rsid w:val="00044A6E"/>
    <w:rsid w:val="0004676A"/>
    <w:rsid w:val="00093231"/>
    <w:rsid w:val="00095478"/>
    <w:rsid w:val="000955EE"/>
    <w:rsid w:val="000A1311"/>
    <w:rsid w:val="000B58A4"/>
    <w:rsid w:val="000C3927"/>
    <w:rsid w:val="00112514"/>
    <w:rsid w:val="00122892"/>
    <w:rsid w:val="00124623"/>
    <w:rsid w:val="00127303"/>
    <w:rsid w:val="0018263C"/>
    <w:rsid w:val="001B4537"/>
    <w:rsid w:val="001E06BE"/>
    <w:rsid w:val="00211935"/>
    <w:rsid w:val="00213D57"/>
    <w:rsid w:val="00220CE2"/>
    <w:rsid w:val="0022482D"/>
    <w:rsid w:val="0028334B"/>
    <w:rsid w:val="002B248D"/>
    <w:rsid w:val="002D2854"/>
    <w:rsid w:val="00354922"/>
    <w:rsid w:val="00361D62"/>
    <w:rsid w:val="0036208A"/>
    <w:rsid w:val="003E715B"/>
    <w:rsid w:val="003F308A"/>
    <w:rsid w:val="003F69F6"/>
    <w:rsid w:val="004032DE"/>
    <w:rsid w:val="00404E60"/>
    <w:rsid w:val="004428A1"/>
    <w:rsid w:val="004477B9"/>
    <w:rsid w:val="00450133"/>
    <w:rsid w:val="00493895"/>
    <w:rsid w:val="0049550E"/>
    <w:rsid w:val="004C749C"/>
    <w:rsid w:val="005533F5"/>
    <w:rsid w:val="005A73EA"/>
    <w:rsid w:val="005E0994"/>
    <w:rsid w:val="005E150B"/>
    <w:rsid w:val="00600943"/>
    <w:rsid w:val="00621CE2"/>
    <w:rsid w:val="00626325"/>
    <w:rsid w:val="00644498"/>
    <w:rsid w:val="00666691"/>
    <w:rsid w:val="0067198E"/>
    <w:rsid w:val="006B351F"/>
    <w:rsid w:val="006C15C3"/>
    <w:rsid w:val="00727115"/>
    <w:rsid w:val="00731A7C"/>
    <w:rsid w:val="00734E62"/>
    <w:rsid w:val="00736E85"/>
    <w:rsid w:val="00745D61"/>
    <w:rsid w:val="00762A8D"/>
    <w:rsid w:val="00763B5A"/>
    <w:rsid w:val="00771ED1"/>
    <w:rsid w:val="00781ED8"/>
    <w:rsid w:val="00791D10"/>
    <w:rsid w:val="00792EFC"/>
    <w:rsid w:val="007C6805"/>
    <w:rsid w:val="007E36B5"/>
    <w:rsid w:val="00803C01"/>
    <w:rsid w:val="00830635"/>
    <w:rsid w:val="00840904"/>
    <w:rsid w:val="00846F52"/>
    <w:rsid w:val="00873204"/>
    <w:rsid w:val="008760C1"/>
    <w:rsid w:val="008E348E"/>
    <w:rsid w:val="008E6A98"/>
    <w:rsid w:val="008F1B03"/>
    <w:rsid w:val="0092714B"/>
    <w:rsid w:val="00960FA2"/>
    <w:rsid w:val="00970002"/>
    <w:rsid w:val="009738F3"/>
    <w:rsid w:val="00996390"/>
    <w:rsid w:val="009A0CF6"/>
    <w:rsid w:val="009A5C7A"/>
    <w:rsid w:val="009B7A59"/>
    <w:rsid w:val="009D6D0C"/>
    <w:rsid w:val="009E6563"/>
    <w:rsid w:val="00A320DD"/>
    <w:rsid w:val="00A32F03"/>
    <w:rsid w:val="00A61E2B"/>
    <w:rsid w:val="00A97F23"/>
    <w:rsid w:val="00AA32D0"/>
    <w:rsid w:val="00AB719C"/>
    <w:rsid w:val="00AC135F"/>
    <w:rsid w:val="00AF3B28"/>
    <w:rsid w:val="00B049A6"/>
    <w:rsid w:val="00B05B60"/>
    <w:rsid w:val="00B45D39"/>
    <w:rsid w:val="00B6061D"/>
    <w:rsid w:val="00BB7AF0"/>
    <w:rsid w:val="00BC1F4F"/>
    <w:rsid w:val="00C13D0E"/>
    <w:rsid w:val="00C82150"/>
    <w:rsid w:val="00C8355A"/>
    <w:rsid w:val="00C92DF9"/>
    <w:rsid w:val="00C974B8"/>
    <w:rsid w:val="00CD6D21"/>
    <w:rsid w:val="00CF1A2B"/>
    <w:rsid w:val="00D37E57"/>
    <w:rsid w:val="00D40AAD"/>
    <w:rsid w:val="00D50969"/>
    <w:rsid w:val="00D5700E"/>
    <w:rsid w:val="00D637C7"/>
    <w:rsid w:val="00D647B8"/>
    <w:rsid w:val="00DB6C51"/>
    <w:rsid w:val="00E47B9E"/>
    <w:rsid w:val="00EB0311"/>
    <w:rsid w:val="00EC4781"/>
    <w:rsid w:val="00F101D0"/>
    <w:rsid w:val="00F1693B"/>
    <w:rsid w:val="00F26A20"/>
    <w:rsid w:val="00F64F53"/>
    <w:rsid w:val="00FC396C"/>
    <w:rsid w:val="00FE5CC2"/>
    <w:rsid w:val="00FF5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027B5"/>
  <w15:chartTrackingRefBased/>
  <w15:docId w15:val="{772F3EF9-97B3-4C42-B1FC-EC5A65D7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6"/>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032DE"/>
    <w:pPr>
      <w:ind w:left="720"/>
      <w:contextualSpacing/>
    </w:pPr>
  </w:style>
  <w:style w:type="table" w:styleId="TableGrid">
    <w:name w:val="Table Grid"/>
    <w:basedOn w:val="TableNormal"/>
    <w:uiPriority w:val="39"/>
    <w:rsid w:val="008E348E"/>
    <w:rPr>
      <w:rFonts w:eastAsiaTheme="minorHAnsi"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
    <w:name w:val="FirstLine"/>
    <w:basedOn w:val="Normal"/>
    <w:uiPriority w:val="99"/>
    <w:rsid w:val="008E348E"/>
    <w:pPr>
      <w:autoSpaceDE w:val="0"/>
      <w:autoSpaceDN w:val="0"/>
      <w:adjustRightInd w:val="0"/>
      <w:spacing w:after="120"/>
      <w:ind w:firstLine="454"/>
      <w:jc w:val="both"/>
    </w:pPr>
    <w:rPr>
      <w:rFonts w:eastAsia="Malgun Gothic" w:cs="Times New Roman"/>
      <w:color w:val="000000"/>
      <w:sz w:val="24"/>
      <w:szCs w:val="24"/>
      <w:lang w:eastAsia="en-US"/>
    </w:rPr>
  </w:style>
  <w:style w:type="character" w:styleId="Hyperlink">
    <w:name w:val="Hyperlink"/>
    <w:basedOn w:val="DefaultParagraphFont"/>
    <w:uiPriority w:val="99"/>
    <w:unhideWhenUsed/>
    <w:rsid w:val="002D2854"/>
    <w:rPr>
      <w:color w:val="0000FF"/>
      <w:u w:val="single"/>
    </w:rPr>
  </w:style>
  <w:style w:type="paragraph" w:styleId="Header">
    <w:name w:val="header"/>
    <w:basedOn w:val="Normal"/>
    <w:link w:val="HeaderChar"/>
    <w:uiPriority w:val="99"/>
    <w:unhideWhenUsed/>
    <w:rsid w:val="000C3927"/>
    <w:pPr>
      <w:tabs>
        <w:tab w:val="center" w:pos="4680"/>
        <w:tab w:val="right" w:pos="9360"/>
      </w:tabs>
    </w:pPr>
  </w:style>
  <w:style w:type="character" w:customStyle="1" w:styleId="HeaderChar">
    <w:name w:val="Header Char"/>
    <w:basedOn w:val="DefaultParagraphFont"/>
    <w:link w:val="Header"/>
    <w:uiPriority w:val="99"/>
    <w:rsid w:val="000C3927"/>
  </w:style>
  <w:style w:type="paragraph" w:styleId="Footer">
    <w:name w:val="footer"/>
    <w:basedOn w:val="Normal"/>
    <w:link w:val="FooterChar"/>
    <w:uiPriority w:val="99"/>
    <w:unhideWhenUsed/>
    <w:rsid w:val="000C3927"/>
    <w:pPr>
      <w:tabs>
        <w:tab w:val="center" w:pos="4680"/>
        <w:tab w:val="right" w:pos="9360"/>
      </w:tabs>
    </w:pPr>
  </w:style>
  <w:style w:type="character" w:customStyle="1" w:styleId="FooterChar">
    <w:name w:val="Footer Char"/>
    <w:basedOn w:val="DefaultParagraphFont"/>
    <w:link w:val="Footer"/>
    <w:uiPriority w:val="99"/>
    <w:rsid w:val="000C3927"/>
  </w:style>
  <w:style w:type="character" w:customStyle="1" w:styleId="ListParagraphChar">
    <w:name w:val="List Paragraph Char"/>
    <w:link w:val="ListParagraph"/>
    <w:uiPriority w:val="34"/>
    <w:locked/>
    <w:rsid w:val="00840904"/>
  </w:style>
  <w:style w:type="paragraph" w:styleId="NormalWeb">
    <w:name w:val="Normal (Web)"/>
    <w:basedOn w:val="Normal"/>
    <w:uiPriority w:val="99"/>
    <w:semiHidden/>
    <w:unhideWhenUsed/>
    <w:rsid w:val="00AF3B28"/>
    <w:pPr>
      <w:spacing w:before="100" w:beforeAutospacing="1" w:after="100" w:afterAutospacing="1"/>
    </w:pPr>
    <w:rPr>
      <w:rFonts w:eastAsia="Times New Roman" w:cs="Times New Roman"/>
      <w:sz w:val="24"/>
      <w:szCs w:val="24"/>
      <w:lang w:eastAsia="en-US"/>
    </w:rPr>
  </w:style>
  <w:style w:type="character" w:customStyle="1" w:styleId="eop">
    <w:name w:val="eop"/>
    <w:basedOn w:val="DefaultParagraphFont"/>
    <w:rsid w:val="00745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965899">
      <w:bodyDiv w:val="1"/>
      <w:marLeft w:val="0"/>
      <w:marRight w:val="0"/>
      <w:marTop w:val="0"/>
      <w:marBottom w:val="0"/>
      <w:divBdr>
        <w:top w:val="none" w:sz="0" w:space="0" w:color="auto"/>
        <w:left w:val="none" w:sz="0" w:space="0" w:color="auto"/>
        <w:bottom w:val="none" w:sz="0" w:space="0" w:color="auto"/>
        <w:right w:val="none" w:sz="0" w:space="0" w:color="auto"/>
      </w:divBdr>
      <w:divsChild>
        <w:div w:id="322785623">
          <w:marLeft w:val="547"/>
          <w:marRight w:val="0"/>
          <w:marTop w:val="0"/>
          <w:marBottom w:val="0"/>
          <w:divBdr>
            <w:top w:val="none" w:sz="0" w:space="0" w:color="auto"/>
            <w:left w:val="none" w:sz="0" w:space="0" w:color="auto"/>
            <w:bottom w:val="none" w:sz="0" w:space="0" w:color="auto"/>
            <w:right w:val="none" w:sz="0" w:space="0" w:color="auto"/>
          </w:divBdr>
        </w:div>
        <w:div w:id="50929533">
          <w:marLeft w:val="547"/>
          <w:marRight w:val="0"/>
          <w:marTop w:val="0"/>
          <w:marBottom w:val="0"/>
          <w:divBdr>
            <w:top w:val="none" w:sz="0" w:space="0" w:color="auto"/>
            <w:left w:val="none" w:sz="0" w:space="0" w:color="auto"/>
            <w:bottom w:val="none" w:sz="0" w:space="0" w:color="auto"/>
            <w:right w:val="none" w:sz="0" w:space="0" w:color="auto"/>
          </w:divBdr>
        </w:div>
        <w:div w:id="1712921102">
          <w:marLeft w:val="547"/>
          <w:marRight w:val="0"/>
          <w:marTop w:val="0"/>
          <w:marBottom w:val="0"/>
          <w:divBdr>
            <w:top w:val="none" w:sz="0" w:space="0" w:color="auto"/>
            <w:left w:val="none" w:sz="0" w:space="0" w:color="auto"/>
            <w:bottom w:val="none" w:sz="0" w:space="0" w:color="auto"/>
            <w:right w:val="none" w:sz="0" w:space="0" w:color="auto"/>
          </w:divBdr>
        </w:div>
        <w:div w:id="145437596">
          <w:marLeft w:val="547"/>
          <w:marRight w:val="0"/>
          <w:marTop w:val="0"/>
          <w:marBottom w:val="0"/>
          <w:divBdr>
            <w:top w:val="none" w:sz="0" w:space="0" w:color="auto"/>
            <w:left w:val="none" w:sz="0" w:space="0" w:color="auto"/>
            <w:bottom w:val="none" w:sz="0" w:space="0" w:color="auto"/>
            <w:right w:val="none" w:sz="0" w:space="0" w:color="auto"/>
          </w:divBdr>
        </w:div>
      </w:divsChild>
    </w:div>
    <w:div w:id="311833703">
      <w:bodyDiv w:val="1"/>
      <w:marLeft w:val="0"/>
      <w:marRight w:val="0"/>
      <w:marTop w:val="0"/>
      <w:marBottom w:val="0"/>
      <w:divBdr>
        <w:top w:val="none" w:sz="0" w:space="0" w:color="auto"/>
        <w:left w:val="none" w:sz="0" w:space="0" w:color="auto"/>
        <w:bottom w:val="none" w:sz="0" w:space="0" w:color="auto"/>
        <w:right w:val="none" w:sz="0" w:space="0" w:color="auto"/>
      </w:divBdr>
    </w:div>
    <w:div w:id="329524491">
      <w:bodyDiv w:val="1"/>
      <w:marLeft w:val="0"/>
      <w:marRight w:val="0"/>
      <w:marTop w:val="0"/>
      <w:marBottom w:val="0"/>
      <w:divBdr>
        <w:top w:val="none" w:sz="0" w:space="0" w:color="auto"/>
        <w:left w:val="none" w:sz="0" w:space="0" w:color="auto"/>
        <w:bottom w:val="none" w:sz="0" w:space="0" w:color="auto"/>
        <w:right w:val="none" w:sz="0" w:space="0" w:color="auto"/>
      </w:divBdr>
    </w:div>
    <w:div w:id="861091658">
      <w:bodyDiv w:val="1"/>
      <w:marLeft w:val="0"/>
      <w:marRight w:val="0"/>
      <w:marTop w:val="0"/>
      <w:marBottom w:val="0"/>
      <w:divBdr>
        <w:top w:val="none" w:sz="0" w:space="0" w:color="auto"/>
        <w:left w:val="none" w:sz="0" w:space="0" w:color="auto"/>
        <w:bottom w:val="none" w:sz="0" w:space="0" w:color="auto"/>
        <w:right w:val="none" w:sz="0" w:space="0" w:color="auto"/>
      </w:divBdr>
    </w:div>
    <w:div w:id="1153375464">
      <w:bodyDiv w:val="1"/>
      <w:marLeft w:val="0"/>
      <w:marRight w:val="0"/>
      <w:marTop w:val="0"/>
      <w:marBottom w:val="0"/>
      <w:divBdr>
        <w:top w:val="none" w:sz="0" w:space="0" w:color="auto"/>
        <w:left w:val="none" w:sz="0" w:space="0" w:color="auto"/>
        <w:bottom w:val="none" w:sz="0" w:space="0" w:color="auto"/>
        <w:right w:val="none" w:sz="0" w:space="0" w:color="auto"/>
      </w:divBdr>
    </w:div>
    <w:div w:id="1245529752">
      <w:bodyDiv w:val="1"/>
      <w:marLeft w:val="0"/>
      <w:marRight w:val="0"/>
      <w:marTop w:val="0"/>
      <w:marBottom w:val="0"/>
      <w:divBdr>
        <w:top w:val="none" w:sz="0" w:space="0" w:color="auto"/>
        <w:left w:val="none" w:sz="0" w:space="0" w:color="auto"/>
        <w:bottom w:val="none" w:sz="0" w:space="0" w:color="auto"/>
        <w:right w:val="none" w:sz="0" w:space="0" w:color="auto"/>
      </w:divBdr>
    </w:div>
    <w:div w:id="1354066736">
      <w:bodyDiv w:val="1"/>
      <w:marLeft w:val="0"/>
      <w:marRight w:val="0"/>
      <w:marTop w:val="0"/>
      <w:marBottom w:val="0"/>
      <w:divBdr>
        <w:top w:val="none" w:sz="0" w:space="0" w:color="auto"/>
        <w:left w:val="none" w:sz="0" w:space="0" w:color="auto"/>
        <w:bottom w:val="none" w:sz="0" w:space="0" w:color="auto"/>
        <w:right w:val="none" w:sz="0" w:space="0" w:color="auto"/>
      </w:divBdr>
    </w:div>
    <w:div w:id="1387796042">
      <w:bodyDiv w:val="1"/>
      <w:marLeft w:val="0"/>
      <w:marRight w:val="0"/>
      <w:marTop w:val="0"/>
      <w:marBottom w:val="0"/>
      <w:divBdr>
        <w:top w:val="none" w:sz="0" w:space="0" w:color="auto"/>
        <w:left w:val="none" w:sz="0" w:space="0" w:color="auto"/>
        <w:bottom w:val="none" w:sz="0" w:space="0" w:color="auto"/>
        <w:right w:val="none" w:sz="0" w:space="0" w:color="auto"/>
      </w:divBdr>
    </w:div>
    <w:div w:id="1393192836">
      <w:bodyDiv w:val="1"/>
      <w:marLeft w:val="0"/>
      <w:marRight w:val="0"/>
      <w:marTop w:val="0"/>
      <w:marBottom w:val="0"/>
      <w:divBdr>
        <w:top w:val="none" w:sz="0" w:space="0" w:color="auto"/>
        <w:left w:val="none" w:sz="0" w:space="0" w:color="auto"/>
        <w:bottom w:val="none" w:sz="0" w:space="0" w:color="auto"/>
        <w:right w:val="none" w:sz="0" w:space="0" w:color="auto"/>
      </w:divBdr>
      <w:divsChild>
        <w:div w:id="96677823">
          <w:marLeft w:val="806"/>
          <w:marRight w:val="0"/>
          <w:marTop w:val="0"/>
          <w:marBottom w:val="0"/>
          <w:divBdr>
            <w:top w:val="none" w:sz="0" w:space="0" w:color="auto"/>
            <w:left w:val="none" w:sz="0" w:space="0" w:color="auto"/>
            <w:bottom w:val="none" w:sz="0" w:space="0" w:color="auto"/>
            <w:right w:val="none" w:sz="0" w:space="0" w:color="auto"/>
          </w:divBdr>
        </w:div>
      </w:divsChild>
    </w:div>
    <w:div w:id="188220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1136</Words>
  <Characters>6478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dc:creator>
  <cp:keywords/>
  <dc:description/>
  <cp:lastModifiedBy>Trần Minh Toàn - Khoa Luật</cp:lastModifiedBy>
  <cp:revision>3</cp:revision>
  <dcterms:created xsi:type="dcterms:W3CDTF">2025-07-08T08:39:00Z</dcterms:created>
  <dcterms:modified xsi:type="dcterms:W3CDTF">2025-07-09T02:38:00Z</dcterms:modified>
</cp:coreProperties>
</file>